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10A" w:rsidRPr="00AD2949" w:rsidRDefault="0007610A" w:rsidP="007576B8">
      <w:pPr>
        <w:spacing w:after="0" w:line="240" w:lineRule="auto"/>
        <w:jc w:val="both"/>
        <w:rPr>
          <w:rFonts w:asciiTheme="majorBidi" w:hAnsiTheme="majorBidi" w:cstheme="majorBidi" w:hint="cs"/>
          <w:b/>
          <w:bCs/>
          <w:sz w:val="28"/>
          <w:szCs w:val="28"/>
          <w:rtl/>
          <w:lang w:bidi="ar-JO"/>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07610A">
      <w:pPr>
        <w:spacing w:after="0" w:line="240" w:lineRule="auto"/>
        <w:jc w:val="center"/>
        <w:rPr>
          <w:rStyle w:val="fontstyle01"/>
          <w:rFonts w:ascii="Simplified Arabic" w:hAnsi="Simplified Arabic" w:cs="Simplified Arabic"/>
          <w:color w:val="auto"/>
          <w:sz w:val="32"/>
          <w:szCs w:val="32"/>
          <w:lang w:bidi="ar-JO"/>
        </w:rPr>
      </w:pPr>
      <w:r w:rsidRPr="00AD2949">
        <w:rPr>
          <w:rStyle w:val="fontstyle01"/>
          <w:rFonts w:ascii="Simplified Arabic" w:hAnsi="Simplified Arabic" w:cs="Simplified Arabic"/>
          <w:color w:val="auto"/>
          <w:sz w:val="32"/>
          <w:szCs w:val="32"/>
          <w:rtl/>
          <w:lang w:bidi="ar-JO"/>
        </w:rPr>
        <w:t xml:space="preserve">اتجاهات معلمي التربية الإسلامية </w:t>
      </w:r>
      <w:r w:rsidRPr="00AD2949">
        <w:rPr>
          <w:rFonts w:ascii="Simplified Arabic" w:hAnsi="Simplified Arabic" w:cs="Simplified Arabic"/>
          <w:b/>
          <w:bCs/>
          <w:sz w:val="32"/>
          <w:szCs w:val="32"/>
          <w:rtl/>
          <w:lang w:bidi="ar-JO"/>
        </w:rPr>
        <w:t>نحو التعلم الإلكتروني في ظل جائحة كوروناً في مديرية التربية والتعليم لمنطقة القصر</w:t>
      </w:r>
    </w:p>
    <w:p w:rsidR="0007610A" w:rsidRPr="00AD2949" w:rsidRDefault="0007610A" w:rsidP="0007610A">
      <w:pPr>
        <w:spacing w:line="240" w:lineRule="auto"/>
        <w:jc w:val="center"/>
        <w:rPr>
          <w:rStyle w:val="fontstyle01"/>
          <w:rFonts w:asciiTheme="majorBidi" w:hAnsiTheme="majorBidi" w:cstheme="majorBidi"/>
          <w:b w:val="0"/>
          <w:bCs w:val="0"/>
          <w:color w:val="auto"/>
          <w:sz w:val="28"/>
          <w:szCs w:val="28"/>
          <w:rtl/>
          <w:lang w:bidi="ar-JO"/>
        </w:rPr>
      </w:pPr>
      <w:r w:rsidRPr="00AD2949">
        <w:rPr>
          <w:rStyle w:val="fontstyle01"/>
          <w:rFonts w:asciiTheme="majorBidi" w:hAnsiTheme="majorBidi" w:cstheme="majorBidi"/>
          <w:color w:val="auto"/>
          <w:sz w:val="28"/>
          <w:szCs w:val="28"/>
          <w:lang w:bidi="ar-JO"/>
        </w:rPr>
        <w:t>Attitudes of Islamic education teachers towards e-learning in light of the Corona pandemic in the Directorate of Education for the Al-Qasr District</w:t>
      </w:r>
    </w:p>
    <w:p w:rsidR="0007610A" w:rsidRPr="00AD2949" w:rsidRDefault="0007610A" w:rsidP="0007610A">
      <w:pPr>
        <w:tabs>
          <w:tab w:val="left" w:pos="4583"/>
          <w:tab w:val="right" w:pos="10206"/>
        </w:tabs>
        <w:spacing w:after="0" w:line="240" w:lineRule="auto"/>
        <w:jc w:val="center"/>
        <w:rPr>
          <w:rFonts w:ascii="Simplified Arabic" w:hAnsi="Simplified Arabic" w:cs="Simplified Arabic"/>
          <w:b/>
          <w:bCs/>
          <w:sz w:val="32"/>
          <w:szCs w:val="32"/>
          <w:rtl/>
        </w:rPr>
      </w:pPr>
      <w:r w:rsidRPr="00AD2949">
        <w:rPr>
          <w:rFonts w:ascii="Simplified Arabic" w:eastAsia="Times New Roman" w:hAnsi="Simplified Arabic" w:cs="Simplified Arabic"/>
          <w:b/>
          <w:bCs/>
          <w:sz w:val="32"/>
          <w:szCs w:val="32"/>
          <w:rtl/>
          <w:lang w:eastAsia="ar-SA" w:bidi="ar-JO"/>
        </w:rPr>
        <w:t>د. زياد أحمد الليمون</w:t>
      </w:r>
    </w:p>
    <w:p w:rsidR="0007610A" w:rsidRPr="00AD2949" w:rsidRDefault="0007610A" w:rsidP="0007610A">
      <w:pPr>
        <w:tabs>
          <w:tab w:val="left" w:pos="9057"/>
        </w:tabs>
        <w:spacing w:after="0" w:line="240" w:lineRule="auto"/>
        <w:jc w:val="center"/>
        <w:rPr>
          <w:rFonts w:ascii="Simplified Arabic" w:eastAsia="Times New Roman" w:hAnsi="Simplified Arabic" w:cs="Simplified Arabic"/>
          <w:b/>
          <w:bCs/>
          <w:sz w:val="32"/>
          <w:szCs w:val="32"/>
          <w:rtl/>
          <w:lang w:eastAsia="ar-SA" w:bidi="ar-JO"/>
        </w:rPr>
      </w:pPr>
      <w:r w:rsidRPr="00AD2949">
        <w:rPr>
          <w:rFonts w:ascii="Simplified Arabic" w:hAnsi="Simplified Arabic" w:cs="Simplified Arabic"/>
          <w:b/>
          <w:bCs/>
          <w:sz w:val="32"/>
          <w:szCs w:val="32"/>
          <w:rtl/>
          <w:lang w:bidi="ar-JO"/>
        </w:rPr>
        <w:t>وزارة التربية والتعليم/ الأردن</w:t>
      </w:r>
    </w:p>
    <w:p w:rsidR="0007610A" w:rsidRPr="00AD2949" w:rsidRDefault="0007610A" w:rsidP="0007610A">
      <w:pPr>
        <w:spacing w:line="240" w:lineRule="auto"/>
        <w:jc w:val="center"/>
        <w:rPr>
          <w:rFonts w:asciiTheme="majorBidi" w:hAnsiTheme="majorBidi" w:cstheme="majorBidi"/>
          <w:sz w:val="28"/>
          <w:szCs w:val="28"/>
          <w:rtl/>
          <w:lang w:bidi="ar-JO"/>
        </w:rPr>
      </w:pPr>
      <w:r w:rsidRPr="00AD2949">
        <w:rPr>
          <w:rFonts w:asciiTheme="majorBidi" w:hAnsiTheme="majorBidi" w:cstheme="majorBidi"/>
          <w:sz w:val="28"/>
          <w:szCs w:val="28"/>
          <w:lang w:bidi="ar-JO"/>
        </w:rPr>
        <w:t>Dr.</w:t>
      </w:r>
      <w:r w:rsidRPr="00AD2949">
        <w:rPr>
          <w:rFonts w:asciiTheme="majorBidi" w:eastAsia="Times New Roman" w:hAnsiTheme="majorBidi" w:cstheme="majorBidi"/>
          <w:sz w:val="28"/>
          <w:szCs w:val="28"/>
          <w:lang w:eastAsia="ar-SA"/>
        </w:rPr>
        <w:t xml:space="preserve"> Zeyad Ahmad Limoun</w:t>
      </w:r>
    </w:p>
    <w:p w:rsidR="0007610A" w:rsidRPr="00AD2949" w:rsidRDefault="0007610A" w:rsidP="0007610A">
      <w:pPr>
        <w:bidi w:val="0"/>
        <w:spacing w:after="0" w:line="240" w:lineRule="auto"/>
        <w:rPr>
          <w:rFonts w:asciiTheme="majorBidi" w:hAnsiTheme="majorBidi" w:cstheme="majorBidi"/>
          <w:sz w:val="28"/>
          <w:szCs w:val="28"/>
          <w:rtl/>
          <w:lang w:bidi="ar-JO"/>
        </w:rPr>
        <w:sectPr w:rsidR="0007610A" w:rsidRPr="00AD2949" w:rsidSect="0007610A">
          <w:endnotePr>
            <w:numFmt w:val="decimal"/>
          </w:endnotePr>
          <w:type w:val="continuous"/>
          <w:pgSz w:w="11906" w:h="16838"/>
          <w:pgMar w:top="1701" w:right="1418" w:bottom="1701" w:left="1418" w:header="708" w:footer="708" w:gutter="0"/>
          <w:cols w:space="720"/>
          <w:bidi/>
        </w:sectPr>
      </w:pPr>
    </w:p>
    <w:p w:rsidR="0007610A" w:rsidRPr="00AD2949" w:rsidRDefault="0007610A" w:rsidP="0007610A">
      <w:pPr>
        <w:suppressLineNumbers/>
        <w:spacing w:after="0" w:line="240" w:lineRule="auto"/>
        <w:mirrorIndents/>
        <w:jc w:val="center"/>
        <w:rPr>
          <w:rFonts w:asciiTheme="majorBidi" w:hAnsiTheme="majorBidi" w:cstheme="majorBidi"/>
          <w:b/>
          <w:bCs/>
          <w:sz w:val="28"/>
          <w:szCs w:val="28"/>
          <w:rtl/>
          <w:lang w:bidi="ar-JO"/>
        </w:rPr>
      </w:pPr>
      <w:r w:rsidRPr="00AD2949">
        <w:rPr>
          <w:rFonts w:asciiTheme="majorBidi" w:hAnsiTheme="majorBidi" w:cstheme="majorBidi"/>
          <w:sz w:val="28"/>
          <w:szCs w:val="28"/>
        </w:rPr>
        <w:lastRenderedPageBreak/>
        <w:t>Ministry of education  /Jordan</w:t>
      </w:r>
    </w:p>
    <w:p w:rsidR="0007610A" w:rsidRPr="00AD2949" w:rsidRDefault="0007610A" w:rsidP="0007610A">
      <w:pPr>
        <w:bidi w:val="0"/>
        <w:spacing w:after="0" w:line="240" w:lineRule="auto"/>
        <w:rPr>
          <w:rFonts w:asciiTheme="majorBidi" w:hAnsiTheme="majorBidi" w:cstheme="majorBidi"/>
          <w:b/>
          <w:bCs/>
          <w:sz w:val="28"/>
          <w:szCs w:val="28"/>
          <w:rtl/>
          <w:lang w:bidi="ar-JO"/>
        </w:rPr>
        <w:sectPr w:rsidR="0007610A" w:rsidRPr="00AD2949">
          <w:endnotePr>
            <w:numFmt w:val="decimal"/>
          </w:endnotePr>
          <w:type w:val="continuous"/>
          <w:pgSz w:w="11906" w:h="16838"/>
          <w:pgMar w:top="1701" w:right="1418" w:bottom="1701" w:left="1418" w:header="708" w:footer="708" w:gutter="0"/>
          <w:cols w:space="720"/>
          <w:bidi/>
        </w:sectPr>
      </w:pPr>
    </w:p>
    <w:p w:rsidR="0007610A" w:rsidRPr="00AD2949" w:rsidRDefault="0007610A" w:rsidP="0007610A">
      <w:pPr>
        <w:spacing w:after="0" w:line="240" w:lineRule="auto"/>
        <w:jc w:val="center"/>
        <w:rPr>
          <w:rFonts w:ascii="Simplified Arabic" w:eastAsia="Times New Roman" w:hAnsi="Simplified Arabic" w:cs="Simplified Arabic"/>
          <w:sz w:val="28"/>
          <w:szCs w:val="28"/>
          <w:rtl/>
          <w:lang w:eastAsia="ar-SA" w:bidi="ar-JO"/>
        </w:rPr>
      </w:pPr>
    </w:p>
    <w:p w:rsidR="0007610A" w:rsidRPr="00AD2949" w:rsidRDefault="0007610A" w:rsidP="0007610A">
      <w:pPr>
        <w:spacing w:after="0" w:line="240" w:lineRule="auto"/>
        <w:jc w:val="center"/>
        <w:rPr>
          <w:rFonts w:ascii="Simplified Arabic" w:eastAsia="Times New Roman" w:hAnsi="Simplified Arabic" w:cs="Simplified Arabic"/>
          <w:sz w:val="28"/>
          <w:szCs w:val="28"/>
          <w:rtl/>
          <w:lang w:eastAsia="ar-SA" w:bidi="ar-JO"/>
        </w:rPr>
      </w:pPr>
    </w:p>
    <w:p w:rsidR="0007610A" w:rsidRPr="00AD2949" w:rsidRDefault="0007610A" w:rsidP="007576B8">
      <w:pPr>
        <w:spacing w:after="0" w:line="240" w:lineRule="auto"/>
        <w:jc w:val="both"/>
        <w:rPr>
          <w:rFonts w:asciiTheme="majorBidi" w:hAnsiTheme="majorBidi" w:cstheme="majorBidi"/>
          <w:b/>
          <w:bCs/>
          <w:sz w:val="28"/>
          <w:szCs w:val="28"/>
          <w:rtl/>
          <w:lang w:bidi="ar-JO"/>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683CCC" w:rsidRPr="00AD2949" w:rsidRDefault="00F46352" w:rsidP="007576B8">
      <w:pPr>
        <w:spacing w:after="0" w:line="240" w:lineRule="auto"/>
        <w:jc w:val="both"/>
        <w:rPr>
          <w:rStyle w:val="fontstyle01"/>
          <w:rFonts w:asciiTheme="majorBidi" w:hAnsiTheme="majorBidi" w:cstheme="majorBidi"/>
          <w:b w:val="0"/>
          <w:bCs w:val="0"/>
          <w:color w:val="auto"/>
          <w:sz w:val="28"/>
          <w:szCs w:val="28"/>
          <w:rtl/>
          <w:lang w:bidi="ar-JO"/>
        </w:rPr>
      </w:pPr>
      <w:r w:rsidRPr="00AD2949">
        <w:rPr>
          <w:rFonts w:ascii="Simplified Arabic" w:hAnsi="Simplified Arabic" w:cs="Simplified Arabic"/>
          <w:b/>
          <w:bCs/>
          <w:noProof/>
          <w:sz w:val="28"/>
          <w:szCs w:val="28"/>
          <w:rtl/>
        </w:rPr>
        <w:lastRenderedPageBreak/>
        <w:pict>
          <v:rect id="_x0000_s1026" style="position:absolute;left:0;text-align:left;margin-left:-316.65pt;margin-top:-52.8pt;width:249.95pt;height:844.8pt;z-index:-251658752" fillcolor="#d8d8d8" strokecolor="#666" strokeweight="1pt">
            <v:fill color2="#999"/>
            <v:shadow on="t" type="perspective" color="#7f7f7f" opacity=".5" offset="1pt" offset2="-3pt"/>
          </v:rect>
        </w:pict>
      </w:r>
      <w:r w:rsidR="00550AF7" w:rsidRPr="00AD2949">
        <w:rPr>
          <w:rFonts w:asciiTheme="majorBidi" w:hAnsiTheme="majorBidi" w:cstheme="majorBidi" w:hint="cs"/>
          <w:b/>
          <w:bCs/>
          <w:sz w:val="28"/>
          <w:szCs w:val="28"/>
          <w:rtl/>
        </w:rPr>
        <w:t xml:space="preserve"> </w:t>
      </w:r>
      <w:r w:rsidR="00683CCC" w:rsidRPr="00AD2949">
        <w:rPr>
          <w:rFonts w:asciiTheme="majorBidi" w:hAnsiTheme="majorBidi" w:cstheme="majorBidi"/>
          <w:b/>
          <w:bCs/>
          <w:sz w:val="28"/>
          <w:szCs w:val="28"/>
        </w:rPr>
        <w:t xml:space="preserve">The </w:t>
      </w:r>
      <w:r w:rsidR="00683CCC" w:rsidRPr="00AD2949">
        <w:rPr>
          <w:rStyle w:val="fontstyle01"/>
          <w:rFonts w:asciiTheme="majorBidi" w:hAnsiTheme="majorBidi" w:cstheme="majorBidi"/>
          <w:b w:val="0"/>
          <w:bCs w:val="0"/>
          <w:color w:val="auto"/>
          <w:sz w:val="28"/>
          <w:szCs w:val="28"/>
          <w:lang w:bidi="ar-JO"/>
        </w:rPr>
        <w:t>Attitudes of Islamic Educational teachers' towards E-learning in light of Corona pandemic in the District of Education at Al-Qasr Region.</w:t>
      </w:r>
      <w:r w:rsidR="007576B8" w:rsidRPr="00AD2949">
        <w:rPr>
          <w:rStyle w:val="fontstyle01"/>
          <w:rFonts w:asciiTheme="majorBidi" w:hAnsiTheme="majorBidi" w:cstheme="majorBidi"/>
          <w:b w:val="0"/>
          <w:bCs w:val="0"/>
          <w:color w:val="auto"/>
          <w:sz w:val="28"/>
          <w:szCs w:val="28"/>
          <w:lang w:bidi="ar-JO"/>
        </w:rPr>
        <w:t xml:space="preserve">                        </w:t>
      </w:r>
    </w:p>
    <w:p w:rsidR="00477234" w:rsidRPr="00AD2949" w:rsidRDefault="00477234" w:rsidP="007576B8">
      <w:pPr>
        <w:spacing w:line="240" w:lineRule="auto"/>
        <w:rPr>
          <w:rFonts w:ascii="Simplified Arabic" w:hAnsi="Simplified Arabic" w:cs="Simplified Arabic"/>
          <w:b/>
          <w:bCs/>
          <w:sz w:val="28"/>
          <w:szCs w:val="28"/>
          <w:rtl/>
          <w:lang w:bidi="ar-JO"/>
        </w:rPr>
      </w:pPr>
      <w:r w:rsidRPr="00AD2949">
        <w:rPr>
          <w:rFonts w:ascii="Simplified Arabic" w:hAnsi="Simplified Arabic" w:cs="Simplified Arabic"/>
          <w:b/>
          <w:bCs/>
          <w:sz w:val="28"/>
          <w:szCs w:val="28"/>
          <w:rtl/>
        </w:rPr>
        <w:t>ملخص:</w:t>
      </w:r>
    </w:p>
    <w:p w:rsidR="00411CDE" w:rsidRPr="00AD2949" w:rsidRDefault="006E793D" w:rsidP="006B416B">
      <w:pPr>
        <w:spacing w:after="0" w:line="240" w:lineRule="auto"/>
        <w:jc w:val="both"/>
        <w:rPr>
          <w:rStyle w:val="fontstyle01"/>
          <w:rFonts w:ascii="Simplified Arabic" w:hAnsi="Simplified Arabic" w:cs="Simplified Arabic"/>
          <w:b w:val="0"/>
          <w:bCs w:val="0"/>
          <w:color w:val="auto"/>
          <w:sz w:val="28"/>
          <w:szCs w:val="28"/>
          <w:rtl/>
          <w:lang w:bidi="ar-JO"/>
        </w:rPr>
      </w:pPr>
      <w:r w:rsidRPr="00AD2949">
        <w:rPr>
          <w:rStyle w:val="fontstyle01"/>
          <w:rFonts w:ascii="Simplified Arabic" w:hAnsi="Simplified Arabic" w:cs="Simplified Arabic"/>
          <w:b w:val="0"/>
          <w:bCs w:val="0"/>
          <w:color w:val="auto"/>
          <w:sz w:val="28"/>
          <w:szCs w:val="28"/>
          <w:rtl/>
          <w:lang w:bidi="ar-JO"/>
        </w:rPr>
        <w:t xml:space="preserve">     </w:t>
      </w:r>
      <w:r w:rsidR="00411CDE" w:rsidRPr="00AD2949">
        <w:rPr>
          <w:rStyle w:val="fontstyle01"/>
          <w:rFonts w:ascii="Simplified Arabic" w:hAnsi="Simplified Arabic" w:cs="Simplified Arabic"/>
          <w:b w:val="0"/>
          <w:bCs w:val="0"/>
          <w:color w:val="auto"/>
          <w:sz w:val="28"/>
          <w:szCs w:val="28"/>
          <w:rtl/>
          <w:lang w:bidi="ar-JO"/>
        </w:rPr>
        <w:t xml:space="preserve">هدفت الدراسة </w:t>
      </w:r>
      <w:r w:rsidR="00097BDB" w:rsidRPr="00AD2949">
        <w:rPr>
          <w:rStyle w:val="fontstyle01"/>
          <w:rFonts w:ascii="Simplified Arabic" w:hAnsi="Simplified Arabic" w:cs="Simplified Arabic" w:hint="cs"/>
          <w:b w:val="0"/>
          <w:bCs w:val="0"/>
          <w:color w:val="auto"/>
          <w:sz w:val="28"/>
          <w:szCs w:val="28"/>
          <w:rtl/>
          <w:lang w:bidi="ar-JO"/>
        </w:rPr>
        <w:t xml:space="preserve">إلى </w:t>
      </w:r>
      <w:r w:rsidR="00411CDE" w:rsidRPr="00AD2949">
        <w:rPr>
          <w:rStyle w:val="fontstyle01"/>
          <w:rFonts w:ascii="Simplified Arabic" w:hAnsi="Simplified Arabic" w:cs="Simplified Arabic"/>
          <w:b w:val="0"/>
          <w:bCs w:val="0"/>
          <w:color w:val="auto"/>
          <w:sz w:val="28"/>
          <w:szCs w:val="28"/>
          <w:rtl/>
          <w:lang w:bidi="ar-JO"/>
        </w:rPr>
        <w:t xml:space="preserve">التعرف </w:t>
      </w:r>
      <w:r w:rsidR="00E31CCF" w:rsidRPr="00AD2949">
        <w:rPr>
          <w:rStyle w:val="fontstyle01"/>
          <w:rFonts w:ascii="Simplified Arabic" w:hAnsi="Simplified Arabic" w:cs="Simplified Arabic" w:hint="cs"/>
          <w:b w:val="0"/>
          <w:bCs w:val="0"/>
          <w:color w:val="auto"/>
          <w:sz w:val="28"/>
          <w:szCs w:val="28"/>
          <w:rtl/>
          <w:lang w:bidi="ar-JO"/>
        </w:rPr>
        <w:t>إلى</w:t>
      </w:r>
      <w:r w:rsidR="00411CDE" w:rsidRPr="00AD2949">
        <w:rPr>
          <w:rStyle w:val="fontstyle01"/>
          <w:rFonts w:ascii="Simplified Arabic" w:hAnsi="Simplified Arabic" w:cs="Simplified Arabic"/>
          <w:b w:val="0"/>
          <w:bCs w:val="0"/>
          <w:color w:val="auto"/>
          <w:sz w:val="28"/>
          <w:szCs w:val="28"/>
          <w:rtl/>
          <w:lang w:bidi="ar-JO"/>
        </w:rPr>
        <w:t xml:space="preserve"> اتجاهات معلمي التربية الإسلامية </w:t>
      </w:r>
      <w:r w:rsidR="00411CDE" w:rsidRPr="00AD2949">
        <w:rPr>
          <w:rFonts w:ascii="Simplified Arabic" w:hAnsi="Simplified Arabic" w:cs="Simplified Arabic"/>
          <w:sz w:val="28"/>
          <w:szCs w:val="28"/>
          <w:rtl/>
          <w:lang w:bidi="ar-JO"/>
        </w:rPr>
        <w:t xml:space="preserve">نحو التعلم </w:t>
      </w:r>
      <w:r w:rsidR="007A49E2" w:rsidRPr="00AD2949">
        <w:rPr>
          <w:rFonts w:ascii="Simplified Arabic" w:hAnsi="Simplified Arabic" w:cs="Simplified Arabic"/>
          <w:sz w:val="28"/>
          <w:szCs w:val="28"/>
          <w:rtl/>
          <w:lang w:bidi="ar-JO"/>
        </w:rPr>
        <w:t>الإلكتروني</w:t>
      </w:r>
      <w:r w:rsidR="00411CDE"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411CDE" w:rsidRPr="00AD2949">
        <w:rPr>
          <w:rFonts w:ascii="Simplified Arabic" w:hAnsi="Simplified Arabic" w:cs="Simplified Arabic"/>
          <w:sz w:val="28"/>
          <w:szCs w:val="28"/>
          <w:rtl/>
          <w:lang w:bidi="ar-JO"/>
        </w:rPr>
        <w:t xml:space="preserve"> في مديرية التربية والتعليم لمنطقة القصر</w:t>
      </w:r>
      <w:r w:rsidR="00411CDE" w:rsidRPr="00AD2949">
        <w:rPr>
          <w:rStyle w:val="fontstyle01"/>
          <w:rFonts w:ascii="Simplified Arabic" w:hAnsi="Simplified Arabic" w:cs="Simplified Arabic"/>
          <w:b w:val="0"/>
          <w:bCs w:val="0"/>
          <w:color w:val="auto"/>
          <w:sz w:val="28"/>
          <w:szCs w:val="28"/>
          <w:rtl/>
          <w:lang w:bidi="ar-JO"/>
        </w:rPr>
        <w:t>، وأث</w:t>
      </w:r>
      <w:r w:rsidR="004C0E66" w:rsidRPr="00AD2949">
        <w:rPr>
          <w:rStyle w:val="fontstyle01"/>
          <w:rFonts w:ascii="Simplified Arabic" w:hAnsi="Simplified Arabic" w:cs="Simplified Arabic" w:hint="cs"/>
          <w:b w:val="0"/>
          <w:bCs w:val="0"/>
          <w:color w:val="auto"/>
          <w:sz w:val="28"/>
          <w:szCs w:val="28"/>
          <w:rtl/>
          <w:lang w:bidi="ar-JO"/>
        </w:rPr>
        <w:t>َ</w:t>
      </w:r>
      <w:r w:rsidR="00411CDE" w:rsidRPr="00AD2949">
        <w:rPr>
          <w:rStyle w:val="fontstyle01"/>
          <w:rFonts w:ascii="Simplified Arabic" w:hAnsi="Simplified Arabic" w:cs="Simplified Arabic"/>
          <w:b w:val="0"/>
          <w:bCs w:val="0"/>
          <w:color w:val="auto"/>
          <w:sz w:val="28"/>
          <w:szCs w:val="28"/>
          <w:rtl/>
          <w:lang w:bidi="ar-JO"/>
        </w:rPr>
        <w:t xml:space="preserve">ر كل من المتغيرات </w:t>
      </w:r>
      <w:r w:rsidR="004C0E66" w:rsidRPr="00AD2949">
        <w:rPr>
          <w:rStyle w:val="fontstyle01"/>
          <w:rFonts w:ascii="Simplified Arabic" w:hAnsi="Simplified Arabic" w:cs="Simplified Arabic" w:hint="cs"/>
          <w:b w:val="0"/>
          <w:bCs w:val="0"/>
          <w:color w:val="auto"/>
          <w:sz w:val="28"/>
          <w:szCs w:val="28"/>
          <w:rtl/>
          <w:lang w:bidi="ar-JO"/>
        </w:rPr>
        <w:t>الآتية</w:t>
      </w:r>
      <w:r w:rsidR="00411CDE" w:rsidRPr="00AD2949">
        <w:rPr>
          <w:rStyle w:val="fontstyle01"/>
          <w:rFonts w:ascii="Simplified Arabic" w:hAnsi="Simplified Arabic" w:cs="Simplified Arabic"/>
          <w:b w:val="0"/>
          <w:bCs w:val="0"/>
          <w:color w:val="auto"/>
          <w:sz w:val="28"/>
          <w:szCs w:val="28"/>
          <w:rtl/>
          <w:lang w:bidi="ar-JO"/>
        </w:rPr>
        <w:t xml:space="preserve">: (الجنس، والمؤهل العلمي، وسنوات الخبرة) في ذلك. ولتحقيق أهداف الدراسة اتبع الباحث المنهج الوصفي، وتم اختيار عينة مكونة من (100) معلم ومعلمة، وتم بناء أداة الدراسة لقياس الاتجاهات نحو التعلم </w:t>
      </w:r>
      <w:r w:rsidR="007A49E2" w:rsidRPr="00AD2949">
        <w:rPr>
          <w:rStyle w:val="fontstyle01"/>
          <w:rFonts w:ascii="Simplified Arabic" w:hAnsi="Simplified Arabic" w:cs="Simplified Arabic"/>
          <w:b w:val="0"/>
          <w:bCs w:val="0"/>
          <w:color w:val="auto"/>
          <w:sz w:val="28"/>
          <w:szCs w:val="28"/>
          <w:rtl/>
          <w:lang w:bidi="ar-JO"/>
        </w:rPr>
        <w:t>الإلكتروني</w:t>
      </w:r>
      <w:r w:rsidR="00411CDE" w:rsidRPr="00AD2949">
        <w:rPr>
          <w:rStyle w:val="fontstyle01"/>
          <w:rFonts w:ascii="Simplified Arabic" w:hAnsi="Simplified Arabic" w:cs="Simplified Arabic"/>
          <w:b w:val="0"/>
          <w:bCs w:val="0"/>
          <w:color w:val="auto"/>
          <w:sz w:val="28"/>
          <w:szCs w:val="28"/>
          <w:rtl/>
          <w:lang w:bidi="ar-JO"/>
        </w:rPr>
        <w:t>، وتكونت من (</w:t>
      </w:r>
      <w:r w:rsidR="00411CDE" w:rsidRPr="00AD2949">
        <w:rPr>
          <w:rStyle w:val="fontstyle01"/>
          <w:rFonts w:ascii="Simplified Arabic" w:hAnsi="Simplified Arabic" w:cs="Simplified Arabic"/>
          <w:b w:val="0"/>
          <w:bCs w:val="0"/>
          <w:color w:val="auto"/>
          <w:sz w:val="28"/>
          <w:szCs w:val="28"/>
          <w:lang w:bidi="ar-JO"/>
        </w:rPr>
        <w:t>30</w:t>
      </w:r>
      <w:r w:rsidR="00411CDE" w:rsidRPr="00AD2949">
        <w:rPr>
          <w:rStyle w:val="fontstyle01"/>
          <w:rFonts w:ascii="Simplified Arabic" w:hAnsi="Simplified Arabic" w:cs="Simplified Arabic"/>
          <w:b w:val="0"/>
          <w:bCs w:val="0"/>
          <w:color w:val="auto"/>
          <w:sz w:val="28"/>
          <w:szCs w:val="28"/>
          <w:rtl/>
          <w:lang w:bidi="ar-JO"/>
        </w:rPr>
        <w:t xml:space="preserve">) فقرة. وتم التحقق من صدقها وثباتها، وقد أظهرت نتائج الدراسة: أن اتجاهات معلمي التربية الإسلامية </w:t>
      </w:r>
      <w:r w:rsidR="00411CDE" w:rsidRPr="00AD2949">
        <w:rPr>
          <w:rFonts w:ascii="Simplified Arabic" w:hAnsi="Simplified Arabic" w:cs="Simplified Arabic"/>
          <w:sz w:val="28"/>
          <w:szCs w:val="28"/>
          <w:rtl/>
          <w:lang w:bidi="ar-JO"/>
        </w:rPr>
        <w:t xml:space="preserve">نحو التعلم </w:t>
      </w:r>
      <w:r w:rsidR="007A49E2" w:rsidRPr="00AD2949">
        <w:rPr>
          <w:rFonts w:ascii="Simplified Arabic" w:hAnsi="Simplified Arabic" w:cs="Simplified Arabic"/>
          <w:sz w:val="28"/>
          <w:szCs w:val="28"/>
          <w:rtl/>
          <w:lang w:bidi="ar-JO"/>
        </w:rPr>
        <w:t>الإلكتروني</w:t>
      </w:r>
      <w:r w:rsidR="00411CDE"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411CDE" w:rsidRPr="00AD2949">
        <w:rPr>
          <w:rFonts w:ascii="Simplified Arabic" w:hAnsi="Simplified Arabic" w:cs="Simplified Arabic"/>
          <w:sz w:val="28"/>
          <w:szCs w:val="28"/>
          <w:rtl/>
          <w:lang w:bidi="ar-JO"/>
        </w:rPr>
        <w:t xml:space="preserve"> جاءت بدرجة متوسطة، وأظهرت أيضاً وجود فروق ذات دلالة إحصائية </w:t>
      </w:r>
      <w:r w:rsidR="00411CDE" w:rsidRPr="00AD2949">
        <w:rPr>
          <w:rStyle w:val="fontstyle01"/>
          <w:rFonts w:ascii="Simplified Arabic" w:hAnsi="Simplified Arabic" w:cs="Simplified Arabic"/>
          <w:b w:val="0"/>
          <w:bCs w:val="0"/>
          <w:color w:val="auto"/>
          <w:sz w:val="28"/>
          <w:szCs w:val="28"/>
          <w:rtl/>
          <w:lang w:bidi="ar-JO"/>
        </w:rPr>
        <w:t>تعزى لمتغير الجنس، وجاءت الفروق لصالح الإناث. وتم</w:t>
      </w:r>
      <w:r w:rsidR="00077641" w:rsidRPr="00AD2949">
        <w:rPr>
          <w:rStyle w:val="fontstyle01"/>
          <w:rFonts w:ascii="Simplified Arabic" w:hAnsi="Simplified Arabic" w:cs="Simplified Arabic" w:hint="cs"/>
          <w:b w:val="0"/>
          <w:bCs w:val="0"/>
          <w:color w:val="auto"/>
          <w:sz w:val="28"/>
          <w:szCs w:val="28"/>
          <w:rtl/>
          <w:lang w:bidi="ar-JO"/>
        </w:rPr>
        <w:t xml:space="preserve"> </w:t>
      </w:r>
      <w:r w:rsidR="00411CDE" w:rsidRPr="00AD2949">
        <w:rPr>
          <w:rStyle w:val="fontstyle01"/>
          <w:rFonts w:ascii="Simplified Arabic" w:hAnsi="Simplified Arabic" w:cs="Simplified Arabic"/>
          <w:b w:val="0"/>
          <w:bCs w:val="0"/>
          <w:color w:val="auto"/>
          <w:sz w:val="28"/>
          <w:szCs w:val="28"/>
          <w:rtl/>
          <w:lang w:bidi="ar-JO"/>
        </w:rPr>
        <w:t>وجود فروق ذات دلالة إحصائية تعزى لمتغير المؤهل العلمي، لصالح المؤهل الأعلى من البكالوريوس، وعدم وجود فروق ذات</w:t>
      </w:r>
      <w:r w:rsidR="00411CDE" w:rsidRPr="00AD2949">
        <w:rPr>
          <w:rFonts w:ascii="Simplified Arabic" w:hAnsi="Simplified Arabic" w:cs="Simplified Arabic"/>
          <w:b/>
          <w:bCs/>
          <w:sz w:val="28"/>
          <w:szCs w:val="28"/>
          <w:rtl/>
          <w:lang w:bidi="ar-JO"/>
        </w:rPr>
        <w:t xml:space="preserve"> دلالة </w:t>
      </w:r>
      <w:r w:rsidR="00411CDE" w:rsidRPr="00AD2949">
        <w:rPr>
          <w:rFonts w:ascii="Simplified Arabic" w:hAnsi="Simplified Arabic" w:cs="Simplified Arabic"/>
          <w:sz w:val="28"/>
          <w:szCs w:val="28"/>
          <w:rtl/>
          <w:lang w:bidi="ar-JO"/>
        </w:rPr>
        <w:t xml:space="preserve">إحصائية </w:t>
      </w:r>
      <w:r w:rsidR="00411CDE" w:rsidRPr="00AD2949">
        <w:rPr>
          <w:rStyle w:val="fontstyle01"/>
          <w:rFonts w:ascii="Simplified Arabic" w:hAnsi="Simplified Arabic" w:cs="Simplified Arabic"/>
          <w:b w:val="0"/>
          <w:bCs w:val="0"/>
          <w:color w:val="auto"/>
          <w:sz w:val="28"/>
          <w:szCs w:val="28"/>
          <w:rtl/>
          <w:lang w:bidi="ar-JO"/>
        </w:rPr>
        <w:t xml:space="preserve">تعزى لمتغير سنوات الخبرة التدريسية، وتوصي الدراسة بضرورة دمج التعلم </w:t>
      </w:r>
      <w:r w:rsidR="007A49E2" w:rsidRPr="00AD2949">
        <w:rPr>
          <w:rStyle w:val="fontstyle01"/>
          <w:rFonts w:ascii="Simplified Arabic" w:hAnsi="Simplified Arabic" w:cs="Simplified Arabic"/>
          <w:b w:val="0"/>
          <w:bCs w:val="0"/>
          <w:color w:val="auto"/>
          <w:sz w:val="28"/>
          <w:szCs w:val="28"/>
          <w:rtl/>
          <w:lang w:bidi="ar-JO"/>
        </w:rPr>
        <w:t>الإلكتروني</w:t>
      </w:r>
      <w:r w:rsidR="00411CDE" w:rsidRPr="00AD2949">
        <w:rPr>
          <w:rStyle w:val="fontstyle01"/>
          <w:rFonts w:ascii="Simplified Arabic" w:hAnsi="Simplified Arabic" w:cs="Simplified Arabic"/>
          <w:b w:val="0"/>
          <w:bCs w:val="0"/>
          <w:color w:val="auto"/>
          <w:sz w:val="28"/>
          <w:szCs w:val="28"/>
          <w:rtl/>
          <w:lang w:bidi="ar-JO"/>
        </w:rPr>
        <w:t xml:space="preserve"> مع التعلم الوجاهي في </w:t>
      </w:r>
      <w:r w:rsidR="00EB03B3" w:rsidRPr="00AD2949">
        <w:rPr>
          <w:rStyle w:val="fontstyle01"/>
          <w:rFonts w:ascii="Simplified Arabic" w:hAnsi="Simplified Arabic" w:cs="Simplified Arabic" w:hint="cs"/>
          <w:b w:val="0"/>
          <w:bCs w:val="0"/>
          <w:color w:val="auto"/>
          <w:sz w:val="28"/>
          <w:szCs w:val="28"/>
          <w:rtl/>
          <w:lang w:bidi="ar-JO"/>
        </w:rPr>
        <w:t>العملية</w:t>
      </w:r>
      <w:r w:rsidR="00411CDE" w:rsidRPr="00AD2949">
        <w:rPr>
          <w:rStyle w:val="fontstyle01"/>
          <w:rFonts w:ascii="Simplified Arabic" w:hAnsi="Simplified Arabic" w:cs="Simplified Arabic"/>
          <w:b w:val="0"/>
          <w:bCs w:val="0"/>
          <w:color w:val="auto"/>
          <w:sz w:val="28"/>
          <w:szCs w:val="28"/>
          <w:rtl/>
          <w:lang w:bidi="ar-JO"/>
        </w:rPr>
        <w:t xml:space="preserve"> التعليمية.</w:t>
      </w:r>
    </w:p>
    <w:p w:rsidR="00411CDE" w:rsidRPr="00AD2949" w:rsidRDefault="00411CDE" w:rsidP="00D536E8">
      <w:pPr>
        <w:spacing w:line="240" w:lineRule="auto"/>
        <w:jc w:val="both"/>
        <w:rPr>
          <w:rStyle w:val="fontstyle01"/>
          <w:rFonts w:ascii="Simplified Arabic" w:hAnsi="Simplified Arabic" w:cs="Simplified Arabic"/>
          <w:b w:val="0"/>
          <w:bCs w:val="0"/>
          <w:color w:val="auto"/>
          <w:sz w:val="28"/>
          <w:szCs w:val="28"/>
          <w:rtl/>
          <w:lang w:bidi="ar-JO"/>
        </w:rPr>
      </w:pPr>
      <w:r w:rsidRPr="00AD2949">
        <w:rPr>
          <w:rStyle w:val="fontstyle01"/>
          <w:rFonts w:ascii="Simplified Arabic" w:hAnsi="Simplified Arabic" w:cs="Simplified Arabic"/>
          <w:color w:val="auto"/>
          <w:sz w:val="28"/>
          <w:szCs w:val="28"/>
          <w:rtl/>
          <w:lang w:bidi="ar-JO"/>
        </w:rPr>
        <w:t>الكلمات المفتاحية:</w:t>
      </w:r>
      <w:r w:rsidRPr="00AD2949">
        <w:rPr>
          <w:rStyle w:val="fontstyle01"/>
          <w:rFonts w:ascii="Simplified Arabic" w:hAnsi="Simplified Arabic" w:cs="Simplified Arabic"/>
          <w:b w:val="0"/>
          <w:bCs w:val="0"/>
          <w:color w:val="auto"/>
          <w:sz w:val="28"/>
          <w:szCs w:val="28"/>
          <w:rtl/>
          <w:lang w:bidi="ar-JO"/>
        </w:rPr>
        <w:t xml:space="preserve"> الاتجاهات، التعلم </w:t>
      </w:r>
      <w:r w:rsidR="007A49E2" w:rsidRPr="00AD2949">
        <w:rPr>
          <w:rStyle w:val="fontstyle01"/>
          <w:rFonts w:ascii="Simplified Arabic" w:hAnsi="Simplified Arabic" w:cs="Simplified Arabic"/>
          <w:b w:val="0"/>
          <w:bCs w:val="0"/>
          <w:color w:val="auto"/>
          <w:sz w:val="28"/>
          <w:szCs w:val="28"/>
          <w:rtl/>
          <w:lang w:bidi="ar-JO"/>
        </w:rPr>
        <w:t>الإلكتروني</w:t>
      </w:r>
      <w:r w:rsidRPr="00AD2949">
        <w:rPr>
          <w:rStyle w:val="fontstyle01"/>
          <w:rFonts w:ascii="Simplified Arabic" w:hAnsi="Simplified Arabic" w:cs="Simplified Arabic"/>
          <w:b w:val="0"/>
          <w:bCs w:val="0"/>
          <w:color w:val="auto"/>
          <w:sz w:val="28"/>
          <w:szCs w:val="28"/>
          <w:rtl/>
          <w:lang w:bidi="ar-JO"/>
        </w:rPr>
        <w:t>، معلمي ومدرس</w:t>
      </w:r>
      <w:r w:rsidR="00D536E8" w:rsidRPr="00AD2949">
        <w:rPr>
          <w:rStyle w:val="fontstyle01"/>
          <w:rFonts w:ascii="Simplified Arabic" w:hAnsi="Simplified Arabic" w:cs="Simplified Arabic" w:hint="cs"/>
          <w:b w:val="0"/>
          <w:bCs w:val="0"/>
          <w:color w:val="auto"/>
          <w:sz w:val="28"/>
          <w:szCs w:val="28"/>
          <w:rtl/>
          <w:lang w:bidi="ar-JO"/>
        </w:rPr>
        <w:t>و</w:t>
      </w:r>
      <w:r w:rsidRPr="00AD2949">
        <w:rPr>
          <w:rStyle w:val="fontstyle01"/>
          <w:rFonts w:ascii="Simplified Arabic" w:hAnsi="Simplified Arabic" w:cs="Simplified Arabic"/>
          <w:b w:val="0"/>
          <w:bCs w:val="0"/>
          <w:color w:val="auto"/>
          <w:sz w:val="28"/>
          <w:szCs w:val="28"/>
          <w:rtl/>
          <w:lang w:bidi="ar-JO"/>
        </w:rPr>
        <w:t xml:space="preserve"> التربية الإسلامية، جائحة </w:t>
      </w:r>
      <w:r w:rsidR="004C0E66" w:rsidRPr="00AD2949">
        <w:rPr>
          <w:rStyle w:val="fontstyle01"/>
          <w:rFonts w:ascii="Simplified Arabic" w:hAnsi="Simplified Arabic" w:cs="Simplified Arabic"/>
          <w:b w:val="0"/>
          <w:bCs w:val="0"/>
          <w:color w:val="auto"/>
          <w:sz w:val="28"/>
          <w:szCs w:val="28"/>
          <w:rtl/>
          <w:lang w:bidi="ar-JO"/>
        </w:rPr>
        <w:t>كورونا</w:t>
      </w:r>
      <w:r w:rsidRPr="00AD2949">
        <w:rPr>
          <w:rStyle w:val="fontstyle01"/>
          <w:rFonts w:ascii="Simplified Arabic" w:hAnsi="Simplified Arabic" w:cs="Simplified Arabic"/>
          <w:b w:val="0"/>
          <w:bCs w:val="0"/>
          <w:color w:val="auto"/>
          <w:sz w:val="28"/>
          <w:szCs w:val="28"/>
          <w:rtl/>
          <w:lang w:bidi="ar-JO"/>
        </w:rPr>
        <w:t>.</w:t>
      </w:r>
    </w:p>
    <w:p w:rsidR="00477234" w:rsidRPr="00AD2949" w:rsidRDefault="00477234" w:rsidP="005D6CB0">
      <w:pPr>
        <w:suppressLineNumbers/>
        <w:bidi w:val="0"/>
        <w:spacing w:after="0" w:line="240" w:lineRule="auto"/>
        <w:mirrorIndents/>
        <w:jc w:val="both"/>
        <w:rPr>
          <w:rFonts w:asciiTheme="majorBidi" w:eastAsia="Times New Roman" w:hAnsiTheme="majorBidi" w:cstheme="majorBidi"/>
          <w:b/>
          <w:bCs/>
          <w:sz w:val="28"/>
          <w:szCs w:val="28"/>
          <w:rtl/>
        </w:rPr>
      </w:pPr>
      <w:r w:rsidRPr="00AD2949">
        <w:rPr>
          <w:rFonts w:asciiTheme="majorBidi" w:eastAsia="Times New Roman" w:hAnsiTheme="majorBidi" w:cstheme="majorBidi"/>
          <w:b/>
          <w:bCs/>
          <w:sz w:val="28"/>
          <w:szCs w:val="28"/>
        </w:rPr>
        <w:t>Abstract:</w:t>
      </w:r>
    </w:p>
    <w:p w:rsidR="00E32C42" w:rsidRPr="00AD2949" w:rsidRDefault="00E32C42" w:rsidP="005D6CB0">
      <w:pPr>
        <w:spacing w:after="0" w:line="240" w:lineRule="auto"/>
        <w:jc w:val="right"/>
        <w:rPr>
          <w:rStyle w:val="fontstyle01"/>
          <w:rFonts w:asciiTheme="majorBidi" w:hAnsiTheme="majorBidi" w:cstheme="majorBidi"/>
          <w:b w:val="0"/>
          <w:bCs w:val="0"/>
          <w:color w:val="auto"/>
          <w:sz w:val="28"/>
          <w:szCs w:val="28"/>
          <w:rtl/>
          <w:lang w:bidi="ar-JO"/>
        </w:rPr>
      </w:pPr>
      <w:r w:rsidRPr="00AD2949">
        <w:rPr>
          <w:rStyle w:val="fontstyle01"/>
          <w:rFonts w:asciiTheme="majorBidi" w:hAnsiTheme="majorBidi" w:cstheme="majorBidi"/>
          <w:b w:val="0"/>
          <w:bCs w:val="0"/>
          <w:color w:val="auto"/>
          <w:sz w:val="28"/>
          <w:szCs w:val="28"/>
          <w:lang w:bidi="ar-JO"/>
        </w:rPr>
        <w:t xml:space="preserve">       </w:t>
      </w:r>
      <w:r w:rsidRPr="00AD2949">
        <w:rPr>
          <w:rStyle w:val="fontstyle01"/>
          <w:rFonts w:asciiTheme="majorBidi" w:hAnsiTheme="majorBidi" w:cstheme="majorBidi"/>
          <w:b w:val="0"/>
          <w:bCs w:val="0"/>
          <w:color w:val="auto"/>
          <w:sz w:val="28"/>
          <w:szCs w:val="28"/>
          <w:rtl/>
          <w:lang w:bidi="ar-JO"/>
        </w:rPr>
        <w:t xml:space="preserve"> </w:t>
      </w:r>
    </w:p>
    <w:p w:rsidR="00683CCC" w:rsidRPr="00AD2949" w:rsidRDefault="00683CCC" w:rsidP="00E17854">
      <w:pPr>
        <w:spacing w:line="240" w:lineRule="auto"/>
        <w:jc w:val="both"/>
        <w:rPr>
          <w:rStyle w:val="fontstyle01"/>
          <w:rFonts w:asciiTheme="majorBidi" w:hAnsiTheme="majorBidi" w:cstheme="majorBidi"/>
          <w:b w:val="0"/>
          <w:bCs w:val="0"/>
          <w:color w:val="auto"/>
          <w:sz w:val="28"/>
          <w:szCs w:val="28"/>
          <w:rtl/>
          <w:lang w:bidi="ar-JO"/>
        </w:rPr>
      </w:pPr>
      <w:r w:rsidRPr="00AD2949">
        <w:rPr>
          <w:rStyle w:val="fontstyle01"/>
          <w:rFonts w:asciiTheme="majorBidi" w:hAnsiTheme="majorBidi" w:cstheme="majorBidi"/>
          <w:color w:val="auto"/>
          <w:sz w:val="28"/>
          <w:szCs w:val="28"/>
          <w:lang w:bidi="ar-JO"/>
        </w:rPr>
        <w:t>The study aimed to identify the attitudes of Islamic educational teachers' towards E-learning in light of the Corona pandemic in the Directorate of Education at Al-Qasr region,</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and the effects of the following</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variables (Gender, Academic Qualification, and Years of Experience). To achieve the study’s objectives, the researcher followed the technique of descriptive approach.  The sample</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consisted of (100) teachers.</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The study tool consisted of (30) items were built to measure trends towards E-learning,.</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The validity and reliability were verified.  The results of the study indicated that, the attitudes of Islamic education teachers towards E-learning in light of the Corona pandemic came to be in a moderate degree.   A statistically significant differences were found  due to the gender variable, in favor of females.</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Also Statistically significant</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differences  were found due to the educational qualification variable, in favor of the higher qualification in comparison with the bachelor's degree.  Moreover, no statis</w:t>
      </w:r>
      <w:r w:rsidR="00E17854" w:rsidRPr="00AD2949">
        <w:rPr>
          <w:rStyle w:val="fontstyle01"/>
          <w:rFonts w:asciiTheme="majorBidi" w:hAnsiTheme="majorBidi" w:cstheme="majorBidi"/>
          <w:color w:val="auto"/>
          <w:sz w:val="28"/>
          <w:szCs w:val="28"/>
          <w:lang w:bidi="ar-JO"/>
        </w:rPr>
        <w:t>tically significant differences</w:t>
      </w:r>
      <w:r w:rsidRPr="00AD2949">
        <w:rPr>
          <w:rStyle w:val="fontstyle01"/>
          <w:rFonts w:asciiTheme="majorBidi" w:hAnsiTheme="majorBidi" w:cstheme="majorBidi"/>
          <w:color w:val="auto"/>
          <w:sz w:val="28"/>
          <w:szCs w:val="28"/>
          <w:lang w:bidi="ar-JO"/>
        </w:rPr>
        <w:t xml:space="preserve"> were found due to the variable years of teaching experience.  The need to integrate E-learning with face-to-face learning in the educational process were recommended based on the results of the study.  </w:t>
      </w:r>
      <w:r w:rsidR="00D56212" w:rsidRPr="00AD2949">
        <w:rPr>
          <w:rStyle w:val="fontstyle01"/>
          <w:rFonts w:asciiTheme="majorBidi" w:hAnsiTheme="majorBidi" w:cstheme="majorBidi"/>
          <w:color w:val="auto"/>
          <w:sz w:val="28"/>
          <w:szCs w:val="28"/>
          <w:lang w:bidi="ar-JO"/>
        </w:rPr>
        <w:t xml:space="preserve">                       </w:t>
      </w:r>
      <w:r w:rsidR="00774C5D"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 xml:space="preserve">                                                                  </w:t>
      </w:r>
    </w:p>
    <w:p w:rsidR="00683CCC" w:rsidRPr="00AD2949" w:rsidRDefault="00683CCC" w:rsidP="005D6CB0">
      <w:pPr>
        <w:spacing w:line="240" w:lineRule="auto"/>
        <w:jc w:val="right"/>
        <w:rPr>
          <w:rStyle w:val="fontstyle01"/>
          <w:rFonts w:ascii="Simplified Arabic" w:hAnsi="Simplified Arabic" w:cs="Simplified Arabic"/>
          <w:color w:val="auto"/>
          <w:sz w:val="28"/>
          <w:szCs w:val="28"/>
          <w:lang w:bidi="ar-JO"/>
        </w:rPr>
      </w:pPr>
      <w:r w:rsidRPr="00AD2949">
        <w:rPr>
          <w:rStyle w:val="fontstyle01"/>
          <w:rFonts w:asciiTheme="majorBidi" w:hAnsiTheme="majorBidi" w:cstheme="majorBidi"/>
          <w:color w:val="auto"/>
          <w:sz w:val="28"/>
          <w:szCs w:val="28"/>
          <w:lang w:bidi="ar-JO"/>
        </w:rPr>
        <w:lastRenderedPageBreak/>
        <w:t>Keywords: Trends, E-learning, Teachers, teachers of Islamic education, Corona Pandemic.</w:t>
      </w:r>
    </w:p>
    <w:p w:rsidR="00477234" w:rsidRPr="00AD2949" w:rsidRDefault="00477234" w:rsidP="005D6CB0">
      <w:pPr>
        <w:suppressLineNumbers/>
        <w:spacing w:after="0" w:line="240" w:lineRule="auto"/>
        <w:mirrorIndents/>
        <w:jc w:val="both"/>
        <w:rPr>
          <w:rFonts w:ascii="Simplified Arabic" w:hAnsi="Simplified Arabic" w:cs="Simplified Arabic"/>
          <w:b/>
          <w:bCs/>
          <w:sz w:val="28"/>
          <w:szCs w:val="28"/>
          <w:rtl/>
        </w:rPr>
      </w:pPr>
      <w:r w:rsidRPr="00AD2949">
        <w:rPr>
          <w:rFonts w:ascii="Simplified Arabic" w:hAnsi="Simplified Arabic" w:cs="Simplified Arabic"/>
          <w:b/>
          <w:bCs/>
          <w:sz w:val="28"/>
          <w:szCs w:val="28"/>
          <w:rtl/>
        </w:rPr>
        <w:t>مقدمة:</w:t>
      </w:r>
    </w:p>
    <w:p w:rsidR="00B14FAF" w:rsidRPr="00AD2949" w:rsidRDefault="00B14FAF" w:rsidP="007F25F2">
      <w:pPr>
        <w:spacing w:after="0" w:line="240" w:lineRule="auto"/>
        <w:mirrorIndents/>
        <w:jc w:val="both"/>
        <w:rPr>
          <w:rStyle w:val="fontstyle01"/>
          <w:rFonts w:ascii="Simplified Arabic" w:hAnsi="Simplified Arabic" w:cs="Simplified Arabic"/>
          <w:b w:val="0"/>
          <w:bCs w:val="0"/>
          <w:color w:val="auto"/>
          <w:sz w:val="28"/>
          <w:szCs w:val="28"/>
          <w:rtl/>
        </w:rPr>
      </w:pPr>
      <w:r w:rsidRPr="00AD2949">
        <w:rPr>
          <w:rFonts w:ascii="Simplified Arabic" w:hAnsi="Simplified Arabic" w:cs="Simplified Arabic"/>
          <w:sz w:val="28"/>
          <w:szCs w:val="28"/>
          <w:shd w:val="clear" w:color="auto" w:fill="FFFFFF"/>
          <w:rtl/>
        </w:rPr>
        <w:t xml:space="preserve">     في ظل الظروف الراهنة لانتشار </w:t>
      </w:r>
      <w:r w:rsidRPr="00AD2949">
        <w:rPr>
          <w:rFonts w:ascii="Simplified Arabic" w:hAnsi="Simplified Arabic" w:cs="Simplified Arabic"/>
          <w:sz w:val="28"/>
          <w:szCs w:val="28"/>
          <w:shd w:val="clear" w:color="auto" w:fill="FFFFFF"/>
          <w:rtl/>
          <w:lang w:bidi="ar-JO"/>
        </w:rPr>
        <w:t>وباء</w:t>
      </w:r>
      <w:r w:rsidRPr="00AD2949">
        <w:rPr>
          <w:rFonts w:ascii="Simplified Arabic" w:hAnsi="Simplified Arabic" w:cs="Simplified Arabic"/>
          <w:sz w:val="28"/>
          <w:szCs w:val="28"/>
          <w:shd w:val="clear" w:color="auto" w:fill="FFFFFF"/>
          <w:rtl/>
        </w:rPr>
        <w:t xml:space="preserve"> </w:t>
      </w:r>
      <w:r w:rsidR="004C0E66" w:rsidRPr="00AD2949">
        <w:rPr>
          <w:rFonts w:ascii="Simplified Arabic" w:hAnsi="Simplified Arabic" w:cs="Simplified Arabic"/>
          <w:sz w:val="28"/>
          <w:szCs w:val="28"/>
          <w:shd w:val="clear" w:color="auto" w:fill="FFFFFF"/>
          <w:rtl/>
        </w:rPr>
        <w:t>كورونا</w:t>
      </w:r>
      <w:r w:rsidRPr="00AD2949">
        <w:rPr>
          <w:rFonts w:ascii="Simplified Arabic" w:hAnsi="Simplified Arabic" w:cs="Simplified Arabic"/>
          <w:sz w:val="28"/>
          <w:szCs w:val="28"/>
          <w:shd w:val="clear" w:color="auto" w:fill="FFFFFF"/>
          <w:rtl/>
        </w:rPr>
        <w:t xml:space="preserve"> عالمياً، والذي اجتاح جميع الدول في العالم، تم استخدام عملية التعليم عن بعد في أغلب الدول ومنها الأردن، حيث استخدمت وزارة التربية والتعليم الأردنية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لمواصلة عملية التعليم دون انقطاع بعد إيقاف ارتياد الطلبة والمعلمين للمدارس ضمن ال</w:t>
      </w:r>
      <w:r w:rsidR="007F25F2" w:rsidRPr="00AD2949">
        <w:rPr>
          <w:rFonts w:ascii="Simplified Arabic" w:hAnsi="Simplified Arabic" w:cs="Simplified Arabic"/>
          <w:sz w:val="28"/>
          <w:szCs w:val="28"/>
          <w:shd w:val="clear" w:color="auto" w:fill="FFFFFF"/>
          <w:rtl/>
        </w:rPr>
        <w:t>إجراءات الاحترازية</w:t>
      </w:r>
      <w:r w:rsidR="007F25F2" w:rsidRPr="00AD2949">
        <w:rPr>
          <w:rFonts w:ascii="Simplified Arabic" w:hAnsi="Simplified Arabic" w:cs="Simplified Arabic" w:hint="cs"/>
          <w:sz w:val="28"/>
          <w:szCs w:val="28"/>
          <w:shd w:val="clear" w:color="auto" w:fill="FFFFFF"/>
          <w:rtl/>
        </w:rPr>
        <w:t xml:space="preserve"> </w:t>
      </w:r>
      <w:r w:rsidRPr="00AD2949">
        <w:rPr>
          <w:rFonts w:ascii="Simplified Arabic" w:hAnsi="Simplified Arabic" w:cs="Simplified Arabic"/>
          <w:sz w:val="28"/>
          <w:szCs w:val="28"/>
          <w:shd w:val="clear" w:color="auto" w:fill="FFFFFF"/>
          <w:rtl/>
        </w:rPr>
        <w:t>والوقائية للحكومة</w:t>
      </w:r>
      <w:r w:rsidR="007F25F2"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tl/>
        </w:rPr>
        <w:t xml:space="preserve"> </w:t>
      </w:r>
      <w:r w:rsidR="00A226B1" w:rsidRPr="00AD2949">
        <w:rPr>
          <w:rFonts w:ascii="Simplified Arabic" w:hAnsi="Simplified Arabic" w:cs="Simplified Arabic"/>
          <w:sz w:val="28"/>
          <w:szCs w:val="28"/>
          <w:shd w:val="clear" w:color="auto" w:fill="FFFFFF"/>
          <w:rtl/>
        </w:rPr>
        <w:t>ل</w:t>
      </w:r>
      <w:r w:rsidRPr="00AD2949">
        <w:rPr>
          <w:rFonts w:ascii="Simplified Arabic" w:hAnsi="Simplified Arabic" w:cs="Simplified Arabic"/>
          <w:sz w:val="28"/>
          <w:szCs w:val="28"/>
          <w:shd w:val="clear" w:color="auto" w:fill="FFFFFF"/>
          <w:rtl/>
        </w:rPr>
        <w:t>تحقيق التباعد الاجتماعي بين أفراد المجتمع منعاً لانتشار الفيروس</w:t>
      </w:r>
      <w:r w:rsidRPr="00AD2949">
        <w:rPr>
          <w:rStyle w:val="fontstyle01"/>
          <w:rFonts w:ascii="Simplified Arabic" w:hAnsi="Simplified Arabic" w:cs="Simplified Arabic"/>
          <w:color w:val="auto"/>
          <w:sz w:val="28"/>
          <w:szCs w:val="28"/>
          <w:rtl/>
        </w:rPr>
        <w:t xml:space="preserve"> </w:t>
      </w:r>
      <w:r w:rsidRPr="00AD2949">
        <w:rPr>
          <w:rStyle w:val="fontstyle01"/>
          <w:rFonts w:ascii="Simplified Arabic" w:hAnsi="Simplified Arabic" w:cs="Simplified Arabic"/>
          <w:b w:val="0"/>
          <w:bCs w:val="0"/>
          <w:color w:val="auto"/>
          <w:sz w:val="28"/>
          <w:szCs w:val="28"/>
          <w:rtl/>
        </w:rPr>
        <w:t>كبديل عن التعليم الوجاهي في هذه الظروف الطارئة.</w:t>
      </w:r>
    </w:p>
    <w:p w:rsidR="00B14FAF" w:rsidRPr="00AD2949" w:rsidRDefault="00B14FAF" w:rsidP="003F3BD6">
      <w:pPr>
        <w:spacing w:after="0" w:line="240" w:lineRule="auto"/>
        <w:mirrorIndents/>
        <w:jc w:val="both"/>
        <w:rPr>
          <w:rFonts w:asciiTheme="majorBidi" w:hAnsiTheme="majorBidi" w:cstheme="majorBidi"/>
          <w:sz w:val="28"/>
          <w:szCs w:val="28"/>
          <w:rtl/>
          <w:lang w:bidi="ar-JO"/>
        </w:rPr>
      </w:pPr>
      <w:r w:rsidRPr="00AD2949">
        <w:rPr>
          <w:rStyle w:val="fontstyle01"/>
          <w:rFonts w:ascii="Simplified Arabic" w:hAnsi="Simplified Arabic" w:cs="Simplified Arabic"/>
          <w:b w:val="0"/>
          <w:bCs w:val="0"/>
          <w:color w:val="auto"/>
          <w:sz w:val="28"/>
          <w:szCs w:val="28"/>
          <w:rtl/>
        </w:rPr>
        <w:t xml:space="preserve">    لقد اجتاح فيروس </w:t>
      </w:r>
      <w:r w:rsidR="004C0E66" w:rsidRPr="00AD2949">
        <w:rPr>
          <w:rStyle w:val="fontstyle01"/>
          <w:rFonts w:ascii="Simplified Arabic" w:hAnsi="Simplified Arabic" w:cs="Simplified Arabic"/>
          <w:b w:val="0"/>
          <w:bCs w:val="0"/>
          <w:color w:val="auto"/>
          <w:sz w:val="28"/>
          <w:szCs w:val="28"/>
          <w:rtl/>
        </w:rPr>
        <w:t>كورونا</w:t>
      </w:r>
      <w:r w:rsidRPr="00AD2949">
        <w:rPr>
          <w:rStyle w:val="fontstyle01"/>
          <w:rFonts w:ascii="Simplified Arabic" w:hAnsi="Simplified Arabic" w:cs="Simplified Arabic"/>
          <w:b w:val="0"/>
          <w:bCs w:val="0"/>
          <w:color w:val="auto"/>
          <w:sz w:val="28"/>
          <w:szCs w:val="28"/>
          <w:rtl/>
        </w:rPr>
        <w:t xml:space="preserve"> جميع </w:t>
      </w:r>
      <w:r w:rsidRPr="00AD2949">
        <w:rPr>
          <w:rStyle w:val="fontstyle01"/>
          <w:rFonts w:ascii="Simplified Arabic" w:hAnsi="Simplified Arabic" w:cs="Simplified Arabic"/>
          <w:b w:val="0"/>
          <w:bCs w:val="0"/>
          <w:color w:val="auto"/>
          <w:sz w:val="28"/>
          <w:szCs w:val="28"/>
          <w:rtl/>
          <w:lang w:bidi="ar-JO"/>
        </w:rPr>
        <w:t>دول العالم</w:t>
      </w:r>
      <w:r w:rsidR="00B12562" w:rsidRPr="00AD2949">
        <w:rPr>
          <w:rStyle w:val="fontstyle01"/>
          <w:rFonts w:ascii="Simplified Arabic" w:hAnsi="Simplified Arabic" w:cs="Simplified Arabic"/>
          <w:b w:val="0"/>
          <w:bCs w:val="0"/>
          <w:color w:val="auto"/>
          <w:sz w:val="28"/>
          <w:szCs w:val="28"/>
          <w:rtl/>
        </w:rPr>
        <w:t xml:space="preserve"> بدون استثناء</w:t>
      </w:r>
      <w:r w:rsidR="007F25F2" w:rsidRPr="00AD2949">
        <w:rPr>
          <w:rStyle w:val="fontstyle01"/>
          <w:rFonts w:ascii="Simplified Arabic" w:hAnsi="Simplified Arabic" w:cs="Simplified Arabic" w:hint="cs"/>
          <w:b w:val="0"/>
          <w:bCs w:val="0"/>
          <w:color w:val="auto"/>
          <w:sz w:val="28"/>
          <w:szCs w:val="28"/>
          <w:rtl/>
        </w:rPr>
        <w:t>؛</w:t>
      </w:r>
      <w:r w:rsidR="004A1AEC" w:rsidRPr="00AD2949">
        <w:rPr>
          <w:rStyle w:val="fontstyle01"/>
          <w:rFonts w:ascii="Simplified Arabic" w:hAnsi="Simplified Arabic" w:cs="Simplified Arabic"/>
          <w:b w:val="0"/>
          <w:bCs w:val="0"/>
          <w:color w:val="auto"/>
          <w:sz w:val="28"/>
          <w:szCs w:val="28"/>
          <w:rtl/>
        </w:rPr>
        <w:t xml:space="preserve"> مما اضطر</w:t>
      </w:r>
      <w:r w:rsidR="004A1AEC" w:rsidRPr="00AD2949">
        <w:rPr>
          <w:rStyle w:val="fontstyle01"/>
          <w:rFonts w:ascii="Simplified Arabic" w:hAnsi="Simplified Arabic" w:cs="Simplified Arabic" w:hint="cs"/>
          <w:b w:val="0"/>
          <w:bCs w:val="0"/>
          <w:color w:val="auto"/>
          <w:sz w:val="28"/>
          <w:szCs w:val="28"/>
          <w:rtl/>
        </w:rPr>
        <w:t xml:space="preserve"> </w:t>
      </w:r>
      <w:r w:rsidRPr="00AD2949">
        <w:rPr>
          <w:rStyle w:val="fontstyle01"/>
          <w:rFonts w:ascii="Simplified Arabic" w:hAnsi="Simplified Arabic" w:cs="Simplified Arabic"/>
          <w:b w:val="0"/>
          <w:bCs w:val="0"/>
          <w:color w:val="auto"/>
          <w:sz w:val="28"/>
          <w:szCs w:val="28"/>
          <w:rtl/>
        </w:rPr>
        <w:t>جميع المؤسسات التربوية  والتعليمية</w:t>
      </w:r>
      <w:r w:rsidR="00AC3173" w:rsidRPr="00AD2949">
        <w:rPr>
          <w:rStyle w:val="fontstyle01"/>
          <w:rFonts w:ascii="Simplified Arabic" w:hAnsi="Simplified Arabic" w:cs="Simplified Arabic" w:hint="cs"/>
          <w:b w:val="0"/>
          <w:bCs w:val="0"/>
          <w:color w:val="auto"/>
          <w:sz w:val="28"/>
          <w:szCs w:val="28"/>
          <w:rtl/>
        </w:rPr>
        <w:t xml:space="preserve"> في العالم</w:t>
      </w:r>
      <w:r w:rsidR="003F3BD6" w:rsidRPr="00AD2949">
        <w:rPr>
          <w:rStyle w:val="fontstyle01"/>
          <w:rFonts w:ascii="Simplified Arabic" w:hAnsi="Simplified Arabic" w:cs="Simplified Arabic" w:hint="cs"/>
          <w:b w:val="0"/>
          <w:bCs w:val="0"/>
          <w:color w:val="auto"/>
          <w:sz w:val="28"/>
          <w:szCs w:val="28"/>
          <w:rtl/>
        </w:rPr>
        <w:t xml:space="preserve"> أن تقوم</w:t>
      </w:r>
      <w:r w:rsidRPr="00AD2949">
        <w:rPr>
          <w:rStyle w:val="fontstyle01"/>
          <w:rFonts w:ascii="Simplified Arabic" w:hAnsi="Simplified Arabic" w:cs="Simplified Arabic"/>
          <w:b w:val="0"/>
          <w:bCs w:val="0"/>
          <w:color w:val="auto"/>
          <w:sz w:val="28"/>
          <w:szCs w:val="28"/>
          <w:rtl/>
        </w:rPr>
        <w:t xml:space="preserve"> بالانتقال والتحول من التعليم التقليدي( الوجاهي) إلى التعليم </w:t>
      </w:r>
      <w:r w:rsidR="007A49E2" w:rsidRPr="00AD2949">
        <w:rPr>
          <w:rStyle w:val="fontstyle01"/>
          <w:rFonts w:ascii="Simplified Arabic" w:hAnsi="Simplified Arabic" w:cs="Simplified Arabic"/>
          <w:b w:val="0"/>
          <w:bCs w:val="0"/>
          <w:color w:val="auto"/>
          <w:sz w:val="28"/>
          <w:szCs w:val="28"/>
          <w:rtl/>
        </w:rPr>
        <w:t>الإلكتروني</w:t>
      </w:r>
      <w:r w:rsidRPr="00AD2949">
        <w:rPr>
          <w:rStyle w:val="fontstyle01"/>
          <w:rFonts w:ascii="Simplified Arabic" w:hAnsi="Simplified Arabic" w:cs="Simplified Arabic"/>
          <w:b w:val="0"/>
          <w:bCs w:val="0"/>
          <w:color w:val="auto"/>
          <w:sz w:val="28"/>
          <w:szCs w:val="28"/>
          <w:rtl/>
        </w:rPr>
        <w:t>؛ حفاظاً على صحة وسلامة</w:t>
      </w:r>
      <w:r w:rsidR="00AC3173" w:rsidRPr="00AD2949">
        <w:rPr>
          <w:rStyle w:val="fontstyle01"/>
          <w:rFonts w:ascii="Simplified Arabic" w:hAnsi="Simplified Arabic" w:cs="Simplified Arabic" w:hint="cs"/>
          <w:b w:val="0"/>
          <w:bCs w:val="0"/>
          <w:color w:val="auto"/>
          <w:sz w:val="28"/>
          <w:szCs w:val="28"/>
          <w:rtl/>
        </w:rPr>
        <w:t xml:space="preserve"> أفراد المجتمع و</w:t>
      </w:r>
      <w:r w:rsidRPr="00AD2949">
        <w:rPr>
          <w:rStyle w:val="fontstyle01"/>
          <w:rFonts w:ascii="Simplified Arabic" w:hAnsi="Simplified Arabic" w:cs="Simplified Arabic"/>
          <w:b w:val="0"/>
          <w:bCs w:val="0"/>
          <w:color w:val="auto"/>
          <w:sz w:val="28"/>
          <w:szCs w:val="28"/>
          <w:rtl/>
        </w:rPr>
        <w:t xml:space="preserve"> المتعلمين والمعلمين، ومنعاً لانتقال وانتشار الفيروس بين أفراد العملية التعليمة الطالب والمعلم، فقد تعين على (</w:t>
      </w:r>
      <w:r w:rsidRPr="00AD2949">
        <w:rPr>
          <w:rStyle w:val="fontstyle01"/>
          <w:rFonts w:ascii="Simplified Arabic" w:hAnsi="Simplified Arabic" w:cs="Simplified Arabic"/>
          <w:b w:val="0"/>
          <w:bCs w:val="0"/>
          <w:color w:val="auto"/>
          <w:sz w:val="28"/>
          <w:szCs w:val="28"/>
        </w:rPr>
        <w:t>1.5</w:t>
      </w:r>
      <w:r w:rsidRPr="00AD2949">
        <w:rPr>
          <w:rStyle w:val="fontstyle01"/>
          <w:rFonts w:ascii="Simplified Arabic" w:hAnsi="Simplified Arabic" w:cs="Simplified Arabic"/>
          <w:b w:val="0"/>
          <w:bCs w:val="0"/>
          <w:color w:val="auto"/>
          <w:sz w:val="28"/>
          <w:szCs w:val="28"/>
          <w:rtl/>
        </w:rPr>
        <w:t>) مليار طالب</w:t>
      </w:r>
      <w:r w:rsidR="003F3BD6" w:rsidRPr="00AD2949">
        <w:rPr>
          <w:rStyle w:val="fontstyle01"/>
          <w:rFonts w:ascii="Simplified Arabic" w:hAnsi="Simplified Arabic" w:cs="Simplified Arabic" w:hint="cs"/>
          <w:b w:val="0"/>
          <w:bCs w:val="0"/>
          <w:color w:val="auto"/>
          <w:sz w:val="28"/>
          <w:szCs w:val="28"/>
          <w:rtl/>
        </w:rPr>
        <w:t>ٍ</w:t>
      </w:r>
      <w:r w:rsidRPr="00AD2949">
        <w:rPr>
          <w:rStyle w:val="fontstyle01"/>
          <w:rFonts w:ascii="Simplified Arabic" w:hAnsi="Simplified Arabic" w:cs="Simplified Arabic"/>
          <w:b w:val="0"/>
          <w:bCs w:val="0"/>
          <w:color w:val="auto"/>
          <w:sz w:val="28"/>
          <w:szCs w:val="28"/>
          <w:rtl/>
        </w:rPr>
        <w:t xml:space="preserve"> وطالبة</w:t>
      </w:r>
      <w:r w:rsidRPr="00AD2949">
        <w:rPr>
          <w:rStyle w:val="fontstyle01"/>
          <w:rFonts w:ascii="Simplified Arabic" w:hAnsi="Simplified Arabic" w:cs="Simplified Arabic"/>
          <w:b w:val="0"/>
          <w:bCs w:val="0"/>
          <w:color w:val="auto"/>
          <w:sz w:val="28"/>
          <w:szCs w:val="28"/>
          <w:rtl/>
          <w:lang w:bidi="ar-JO"/>
        </w:rPr>
        <w:t xml:space="preserve"> </w:t>
      </w:r>
      <w:r w:rsidRPr="00AD2949">
        <w:rPr>
          <w:rStyle w:val="fontstyle01"/>
          <w:rFonts w:ascii="Simplified Arabic" w:hAnsi="Simplified Arabic" w:cs="Simplified Arabic"/>
          <w:b w:val="0"/>
          <w:bCs w:val="0"/>
          <w:color w:val="auto"/>
          <w:sz w:val="28"/>
          <w:szCs w:val="28"/>
          <w:rtl/>
        </w:rPr>
        <w:t xml:space="preserve">في مختلف </w:t>
      </w:r>
      <w:r w:rsidR="003F3BD6" w:rsidRPr="00AD2949">
        <w:rPr>
          <w:rStyle w:val="fontstyle01"/>
          <w:rFonts w:ascii="Simplified Arabic" w:hAnsi="Simplified Arabic" w:cs="Simplified Arabic" w:hint="cs"/>
          <w:b w:val="0"/>
          <w:bCs w:val="0"/>
          <w:color w:val="auto"/>
          <w:sz w:val="28"/>
          <w:szCs w:val="28"/>
          <w:rtl/>
        </w:rPr>
        <w:t xml:space="preserve">أنحاء </w:t>
      </w:r>
      <w:r w:rsidRPr="00AD2949">
        <w:rPr>
          <w:rStyle w:val="fontstyle01"/>
          <w:rFonts w:ascii="Simplified Arabic" w:hAnsi="Simplified Arabic" w:cs="Simplified Arabic"/>
          <w:b w:val="0"/>
          <w:bCs w:val="0"/>
          <w:color w:val="auto"/>
          <w:sz w:val="28"/>
          <w:szCs w:val="28"/>
          <w:rtl/>
        </w:rPr>
        <w:t>دول العالم البقاء في بيوتهم بعد فرض إجراءات الحظر والحجر الشامل وتعطيل المدارس والجامعات والمعاهد</w:t>
      </w:r>
      <w:r w:rsidR="003F3BD6" w:rsidRPr="00AD2949">
        <w:rPr>
          <w:rStyle w:val="fontstyle01"/>
          <w:rFonts w:ascii="Simplified Arabic" w:hAnsi="Simplified Arabic" w:cs="Simplified Arabic" w:hint="cs"/>
          <w:b w:val="0"/>
          <w:bCs w:val="0"/>
          <w:color w:val="auto"/>
          <w:sz w:val="28"/>
          <w:szCs w:val="28"/>
          <w:rtl/>
        </w:rPr>
        <w:t xml:space="preserve"> والمراكز التعليمية </w:t>
      </w:r>
      <w:r w:rsidRPr="00AD2949">
        <w:rPr>
          <w:rStyle w:val="fontstyle01"/>
          <w:rFonts w:asciiTheme="majorBidi" w:hAnsiTheme="majorBidi" w:cstheme="majorBidi"/>
          <w:color w:val="auto"/>
          <w:sz w:val="28"/>
          <w:szCs w:val="28"/>
          <w:rtl/>
        </w:rPr>
        <w:t>(</w:t>
      </w:r>
      <w:r w:rsidRPr="00AD2949">
        <w:rPr>
          <w:rStyle w:val="fontstyle01"/>
          <w:rFonts w:asciiTheme="majorBidi" w:hAnsiTheme="majorBidi" w:cstheme="majorBidi"/>
          <w:color w:val="auto"/>
          <w:sz w:val="28"/>
          <w:szCs w:val="28"/>
        </w:rPr>
        <w:t>(</w:t>
      </w:r>
      <w:r w:rsidRPr="00AD2949">
        <w:rPr>
          <w:rFonts w:asciiTheme="majorBidi" w:hAnsiTheme="majorBidi" w:cstheme="majorBidi"/>
          <w:sz w:val="28"/>
          <w:szCs w:val="28"/>
          <w:lang w:bidi="ar-JO"/>
        </w:rPr>
        <w:t>Affouneh, Salha, Khlaif 2020</w:t>
      </w:r>
      <w:r w:rsidRPr="00AD2949">
        <w:rPr>
          <w:rFonts w:asciiTheme="majorBidi" w:hAnsiTheme="majorBidi" w:cstheme="majorBidi"/>
          <w:sz w:val="28"/>
          <w:szCs w:val="28"/>
          <w:rtl/>
          <w:lang w:bidi="ar-JO"/>
        </w:rPr>
        <w:t>.</w:t>
      </w:r>
    </w:p>
    <w:p w:rsidR="000938B2" w:rsidRPr="00AD2949" w:rsidRDefault="00CE0A6F" w:rsidP="005B46E7">
      <w:pPr>
        <w:spacing w:after="0" w:line="240" w:lineRule="auto"/>
        <w:jc w:val="both"/>
        <w:rPr>
          <w:rFonts w:ascii="Simplified Arabic" w:hAnsi="Simplified Arabic" w:cs="Simplified Arabic"/>
          <w:sz w:val="28"/>
          <w:szCs w:val="28"/>
          <w:rtl/>
          <w:lang w:bidi="ar-JO"/>
        </w:rPr>
      </w:pPr>
      <w:r w:rsidRPr="00AD2949">
        <w:rPr>
          <w:rFonts w:ascii="Sakkal Majalla" w:hAnsi="Sakkal Majalla" w:cs="Sakkal Majalla" w:hint="cs"/>
          <w:sz w:val="28"/>
          <w:szCs w:val="28"/>
          <w:rtl/>
        </w:rPr>
        <w:t xml:space="preserve">     </w:t>
      </w:r>
      <w:r w:rsidRPr="00AD2949">
        <w:rPr>
          <w:rFonts w:ascii="Simplified Arabic" w:hAnsi="Simplified Arabic" w:cs="Simplified Arabic"/>
          <w:sz w:val="28"/>
          <w:szCs w:val="28"/>
          <w:rtl/>
        </w:rPr>
        <w:t xml:space="preserve">وللتأكد من إجراء أية تطورات </w:t>
      </w:r>
      <w:r w:rsidR="000938B2" w:rsidRPr="00AD2949">
        <w:rPr>
          <w:rFonts w:ascii="Simplified Arabic" w:hAnsi="Simplified Arabic" w:cs="Simplified Arabic" w:hint="cs"/>
          <w:sz w:val="28"/>
          <w:szCs w:val="28"/>
          <w:rtl/>
        </w:rPr>
        <w:t>علمية و</w:t>
      </w:r>
      <w:r w:rsidRPr="00AD2949">
        <w:rPr>
          <w:rFonts w:ascii="Simplified Arabic" w:hAnsi="Simplified Arabic" w:cs="Simplified Arabic"/>
          <w:sz w:val="28"/>
          <w:szCs w:val="28"/>
          <w:rtl/>
        </w:rPr>
        <w:t>تربوية في عمليتي التعليم والتعلم،</w:t>
      </w:r>
      <w:r w:rsidR="006E13C2"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ومعرفة مدى نجاحها أصبح من الضروري</w:t>
      </w:r>
      <w:r w:rsidR="00515478" w:rsidRPr="00AD2949">
        <w:rPr>
          <w:rFonts w:ascii="Simplified Arabic" w:hAnsi="Simplified Arabic" w:cs="Simplified Arabic"/>
          <w:sz w:val="28"/>
          <w:szCs w:val="28"/>
          <w:rtl/>
        </w:rPr>
        <w:t xml:space="preserve"> إعداد </w:t>
      </w:r>
      <w:r w:rsidR="000938B2" w:rsidRPr="00AD2949">
        <w:rPr>
          <w:rFonts w:ascii="Simplified Arabic" w:hAnsi="Simplified Arabic" w:cs="Simplified Arabic" w:hint="cs"/>
          <w:sz w:val="28"/>
          <w:szCs w:val="28"/>
          <w:rtl/>
        </w:rPr>
        <w:t>أبحاث</w:t>
      </w:r>
      <w:r w:rsidR="00515478" w:rsidRPr="00AD2949">
        <w:rPr>
          <w:rFonts w:ascii="Simplified Arabic" w:hAnsi="Simplified Arabic" w:cs="Simplified Arabic"/>
          <w:sz w:val="28"/>
          <w:szCs w:val="28"/>
          <w:rtl/>
        </w:rPr>
        <w:t xml:space="preserve"> </w:t>
      </w:r>
      <w:r w:rsidR="006E13C2" w:rsidRPr="00AD2949">
        <w:rPr>
          <w:rFonts w:ascii="Simplified Arabic" w:hAnsi="Simplified Arabic" w:cs="Simplified Arabic" w:hint="cs"/>
          <w:sz w:val="28"/>
          <w:szCs w:val="28"/>
          <w:rtl/>
        </w:rPr>
        <w:t xml:space="preserve">تربوية، </w:t>
      </w:r>
      <w:r w:rsidR="00515478" w:rsidRPr="00AD2949">
        <w:rPr>
          <w:rFonts w:ascii="Simplified Arabic" w:hAnsi="Simplified Arabic" w:cs="Simplified Arabic"/>
          <w:sz w:val="28"/>
          <w:szCs w:val="28"/>
          <w:rtl/>
        </w:rPr>
        <w:t xml:space="preserve">تحيط بالموضوع </w:t>
      </w:r>
      <w:r w:rsidR="000938B2" w:rsidRPr="00AD2949">
        <w:rPr>
          <w:rFonts w:ascii="Simplified Arabic" w:hAnsi="Simplified Arabic" w:cs="Simplified Arabic" w:hint="cs"/>
          <w:sz w:val="28"/>
          <w:szCs w:val="28"/>
          <w:rtl/>
        </w:rPr>
        <w:t>من جميع جوانبه المادية والبشرية والإنسانية</w:t>
      </w:r>
      <w:r w:rsidR="00515478" w:rsidRPr="00AD2949">
        <w:rPr>
          <w:rFonts w:ascii="Simplified Arabic" w:hAnsi="Simplified Arabic" w:cs="Simplified Arabic"/>
          <w:sz w:val="28"/>
          <w:szCs w:val="28"/>
          <w:rtl/>
        </w:rPr>
        <w:t>،</w:t>
      </w:r>
      <w:r w:rsidR="006E13C2" w:rsidRPr="00AD2949">
        <w:rPr>
          <w:rFonts w:ascii="Simplified Arabic" w:hAnsi="Simplified Arabic" w:cs="Simplified Arabic" w:hint="cs"/>
          <w:sz w:val="28"/>
          <w:szCs w:val="28"/>
          <w:rtl/>
        </w:rPr>
        <w:t xml:space="preserve"> </w:t>
      </w:r>
      <w:r w:rsidR="00515478" w:rsidRPr="00AD2949">
        <w:rPr>
          <w:rFonts w:ascii="Simplified Arabic" w:hAnsi="Simplified Arabic" w:cs="Simplified Arabic"/>
          <w:sz w:val="28"/>
          <w:szCs w:val="28"/>
          <w:rtl/>
        </w:rPr>
        <w:t>ومحاولة البحث في مشكلاتها</w:t>
      </w:r>
      <w:r w:rsidR="003F3BD6" w:rsidRPr="00AD2949">
        <w:rPr>
          <w:rFonts w:ascii="Simplified Arabic" w:hAnsi="Simplified Arabic" w:cs="Simplified Arabic" w:hint="cs"/>
          <w:sz w:val="28"/>
          <w:szCs w:val="28"/>
          <w:rtl/>
        </w:rPr>
        <w:t>؛</w:t>
      </w:r>
      <w:r w:rsidR="006E13C2" w:rsidRPr="00AD2949">
        <w:rPr>
          <w:rFonts w:ascii="Simplified Arabic" w:hAnsi="Simplified Arabic" w:cs="Simplified Arabic" w:hint="cs"/>
          <w:sz w:val="28"/>
          <w:szCs w:val="28"/>
          <w:rtl/>
        </w:rPr>
        <w:t xml:space="preserve"> </w:t>
      </w:r>
      <w:r w:rsidR="000938B2" w:rsidRPr="00AD2949">
        <w:rPr>
          <w:rFonts w:ascii="Simplified Arabic" w:hAnsi="Simplified Arabic" w:cs="Simplified Arabic" w:hint="cs"/>
          <w:sz w:val="28"/>
          <w:szCs w:val="28"/>
          <w:rtl/>
        </w:rPr>
        <w:t xml:space="preserve">لذلك يجب علينا </w:t>
      </w:r>
      <w:r w:rsidR="00566793" w:rsidRPr="00AD2949">
        <w:rPr>
          <w:rFonts w:ascii="Simplified Arabic" w:hAnsi="Simplified Arabic" w:cs="Simplified Arabic" w:hint="cs"/>
          <w:sz w:val="28"/>
          <w:szCs w:val="28"/>
          <w:rtl/>
        </w:rPr>
        <w:t>ألا</w:t>
      </w:r>
      <w:r w:rsidR="00515478" w:rsidRPr="00AD2949">
        <w:rPr>
          <w:rFonts w:ascii="Simplified Arabic" w:hAnsi="Simplified Arabic" w:cs="Simplified Arabic"/>
          <w:sz w:val="28"/>
          <w:szCs w:val="28"/>
          <w:rtl/>
        </w:rPr>
        <w:t xml:space="preserve"> نضع اللوم </w:t>
      </w:r>
      <w:r w:rsidR="000938B2" w:rsidRPr="00AD2949">
        <w:rPr>
          <w:rFonts w:ascii="Simplified Arabic" w:hAnsi="Simplified Arabic" w:cs="Simplified Arabic" w:hint="cs"/>
          <w:sz w:val="28"/>
          <w:szCs w:val="28"/>
          <w:rtl/>
        </w:rPr>
        <w:t>و</w:t>
      </w:r>
      <w:r w:rsidR="00515478" w:rsidRPr="00AD2949">
        <w:rPr>
          <w:rFonts w:ascii="Simplified Arabic" w:hAnsi="Simplified Arabic" w:cs="Simplified Arabic"/>
          <w:sz w:val="28"/>
          <w:szCs w:val="28"/>
          <w:rtl/>
        </w:rPr>
        <w:t xml:space="preserve">التقصير </w:t>
      </w:r>
      <w:r w:rsidR="00566793" w:rsidRPr="00AD2949">
        <w:rPr>
          <w:rFonts w:ascii="Simplified Arabic" w:hAnsi="Simplified Arabic" w:cs="Simplified Arabic" w:hint="cs"/>
          <w:sz w:val="28"/>
          <w:szCs w:val="28"/>
          <w:rtl/>
        </w:rPr>
        <w:t>دائماً</w:t>
      </w:r>
      <w:r w:rsidR="000938B2" w:rsidRPr="00AD2949">
        <w:rPr>
          <w:rFonts w:ascii="Simplified Arabic" w:hAnsi="Simplified Arabic" w:cs="Simplified Arabic" w:hint="cs"/>
          <w:sz w:val="28"/>
          <w:szCs w:val="28"/>
          <w:rtl/>
        </w:rPr>
        <w:t xml:space="preserve"> في تطبيق التعلم </w:t>
      </w:r>
      <w:r w:rsidR="007A49E2" w:rsidRPr="00AD2949">
        <w:rPr>
          <w:rFonts w:ascii="Simplified Arabic" w:hAnsi="Simplified Arabic" w:cs="Simplified Arabic" w:hint="cs"/>
          <w:sz w:val="28"/>
          <w:szCs w:val="28"/>
          <w:rtl/>
        </w:rPr>
        <w:t>الإلكتروني</w:t>
      </w:r>
      <w:r w:rsidR="000938B2" w:rsidRPr="00AD2949">
        <w:rPr>
          <w:rFonts w:ascii="Simplified Arabic" w:hAnsi="Simplified Arabic" w:cs="Simplified Arabic" w:hint="cs"/>
          <w:sz w:val="28"/>
          <w:szCs w:val="28"/>
          <w:rtl/>
        </w:rPr>
        <w:t xml:space="preserve"> في المدارس </w:t>
      </w:r>
      <w:r w:rsidR="00515478" w:rsidRPr="00AD2949">
        <w:rPr>
          <w:rFonts w:ascii="Simplified Arabic" w:hAnsi="Simplified Arabic" w:cs="Simplified Arabic"/>
          <w:sz w:val="28"/>
          <w:szCs w:val="28"/>
          <w:rtl/>
        </w:rPr>
        <w:t xml:space="preserve">على النقص في </w:t>
      </w:r>
      <w:r w:rsidR="00E202B9" w:rsidRPr="00AD2949">
        <w:rPr>
          <w:rFonts w:ascii="Simplified Arabic" w:hAnsi="Simplified Arabic" w:cs="Simplified Arabic" w:hint="cs"/>
          <w:sz w:val="28"/>
          <w:szCs w:val="28"/>
          <w:rtl/>
        </w:rPr>
        <w:t>الإمكانات المادية والبشرية</w:t>
      </w:r>
      <w:r w:rsidR="00515478" w:rsidRPr="00AD2949">
        <w:rPr>
          <w:rFonts w:ascii="Simplified Arabic" w:hAnsi="Simplified Arabic" w:cs="Simplified Arabic"/>
          <w:sz w:val="28"/>
          <w:szCs w:val="28"/>
          <w:rtl/>
        </w:rPr>
        <w:t>،</w:t>
      </w:r>
      <w:r w:rsidR="006E13C2" w:rsidRPr="00AD2949">
        <w:rPr>
          <w:rFonts w:ascii="Simplified Arabic" w:hAnsi="Simplified Arabic" w:cs="Simplified Arabic" w:hint="cs"/>
          <w:sz w:val="28"/>
          <w:szCs w:val="28"/>
          <w:rtl/>
        </w:rPr>
        <w:t xml:space="preserve"> </w:t>
      </w:r>
      <w:r w:rsidR="005B46E7" w:rsidRPr="00AD2949">
        <w:rPr>
          <w:rFonts w:ascii="Simplified Arabic" w:hAnsi="Simplified Arabic" w:cs="Simplified Arabic"/>
          <w:sz w:val="28"/>
          <w:szCs w:val="28"/>
          <w:rtl/>
        </w:rPr>
        <w:t>وإ</w:t>
      </w:r>
      <w:r w:rsidR="005B46E7" w:rsidRPr="00AD2949">
        <w:rPr>
          <w:rFonts w:ascii="Simplified Arabic" w:hAnsi="Simplified Arabic" w:cs="Simplified Arabic" w:hint="cs"/>
          <w:sz w:val="28"/>
          <w:szCs w:val="28"/>
          <w:rtl/>
        </w:rPr>
        <w:t>نّ</w:t>
      </w:r>
      <w:r w:rsidR="005B46E7" w:rsidRPr="00AD2949">
        <w:rPr>
          <w:rFonts w:ascii="Simplified Arabic" w:hAnsi="Simplified Arabic" w:cs="Simplified Arabic"/>
          <w:sz w:val="28"/>
          <w:szCs w:val="28"/>
          <w:rtl/>
        </w:rPr>
        <w:t>ما</w:t>
      </w:r>
      <w:r w:rsidR="005B46E7" w:rsidRPr="00AD2949">
        <w:rPr>
          <w:rFonts w:ascii="Simplified Arabic" w:hAnsi="Simplified Arabic" w:cs="Simplified Arabic" w:hint="cs"/>
          <w:sz w:val="28"/>
          <w:szCs w:val="28"/>
          <w:rtl/>
        </w:rPr>
        <w:t xml:space="preserve"> </w:t>
      </w:r>
      <w:r w:rsidR="00E202B9" w:rsidRPr="00AD2949">
        <w:rPr>
          <w:rFonts w:ascii="Simplified Arabic" w:hAnsi="Simplified Arabic" w:cs="Simplified Arabic" w:hint="cs"/>
          <w:sz w:val="28"/>
          <w:szCs w:val="28"/>
          <w:rtl/>
        </w:rPr>
        <w:t>يجب أن يكون هناك تركيز على</w:t>
      </w:r>
      <w:r w:rsidR="00515478" w:rsidRPr="00AD2949">
        <w:rPr>
          <w:rFonts w:ascii="Simplified Arabic" w:hAnsi="Simplified Arabic" w:cs="Simplified Arabic"/>
          <w:sz w:val="28"/>
          <w:szCs w:val="28"/>
          <w:rtl/>
        </w:rPr>
        <w:t xml:space="preserve"> </w:t>
      </w:r>
      <w:r w:rsidR="00E202B9" w:rsidRPr="00AD2949">
        <w:rPr>
          <w:rFonts w:ascii="Simplified Arabic" w:hAnsi="Simplified Arabic" w:cs="Simplified Arabic" w:hint="cs"/>
          <w:sz w:val="28"/>
          <w:szCs w:val="28"/>
          <w:rtl/>
        </w:rPr>
        <w:t>ال</w:t>
      </w:r>
      <w:r w:rsidR="00515478" w:rsidRPr="00AD2949">
        <w:rPr>
          <w:rFonts w:ascii="Simplified Arabic" w:hAnsi="Simplified Arabic" w:cs="Simplified Arabic"/>
          <w:sz w:val="28"/>
          <w:szCs w:val="28"/>
          <w:rtl/>
        </w:rPr>
        <w:t xml:space="preserve">جوانب </w:t>
      </w:r>
      <w:r w:rsidR="00E202B9" w:rsidRPr="00AD2949">
        <w:rPr>
          <w:rFonts w:ascii="Simplified Arabic" w:hAnsi="Simplified Arabic" w:cs="Simplified Arabic" w:hint="cs"/>
          <w:sz w:val="28"/>
          <w:szCs w:val="28"/>
          <w:rtl/>
        </w:rPr>
        <w:t>ال</w:t>
      </w:r>
      <w:r w:rsidR="00515478" w:rsidRPr="00AD2949">
        <w:rPr>
          <w:rFonts w:ascii="Simplified Arabic" w:hAnsi="Simplified Arabic" w:cs="Simplified Arabic"/>
          <w:sz w:val="28"/>
          <w:szCs w:val="28"/>
          <w:rtl/>
        </w:rPr>
        <w:t>إنسانية</w:t>
      </w:r>
      <w:r w:rsidR="00E202B9" w:rsidRPr="00AD2949">
        <w:rPr>
          <w:rFonts w:ascii="Simplified Arabic" w:hAnsi="Simplified Arabic" w:cs="Simplified Arabic" w:hint="cs"/>
          <w:sz w:val="28"/>
          <w:szCs w:val="28"/>
          <w:rtl/>
        </w:rPr>
        <w:t xml:space="preserve"> الأخرى</w:t>
      </w:r>
      <w:r w:rsidR="00515478" w:rsidRPr="00AD2949">
        <w:rPr>
          <w:rFonts w:ascii="Simplified Arabic" w:hAnsi="Simplified Arabic" w:cs="Simplified Arabic"/>
          <w:sz w:val="28"/>
          <w:szCs w:val="28"/>
          <w:rtl/>
        </w:rPr>
        <w:t>،</w:t>
      </w:r>
      <w:r w:rsidR="006E13C2" w:rsidRPr="00AD2949">
        <w:rPr>
          <w:rFonts w:ascii="Simplified Arabic" w:hAnsi="Simplified Arabic" w:cs="Simplified Arabic" w:hint="cs"/>
          <w:sz w:val="28"/>
          <w:szCs w:val="28"/>
          <w:rtl/>
        </w:rPr>
        <w:t xml:space="preserve"> </w:t>
      </w:r>
      <w:r w:rsidR="00515478" w:rsidRPr="00AD2949">
        <w:rPr>
          <w:rFonts w:ascii="Simplified Arabic" w:hAnsi="Simplified Arabic" w:cs="Simplified Arabic"/>
          <w:sz w:val="28"/>
          <w:szCs w:val="28"/>
          <w:rtl/>
        </w:rPr>
        <w:t xml:space="preserve">وعلى رأسها اتجاهات المعلمين </w:t>
      </w:r>
      <w:r w:rsidR="00E202B9" w:rsidRPr="00AD2949">
        <w:rPr>
          <w:rFonts w:ascii="Simplified Arabic" w:hAnsi="Simplified Arabic" w:cs="Simplified Arabic" w:hint="cs"/>
          <w:sz w:val="28"/>
          <w:szCs w:val="28"/>
          <w:rtl/>
        </w:rPr>
        <w:t>وميولهم</w:t>
      </w:r>
      <w:r w:rsidR="00515478" w:rsidRPr="00AD2949">
        <w:rPr>
          <w:rFonts w:ascii="Simplified Arabic" w:hAnsi="Simplified Arabic" w:cs="Simplified Arabic"/>
          <w:sz w:val="28"/>
          <w:szCs w:val="28"/>
          <w:rtl/>
        </w:rPr>
        <w:t xml:space="preserve"> الداخلية نحو استخدام </w:t>
      </w:r>
      <w:r w:rsidR="00E202B9" w:rsidRPr="00AD2949">
        <w:rPr>
          <w:rFonts w:ascii="Simplified Arabic" w:hAnsi="Simplified Arabic" w:cs="Simplified Arabic" w:hint="cs"/>
          <w:sz w:val="28"/>
          <w:szCs w:val="28"/>
          <w:rtl/>
        </w:rPr>
        <w:t xml:space="preserve">وتوظيف </w:t>
      </w:r>
      <w:r w:rsidR="00515478" w:rsidRPr="00AD2949">
        <w:rPr>
          <w:rFonts w:ascii="Simplified Arabic" w:hAnsi="Simplified Arabic" w:cs="Simplified Arabic"/>
          <w:sz w:val="28"/>
          <w:szCs w:val="28"/>
          <w:rtl/>
        </w:rPr>
        <w:t xml:space="preserve">التعلم </w:t>
      </w:r>
      <w:r w:rsidR="007A49E2" w:rsidRPr="00AD2949">
        <w:rPr>
          <w:rFonts w:ascii="Simplified Arabic" w:hAnsi="Simplified Arabic" w:cs="Simplified Arabic"/>
          <w:sz w:val="28"/>
          <w:szCs w:val="28"/>
          <w:rtl/>
        </w:rPr>
        <w:t>الإلكتروني</w:t>
      </w:r>
      <w:r w:rsidR="00515478" w:rsidRPr="00AD2949">
        <w:rPr>
          <w:rFonts w:ascii="Simplified Arabic" w:hAnsi="Simplified Arabic" w:cs="Simplified Arabic"/>
          <w:sz w:val="28"/>
          <w:szCs w:val="28"/>
          <w:rtl/>
        </w:rPr>
        <w:t xml:space="preserve"> في </w:t>
      </w:r>
      <w:r w:rsidR="00E202B9" w:rsidRPr="00AD2949">
        <w:rPr>
          <w:rFonts w:ascii="Simplified Arabic" w:hAnsi="Simplified Arabic" w:cs="Simplified Arabic" w:hint="cs"/>
          <w:sz w:val="28"/>
          <w:szCs w:val="28"/>
          <w:rtl/>
        </w:rPr>
        <w:t>ال</w:t>
      </w:r>
      <w:r w:rsidR="006E13C2" w:rsidRPr="00AD2949">
        <w:rPr>
          <w:rFonts w:ascii="Simplified Arabic" w:hAnsi="Simplified Arabic" w:cs="Simplified Arabic" w:hint="cs"/>
          <w:sz w:val="28"/>
          <w:szCs w:val="28"/>
          <w:rtl/>
        </w:rPr>
        <w:t xml:space="preserve">عملية </w:t>
      </w:r>
      <w:r w:rsidR="00E202B9" w:rsidRPr="00AD2949">
        <w:rPr>
          <w:rFonts w:ascii="Simplified Arabic" w:hAnsi="Simplified Arabic" w:cs="Simplified Arabic" w:hint="cs"/>
          <w:sz w:val="28"/>
          <w:szCs w:val="28"/>
          <w:rtl/>
        </w:rPr>
        <w:t>التعليمية</w:t>
      </w:r>
      <w:r w:rsidR="00515478" w:rsidRPr="00AD2949">
        <w:rPr>
          <w:rFonts w:ascii="Simplified Arabic" w:hAnsi="Simplified Arabic" w:cs="Simplified Arabic"/>
          <w:sz w:val="28"/>
          <w:szCs w:val="28"/>
          <w:rtl/>
        </w:rPr>
        <w:t>؛</w:t>
      </w:r>
      <w:r w:rsidR="006E13C2" w:rsidRPr="00AD2949">
        <w:rPr>
          <w:rFonts w:ascii="Simplified Arabic" w:hAnsi="Simplified Arabic" w:cs="Simplified Arabic" w:hint="cs"/>
          <w:sz w:val="28"/>
          <w:szCs w:val="28"/>
          <w:rtl/>
        </w:rPr>
        <w:t xml:space="preserve"> </w:t>
      </w:r>
      <w:r w:rsidR="00E202B9" w:rsidRPr="00AD2949">
        <w:rPr>
          <w:rFonts w:ascii="Simplified Arabic" w:hAnsi="Simplified Arabic" w:cs="Simplified Arabic" w:hint="cs"/>
          <w:sz w:val="28"/>
          <w:szCs w:val="28"/>
          <w:rtl/>
        </w:rPr>
        <w:t>بما يحقق الفائدة المرجوة منه للطلبة</w:t>
      </w:r>
      <w:r w:rsidR="00515478" w:rsidRPr="00AD2949">
        <w:rPr>
          <w:rFonts w:ascii="Simplified Arabic" w:hAnsi="Simplified Arabic" w:cs="Simplified Arabic"/>
          <w:sz w:val="28"/>
          <w:szCs w:val="28"/>
          <w:rtl/>
        </w:rPr>
        <w:t xml:space="preserve"> (محمود،2014).</w:t>
      </w:r>
      <w:r w:rsidR="00515478" w:rsidRPr="00AD2949">
        <w:rPr>
          <w:rFonts w:ascii="Simplified Arabic" w:hAnsi="Simplified Arabic" w:cs="Simplified Arabic"/>
          <w:rtl/>
        </w:rPr>
        <w:t xml:space="preserve"> </w:t>
      </w:r>
      <w:r w:rsidR="00515478" w:rsidRPr="00AD2949">
        <w:rPr>
          <w:rFonts w:ascii="Simplified Arabic" w:hAnsi="Simplified Arabic" w:cs="Simplified Arabic"/>
          <w:sz w:val="28"/>
          <w:szCs w:val="28"/>
          <w:rtl/>
          <w:lang w:bidi="ar-JO"/>
        </w:rPr>
        <w:t xml:space="preserve">   </w:t>
      </w:r>
    </w:p>
    <w:p w:rsidR="00C55625" w:rsidRPr="00AD2949" w:rsidRDefault="00AA08A6" w:rsidP="006A1BF6">
      <w:pPr>
        <w:spacing w:after="0" w:line="240" w:lineRule="auto"/>
        <w:jc w:val="both"/>
        <w:rPr>
          <w:rFonts w:ascii="Simplified Arabic" w:hAnsi="Simplified Arabic" w:cs="Simplified Arabic"/>
          <w:sz w:val="28"/>
          <w:szCs w:val="28"/>
          <w:rtl/>
        </w:rPr>
      </w:pPr>
      <w:r w:rsidRPr="00AD2949">
        <w:rPr>
          <w:rFonts w:ascii="Simplified Arabic" w:hAnsi="Simplified Arabic" w:cs="Simplified Arabic" w:hint="cs"/>
          <w:sz w:val="28"/>
          <w:szCs w:val="28"/>
          <w:rtl/>
          <w:lang w:bidi="ar-JO"/>
        </w:rPr>
        <w:t xml:space="preserve">  </w:t>
      </w:r>
      <w:r w:rsidR="00D6281F" w:rsidRPr="00AD2949">
        <w:rPr>
          <w:rFonts w:ascii="Simplified Arabic" w:hAnsi="Simplified Arabic" w:cs="Simplified Arabic" w:hint="cs"/>
          <w:sz w:val="28"/>
          <w:szCs w:val="28"/>
          <w:rtl/>
        </w:rPr>
        <w:t>وتكمن</w:t>
      </w:r>
      <w:r w:rsidR="00DF6D6B" w:rsidRPr="00AD2949">
        <w:rPr>
          <w:rFonts w:ascii="Simplified Arabic" w:hAnsi="Simplified Arabic" w:cs="Simplified Arabic"/>
          <w:sz w:val="28"/>
          <w:szCs w:val="28"/>
          <w:rtl/>
        </w:rPr>
        <w:t xml:space="preserve"> أهمية معرفة اتجاهات </w:t>
      </w:r>
      <w:r w:rsidR="00DF6D6B" w:rsidRPr="00AD2949">
        <w:rPr>
          <w:rFonts w:ascii="Simplified Arabic" w:hAnsi="Simplified Arabic" w:cs="Simplified Arabic" w:hint="cs"/>
          <w:sz w:val="28"/>
          <w:szCs w:val="28"/>
          <w:rtl/>
        </w:rPr>
        <w:t>الأفراد</w:t>
      </w:r>
      <w:r w:rsidR="00DF6D6B" w:rsidRPr="00AD2949">
        <w:rPr>
          <w:rFonts w:ascii="Simplified Arabic" w:hAnsi="Simplified Arabic" w:cs="Simplified Arabic"/>
          <w:sz w:val="28"/>
          <w:szCs w:val="28"/>
          <w:rtl/>
        </w:rPr>
        <w:t xml:space="preserve"> نحو موضوع معي</w:t>
      </w:r>
      <w:r w:rsidR="00CA331B" w:rsidRPr="00AD2949">
        <w:rPr>
          <w:rFonts w:ascii="Simplified Arabic" w:hAnsi="Simplified Arabic" w:cs="Simplified Arabic" w:hint="cs"/>
          <w:sz w:val="28"/>
          <w:szCs w:val="28"/>
          <w:rtl/>
        </w:rPr>
        <w:t>ن</w:t>
      </w:r>
      <w:r w:rsidR="00DF6D6B" w:rsidRPr="00AD2949">
        <w:rPr>
          <w:rFonts w:ascii="Simplified Arabic" w:hAnsi="Simplified Arabic" w:cs="Simplified Arabic"/>
          <w:sz w:val="28"/>
          <w:szCs w:val="28"/>
          <w:rtl/>
        </w:rPr>
        <w:t xml:space="preserve"> في وضع فرضيات متوقعة عن السلوك الذي </w:t>
      </w:r>
      <w:r w:rsidR="00D6281F" w:rsidRPr="00AD2949">
        <w:rPr>
          <w:rFonts w:ascii="Simplified Arabic" w:hAnsi="Simplified Arabic" w:cs="Simplified Arabic" w:hint="cs"/>
          <w:sz w:val="28"/>
          <w:szCs w:val="28"/>
          <w:rtl/>
        </w:rPr>
        <w:t>سيقوم به</w:t>
      </w:r>
      <w:r w:rsidRPr="00AD2949">
        <w:rPr>
          <w:rFonts w:ascii="Simplified Arabic" w:hAnsi="Simplified Arabic" w:cs="Simplified Arabic"/>
          <w:sz w:val="28"/>
          <w:szCs w:val="28"/>
          <w:rtl/>
        </w:rPr>
        <w:t xml:space="preserve"> </w:t>
      </w:r>
      <w:r w:rsidRPr="00AD2949">
        <w:rPr>
          <w:rFonts w:ascii="Simplified Arabic" w:hAnsi="Simplified Arabic" w:cs="Simplified Arabic" w:hint="cs"/>
          <w:sz w:val="28"/>
          <w:szCs w:val="28"/>
          <w:rtl/>
        </w:rPr>
        <w:t>الفرد</w:t>
      </w:r>
      <w:r w:rsidRPr="00AD2949">
        <w:rPr>
          <w:rFonts w:ascii="Simplified Arabic" w:hAnsi="Simplified Arabic" w:cs="Simplified Arabic"/>
          <w:sz w:val="28"/>
          <w:szCs w:val="28"/>
          <w:rtl/>
        </w:rPr>
        <w:t xml:space="preserve"> نحو هذا الموضوع،</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فاتجاه المعلم </w:t>
      </w:r>
      <w:r w:rsidR="00D6281F" w:rsidRPr="00AD2949">
        <w:rPr>
          <w:rFonts w:ascii="Simplified Arabic" w:hAnsi="Simplified Arabic" w:cs="Simplified Arabic" w:hint="cs"/>
          <w:sz w:val="28"/>
          <w:szCs w:val="28"/>
          <w:rtl/>
        </w:rPr>
        <w:t>الإيجابي</w:t>
      </w:r>
      <w:r w:rsidRPr="00AD2949">
        <w:rPr>
          <w:rFonts w:ascii="Simplified Arabic" w:hAnsi="Simplified Arabic" w:cs="Simplified Arabic"/>
          <w:sz w:val="28"/>
          <w:szCs w:val="28"/>
          <w:rtl/>
        </w:rPr>
        <w:t xml:space="preserve"> هو من </w:t>
      </w:r>
      <w:r w:rsidR="00D6281F" w:rsidRPr="00AD2949">
        <w:rPr>
          <w:rFonts w:ascii="Simplified Arabic" w:hAnsi="Simplified Arabic" w:cs="Simplified Arabic" w:hint="cs"/>
          <w:sz w:val="28"/>
          <w:szCs w:val="28"/>
          <w:rtl/>
        </w:rPr>
        <w:t>يدفعه إلى</w:t>
      </w:r>
      <w:r w:rsidRPr="00AD2949">
        <w:rPr>
          <w:rFonts w:ascii="Simplified Arabic" w:hAnsi="Simplified Arabic" w:cs="Simplified Arabic"/>
          <w:sz w:val="28"/>
          <w:szCs w:val="28"/>
          <w:rtl/>
        </w:rPr>
        <w:t xml:space="preserve"> بذل الجهد في تطوير</w:t>
      </w:r>
      <w:r w:rsidR="00D6281F" w:rsidRPr="00AD2949">
        <w:rPr>
          <w:rFonts w:ascii="Simplified Arabic" w:hAnsi="Simplified Arabic" w:cs="Simplified Arabic" w:hint="cs"/>
          <w:sz w:val="28"/>
          <w:szCs w:val="28"/>
          <w:rtl/>
        </w:rPr>
        <w:t xml:space="preserve"> معارفه و</w:t>
      </w:r>
      <w:r w:rsidRPr="00AD2949">
        <w:rPr>
          <w:rFonts w:ascii="Simplified Arabic" w:hAnsi="Simplified Arabic" w:cs="Simplified Arabic"/>
          <w:sz w:val="28"/>
          <w:szCs w:val="28"/>
          <w:rtl/>
        </w:rPr>
        <w:t>مهاراته فإ</w:t>
      </w:r>
      <w:r w:rsidRPr="00AD2949">
        <w:rPr>
          <w:rFonts w:ascii="Simplified Arabic" w:hAnsi="Simplified Arabic" w:cs="Simplified Arabic" w:hint="cs"/>
          <w:sz w:val="28"/>
          <w:szCs w:val="28"/>
          <w:rtl/>
        </w:rPr>
        <w:t>ن</w:t>
      </w:r>
      <w:r w:rsidRPr="00AD2949">
        <w:rPr>
          <w:rFonts w:ascii="Simplified Arabic" w:hAnsi="Simplified Arabic" w:cs="Simplified Arabic"/>
          <w:sz w:val="28"/>
          <w:szCs w:val="28"/>
          <w:rtl/>
        </w:rPr>
        <w:t xml:space="preserve"> كانت</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لديه الرغبة </w:t>
      </w:r>
      <w:r w:rsidR="00D6281F" w:rsidRPr="00AD2949">
        <w:rPr>
          <w:rFonts w:ascii="Simplified Arabic" w:hAnsi="Simplified Arabic" w:cs="Simplified Arabic" w:hint="cs"/>
          <w:sz w:val="28"/>
          <w:szCs w:val="28"/>
          <w:rtl/>
        </w:rPr>
        <w:t xml:space="preserve">والدافعية </w:t>
      </w:r>
      <w:r w:rsidRPr="00AD2949">
        <w:rPr>
          <w:rFonts w:ascii="Simplified Arabic" w:hAnsi="Simplified Arabic" w:cs="Simplified Arabic"/>
          <w:sz w:val="28"/>
          <w:szCs w:val="28"/>
          <w:rtl/>
        </w:rPr>
        <w:t>الحقيقية في المساهمة في تطوير وتنمية طلبته</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ومواكبة المستجدات والتطورات </w:t>
      </w:r>
      <w:r w:rsidR="00D6281F" w:rsidRPr="00AD2949">
        <w:rPr>
          <w:rFonts w:ascii="Simplified Arabic" w:hAnsi="Simplified Arabic" w:cs="Simplified Arabic" w:hint="cs"/>
          <w:sz w:val="28"/>
          <w:szCs w:val="28"/>
          <w:rtl/>
        </w:rPr>
        <w:t>السريعة في عالم</w:t>
      </w:r>
      <w:r w:rsidRPr="00AD2949">
        <w:rPr>
          <w:rFonts w:ascii="Simplified Arabic" w:hAnsi="Simplified Arabic" w:cs="Simplified Arabic"/>
          <w:sz w:val="28"/>
          <w:szCs w:val="28"/>
          <w:rtl/>
        </w:rPr>
        <w:t xml:space="preserve"> الت</w:t>
      </w:r>
      <w:r w:rsidRPr="00AD2949">
        <w:rPr>
          <w:rFonts w:ascii="Simplified Arabic" w:hAnsi="Simplified Arabic" w:cs="Simplified Arabic" w:hint="cs"/>
          <w:sz w:val="28"/>
          <w:szCs w:val="28"/>
          <w:rtl/>
        </w:rPr>
        <w:t>ك</w:t>
      </w:r>
      <w:r w:rsidRPr="00AD2949">
        <w:rPr>
          <w:rFonts w:ascii="Simplified Arabic" w:hAnsi="Simplified Arabic" w:cs="Simplified Arabic"/>
          <w:sz w:val="28"/>
          <w:szCs w:val="28"/>
          <w:rtl/>
        </w:rPr>
        <w:t>نولوجي</w:t>
      </w:r>
      <w:r w:rsidR="005B46E7" w:rsidRPr="00AD2949">
        <w:rPr>
          <w:rFonts w:ascii="Simplified Arabic" w:hAnsi="Simplified Arabic" w:cs="Simplified Arabic" w:hint="cs"/>
          <w:sz w:val="28"/>
          <w:szCs w:val="28"/>
          <w:rtl/>
        </w:rPr>
        <w:t xml:space="preserve">ا </w:t>
      </w:r>
      <w:r w:rsidRPr="00AD2949">
        <w:rPr>
          <w:rFonts w:ascii="Simplified Arabic" w:hAnsi="Simplified Arabic" w:cs="Simplified Arabic"/>
          <w:sz w:val="28"/>
          <w:szCs w:val="28"/>
          <w:rtl/>
        </w:rPr>
        <w:t>لا يهمه أي مش</w:t>
      </w:r>
      <w:r w:rsidRPr="00AD2949">
        <w:rPr>
          <w:rFonts w:ascii="Simplified Arabic" w:hAnsi="Simplified Arabic" w:cs="Simplified Arabic" w:hint="cs"/>
          <w:sz w:val="28"/>
          <w:szCs w:val="28"/>
          <w:rtl/>
        </w:rPr>
        <w:t>ك</w:t>
      </w:r>
      <w:r w:rsidRPr="00AD2949">
        <w:rPr>
          <w:rFonts w:ascii="Simplified Arabic" w:hAnsi="Simplified Arabic" w:cs="Simplified Arabic"/>
          <w:sz w:val="28"/>
          <w:szCs w:val="28"/>
          <w:rtl/>
        </w:rPr>
        <w:t>لات</w:t>
      </w:r>
      <w:r w:rsidR="00D6281F" w:rsidRPr="00AD2949">
        <w:rPr>
          <w:rFonts w:ascii="Simplified Arabic" w:hAnsi="Simplified Arabic" w:cs="Simplified Arabic" w:hint="cs"/>
          <w:sz w:val="28"/>
          <w:szCs w:val="28"/>
          <w:rtl/>
        </w:rPr>
        <w:t xml:space="preserve"> أو عقبات</w:t>
      </w:r>
      <w:r w:rsidRPr="00AD2949">
        <w:rPr>
          <w:rFonts w:ascii="Simplified Arabic" w:hAnsi="Simplified Arabic" w:cs="Simplified Arabic"/>
          <w:sz w:val="28"/>
          <w:szCs w:val="28"/>
          <w:rtl/>
        </w:rPr>
        <w:t xml:space="preserve">؛ </w:t>
      </w:r>
      <w:r w:rsidR="00D6281F" w:rsidRPr="00AD2949">
        <w:rPr>
          <w:rFonts w:ascii="Simplified Arabic" w:hAnsi="Simplified Arabic" w:cs="Simplified Arabic" w:hint="cs"/>
          <w:sz w:val="28"/>
          <w:szCs w:val="28"/>
          <w:rtl/>
        </w:rPr>
        <w:t>حيث سيعمل</w:t>
      </w:r>
      <w:r w:rsidRPr="00AD2949">
        <w:rPr>
          <w:rFonts w:ascii="Simplified Arabic" w:hAnsi="Simplified Arabic" w:cs="Simplified Arabic"/>
          <w:sz w:val="28"/>
          <w:szCs w:val="28"/>
          <w:rtl/>
        </w:rPr>
        <w:t xml:space="preserve"> على تجاوزها و</w:t>
      </w:r>
      <w:r w:rsidR="00D6281F" w:rsidRPr="00AD2949">
        <w:rPr>
          <w:rFonts w:ascii="Simplified Arabic" w:hAnsi="Simplified Arabic" w:cs="Simplified Arabic" w:hint="cs"/>
          <w:sz w:val="28"/>
          <w:szCs w:val="28"/>
          <w:rtl/>
        </w:rPr>
        <w:t>البحث عن حلول منطقية للتعامل معها</w:t>
      </w:r>
      <w:r w:rsidR="005B46E7" w:rsidRPr="00AD2949">
        <w:rPr>
          <w:rFonts w:ascii="Simplified Arabic" w:hAnsi="Simplified Arabic" w:cs="Simplified Arabic" w:hint="cs"/>
          <w:sz w:val="28"/>
          <w:szCs w:val="28"/>
          <w:rtl/>
        </w:rPr>
        <w:t xml:space="preserve"> </w:t>
      </w:r>
      <w:r w:rsidR="00D6281F" w:rsidRPr="00AD2949">
        <w:rPr>
          <w:rFonts w:ascii="Simplified Arabic" w:hAnsi="Simplified Arabic" w:cs="Simplified Arabic" w:hint="cs"/>
          <w:sz w:val="28"/>
          <w:szCs w:val="28"/>
          <w:rtl/>
        </w:rPr>
        <w:t>و</w:t>
      </w:r>
      <w:r w:rsidRPr="00AD2949">
        <w:rPr>
          <w:rFonts w:ascii="Simplified Arabic" w:hAnsi="Simplified Arabic" w:cs="Simplified Arabic"/>
          <w:sz w:val="28"/>
          <w:szCs w:val="28"/>
          <w:rtl/>
        </w:rPr>
        <w:t>إ</w:t>
      </w:r>
      <w:r w:rsidRPr="00AD2949">
        <w:rPr>
          <w:rFonts w:ascii="Simplified Arabic" w:hAnsi="Simplified Arabic" w:cs="Simplified Arabic" w:hint="cs"/>
          <w:sz w:val="28"/>
          <w:szCs w:val="28"/>
          <w:rtl/>
        </w:rPr>
        <w:t>د</w:t>
      </w:r>
      <w:r w:rsidRPr="00AD2949">
        <w:rPr>
          <w:rFonts w:ascii="Simplified Arabic" w:hAnsi="Simplified Arabic" w:cs="Simplified Arabic"/>
          <w:sz w:val="28"/>
          <w:szCs w:val="28"/>
          <w:rtl/>
        </w:rPr>
        <w:t>ارة متطلباتها</w:t>
      </w:r>
      <w:r w:rsidR="00D6281F" w:rsidRPr="00AD2949">
        <w:rPr>
          <w:rFonts w:ascii="Simplified Arabic" w:hAnsi="Simplified Arabic" w:cs="Simplified Arabic" w:hint="cs"/>
          <w:sz w:val="28"/>
          <w:szCs w:val="28"/>
          <w:rtl/>
        </w:rPr>
        <w:t xml:space="preserve"> بكفاءة وفاعلية</w:t>
      </w:r>
      <w:r w:rsidR="005B46E7" w:rsidRPr="00AD2949">
        <w:rPr>
          <w:rFonts w:ascii="Simplified Arabic" w:hAnsi="Simplified Arabic" w:cs="Simplified Arabic" w:hint="cs"/>
          <w:sz w:val="28"/>
          <w:szCs w:val="28"/>
          <w:rtl/>
        </w:rPr>
        <w:t>؛</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لذلك </w:t>
      </w:r>
      <w:r w:rsidRPr="00AD2949">
        <w:rPr>
          <w:rFonts w:ascii="Simplified Arabic" w:hAnsi="Simplified Arabic" w:cs="Simplified Arabic" w:hint="cs"/>
          <w:sz w:val="28"/>
          <w:szCs w:val="28"/>
          <w:rtl/>
        </w:rPr>
        <w:t>ف</w:t>
      </w:r>
      <w:r w:rsidR="005B46E7" w:rsidRPr="00AD2949">
        <w:rPr>
          <w:rFonts w:ascii="Simplified Arabic" w:hAnsi="Simplified Arabic" w:cs="Simplified Arabic" w:hint="cs"/>
          <w:sz w:val="28"/>
          <w:szCs w:val="28"/>
          <w:rtl/>
        </w:rPr>
        <w:t>إ</w:t>
      </w:r>
      <w:r w:rsidRPr="00AD2949">
        <w:rPr>
          <w:rFonts w:ascii="Simplified Arabic" w:hAnsi="Simplified Arabic" w:cs="Simplified Arabic" w:hint="cs"/>
          <w:sz w:val="28"/>
          <w:szCs w:val="28"/>
          <w:rtl/>
        </w:rPr>
        <w:t>ن</w:t>
      </w:r>
      <w:r w:rsidR="005B46E7" w:rsidRPr="00AD2949">
        <w:rPr>
          <w:rFonts w:ascii="Simplified Arabic" w:hAnsi="Simplified Arabic" w:cs="Simplified Arabic" w:hint="cs"/>
          <w:sz w:val="28"/>
          <w:szCs w:val="28"/>
          <w:rtl/>
          <w:lang w:bidi="ar-JO"/>
        </w:rPr>
        <w:t>ّ</w:t>
      </w:r>
      <w:r w:rsidRPr="00AD2949">
        <w:rPr>
          <w:rFonts w:ascii="Simplified Arabic" w:hAnsi="Simplified Arabic" w:cs="Simplified Arabic" w:hint="cs"/>
          <w:sz w:val="28"/>
          <w:szCs w:val="28"/>
          <w:rtl/>
        </w:rPr>
        <w:t xml:space="preserve"> دراسة</w:t>
      </w:r>
      <w:r w:rsidRPr="00AD2949">
        <w:rPr>
          <w:rFonts w:ascii="Simplified Arabic" w:hAnsi="Simplified Arabic" w:cs="Simplified Arabic"/>
          <w:sz w:val="28"/>
          <w:szCs w:val="28"/>
          <w:rtl/>
        </w:rPr>
        <w:t xml:space="preserve"> الاتجاهات من أهم المحد</w:t>
      </w:r>
      <w:r w:rsidRPr="00AD2949">
        <w:rPr>
          <w:rFonts w:ascii="Simplified Arabic" w:hAnsi="Simplified Arabic" w:cs="Simplified Arabic" w:hint="cs"/>
          <w:sz w:val="28"/>
          <w:szCs w:val="28"/>
          <w:rtl/>
        </w:rPr>
        <w:t>د</w:t>
      </w:r>
      <w:r w:rsidRPr="00AD2949">
        <w:rPr>
          <w:rFonts w:ascii="Simplified Arabic" w:hAnsi="Simplified Arabic" w:cs="Simplified Arabic"/>
          <w:sz w:val="28"/>
          <w:szCs w:val="28"/>
          <w:rtl/>
        </w:rPr>
        <w:t>ات التي يم</w:t>
      </w:r>
      <w:r w:rsidRPr="00AD2949">
        <w:rPr>
          <w:rFonts w:ascii="Simplified Arabic" w:hAnsi="Simplified Arabic" w:cs="Simplified Arabic" w:hint="cs"/>
          <w:sz w:val="28"/>
          <w:szCs w:val="28"/>
          <w:rtl/>
        </w:rPr>
        <w:t>ك</w:t>
      </w:r>
      <w:r w:rsidRPr="00AD2949">
        <w:rPr>
          <w:rFonts w:ascii="Simplified Arabic" w:hAnsi="Simplified Arabic" w:cs="Simplified Arabic"/>
          <w:sz w:val="28"/>
          <w:szCs w:val="28"/>
          <w:rtl/>
        </w:rPr>
        <w:t>ن من خلالها التنبؤ بال</w:t>
      </w:r>
      <w:r w:rsidRPr="00AD2949">
        <w:rPr>
          <w:rFonts w:ascii="Simplified Arabic" w:hAnsi="Simplified Arabic" w:cs="Simplified Arabic" w:hint="cs"/>
          <w:sz w:val="28"/>
          <w:szCs w:val="28"/>
          <w:rtl/>
        </w:rPr>
        <w:t>سلو</w:t>
      </w:r>
      <w:r w:rsidRPr="00AD2949">
        <w:rPr>
          <w:rFonts w:ascii="Simplified Arabic" w:hAnsi="Simplified Arabic" w:cs="Simplified Arabic"/>
          <w:sz w:val="28"/>
          <w:szCs w:val="28"/>
          <w:rtl/>
        </w:rPr>
        <w:t>ك</w:t>
      </w:r>
      <w:r w:rsidR="00FA6421" w:rsidRPr="00AD2949">
        <w:rPr>
          <w:rFonts w:ascii="Simplified Arabic" w:hAnsi="Simplified Arabic" w:cs="Simplified Arabic" w:hint="cs"/>
          <w:sz w:val="28"/>
          <w:szCs w:val="28"/>
          <w:rtl/>
        </w:rPr>
        <w:t xml:space="preserve"> الإنساني</w:t>
      </w:r>
      <w:r w:rsidRPr="00AD2949">
        <w:rPr>
          <w:rFonts w:ascii="Simplified Arabic" w:hAnsi="Simplified Arabic" w:cs="Simplified Arabic"/>
          <w:sz w:val="28"/>
          <w:szCs w:val="28"/>
          <w:rtl/>
        </w:rPr>
        <w:t>،</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ولا سيما في </w:t>
      </w:r>
      <w:r w:rsidRPr="00AD2949">
        <w:rPr>
          <w:rFonts w:ascii="Simplified Arabic" w:hAnsi="Simplified Arabic" w:cs="Simplified Arabic" w:hint="cs"/>
          <w:sz w:val="28"/>
          <w:szCs w:val="28"/>
          <w:rtl/>
        </w:rPr>
        <w:t>ا</w:t>
      </w:r>
      <w:r w:rsidRPr="00AD2949">
        <w:rPr>
          <w:rFonts w:ascii="Simplified Arabic" w:hAnsi="Simplified Arabic" w:cs="Simplified Arabic"/>
          <w:sz w:val="28"/>
          <w:szCs w:val="28"/>
          <w:rtl/>
        </w:rPr>
        <w:t xml:space="preserve">لظروف التي </w:t>
      </w:r>
      <w:r w:rsidR="00F40666" w:rsidRPr="00AD2949">
        <w:rPr>
          <w:rFonts w:ascii="Simplified Arabic" w:hAnsi="Simplified Arabic" w:cs="Simplified Arabic" w:hint="cs"/>
          <w:sz w:val="28"/>
          <w:szCs w:val="28"/>
          <w:rtl/>
        </w:rPr>
        <w:t>ت</w:t>
      </w:r>
      <w:r w:rsidRPr="00AD2949">
        <w:rPr>
          <w:rFonts w:ascii="Simplified Arabic" w:hAnsi="Simplified Arabic" w:cs="Simplified Arabic"/>
          <w:sz w:val="28"/>
          <w:szCs w:val="28"/>
          <w:rtl/>
        </w:rPr>
        <w:t>عا</w:t>
      </w:r>
      <w:r w:rsidRPr="00AD2949">
        <w:rPr>
          <w:rFonts w:ascii="Simplified Arabic" w:hAnsi="Simplified Arabic" w:cs="Simplified Arabic" w:hint="cs"/>
          <w:sz w:val="28"/>
          <w:szCs w:val="28"/>
          <w:rtl/>
        </w:rPr>
        <w:t>ن</w:t>
      </w:r>
      <w:r w:rsidRPr="00AD2949">
        <w:rPr>
          <w:rFonts w:ascii="Simplified Arabic" w:hAnsi="Simplified Arabic" w:cs="Simplified Arabic"/>
          <w:sz w:val="28"/>
          <w:szCs w:val="28"/>
          <w:rtl/>
        </w:rPr>
        <w:t xml:space="preserve">ي منها </w:t>
      </w:r>
      <w:r w:rsidR="00FA6421" w:rsidRPr="00AD2949">
        <w:rPr>
          <w:rFonts w:ascii="Simplified Arabic" w:hAnsi="Simplified Arabic" w:cs="Simplified Arabic" w:hint="cs"/>
          <w:sz w:val="28"/>
          <w:szCs w:val="28"/>
          <w:rtl/>
        </w:rPr>
        <w:t xml:space="preserve">جميع دول </w:t>
      </w:r>
      <w:r w:rsidRPr="00AD2949">
        <w:rPr>
          <w:rFonts w:ascii="Simplified Arabic" w:hAnsi="Simplified Arabic" w:cs="Simplified Arabic"/>
          <w:sz w:val="28"/>
          <w:szCs w:val="28"/>
          <w:rtl/>
        </w:rPr>
        <w:t>العالم في الوقت الحالي المتمثلة بانتشار فيروس كورونا</w:t>
      </w:r>
      <w:r w:rsidR="004F54E5" w:rsidRPr="00AD2949">
        <w:rPr>
          <w:rFonts w:ascii="Simplified Arabic" w:hAnsi="Simplified Arabic" w:cs="Simplified Arabic" w:hint="cs"/>
          <w:sz w:val="28"/>
          <w:szCs w:val="28"/>
          <w:rtl/>
        </w:rPr>
        <w:t>،</w:t>
      </w:r>
      <w:r w:rsidRPr="00AD2949">
        <w:rPr>
          <w:rFonts w:ascii="Simplified Arabic" w:hAnsi="Simplified Arabic" w:cs="Simplified Arabic"/>
          <w:sz w:val="28"/>
          <w:szCs w:val="28"/>
          <w:rtl/>
        </w:rPr>
        <w:t xml:space="preserve"> فقد وجدت المؤسسات التربوية نفسها فجأة مج</w:t>
      </w:r>
      <w:r w:rsidRPr="00AD2949">
        <w:rPr>
          <w:rFonts w:ascii="Simplified Arabic" w:hAnsi="Simplified Arabic" w:cs="Simplified Arabic" w:hint="cs"/>
          <w:sz w:val="28"/>
          <w:szCs w:val="28"/>
          <w:rtl/>
          <w:lang w:bidi="ar-JO"/>
        </w:rPr>
        <w:t>بر</w:t>
      </w:r>
      <w:r w:rsidR="004F54E5" w:rsidRPr="00AD2949">
        <w:rPr>
          <w:rFonts w:ascii="Simplified Arabic" w:hAnsi="Simplified Arabic" w:cs="Simplified Arabic" w:hint="cs"/>
          <w:sz w:val="28"/>
          <w:szCs w:val="28"/>
          <w:rtl/>
          <w:lang w:bidi="ar-JO"/>
        </w:rPr>
        <w:t>ة</w:t>
      </w:r>
      <w:r w:rsidRPr="00AD2949">
        <w:rPr>
          <w:rFonts w:ascii="Simplified Arabic" w:hAnsi="Simplified Arabic" w:cs="Simplified Arabic" w:hint="cs"/>
          <w:sz w:val="28"/>
          <w:szCs w:val="28"/>
          <w:rtl/>
          <w:lang w:bidi="ar-JO"/>
        </w:rPr>
        <w:t xml:space="preserve"> </w:t>
      </w:r>
      <w:r w:rsidR="00FA6421" w:rsidRPr="00AD2949">
        <w:rPr>
          <w:rFonts w:ascii="Simplified Arabic" w:hAnsi="Simplified Arabic" w:cs="Simplified Arabic" w:hint="cs"/>
          <w:sz w:val="28"/>
          <w:szCs w:val="28"/>
          <w:rtl/>
          <w:lang w:bidi="ar-JO"/>
        </w:rPr>
        <w:t>على التحول إلى</w:t>
      </w:r>
      <w:r w:rsidRPr="00AD2949">
        <w:rPr>
          <w:rFonts w:ascii="Simplified Arabic" w:hAnsi="Simplified Arabic" w:cs="Simplified Arabic" w:hint="cs"/>
          <w:sz w:val="28"/>
          <w:szCs w:val="28"/>
          <w:rtl/>
          <w:lang w:bidi="ar-JO"/>
        </w:rPr>
        <w:t xml:space="preserve"> التعلم </w:t>
      </w:r>
      <w:r w:rsidR="007A49E2" w:rsidRPr="00AD2949">
        <w:rPr>
          <w:rFonts w:ascii="Simplified Arabic" w:hAnsi="Simplified Arabic" w:cs="Simplified Arabic" w:hint="cs"/>
          <w:sz w:val="28"/>
          <w:szCs w:val="28"/>
          <w:rtl/>
          <w:lang w:bidi="ar-JO"/>
        </w:rPr>
        <w:t>الإلكتروني</w:t>
      </w:r>
      <w:r w:rsidRPr="00AD2949">
        <w:rPr>
          <w:rFonts w:ascii="Simplified Arabic" w:hAnsi="Simplified Arabic" w:cs="Simplified Arabic" w:hint="cs"/>
          <w:sz w:val="28"/>
          <w:szCs w:val="28"/>
          <w:rtl/>
          <w:lang w:bidi="ar-JO"/>
        </w:rPr>
        <w:t xml:space="preserve"> لضمان استمرارية عملية التعلم والتعليم بين الطلبة والمعلمين</w:t>
      </w:r>
      <w:r w:rsidR="00515478" w:rsidRPr="00AD2949">
        <w:rPr>
          <w:rFonts w:asciiTheme="majorBidi" w:hAnsiTheme="majorBidi" w:cstheme="majorBidi"/>
          <w:sz w:val="28"/>
          <w:szCs w:val="28"/>
          <w:rtl/>
          <w:lang w:bidi="ar-JO"/>
        </w:rPr>
        <w:t>(</w:t>
      </w:r>
      <w:r w:rsidR="00515478" w:rsidRPr="00AD2949">
        <w:rPr>
          <w:rFonts w:asciiTheme="majorBidi" w:hAnsiTheme="majorBidi" w:cstheme="majorBidi"/>
          <w:sz w:val="28"/>
          <w:szCs w:val="28"/>
        </w:rPr>
        <w:t>.</w:t>
      </w:r>
      <w:r w:rsidR="00CB4CC8" w:rsidRPr="00AD2949">
        <w:rPr>
          <w:rFonts w:asciiTheme="majorBidi" w:hAnsiTheme="majorBidi" w:cstheme="majorBidi"/>
          <w:sz w:val="28"/>
          <w:szCs w:val="28"/>
        </w:rPr>
        <w:t xml:space="preserve">                       .</w:t>
      </w:r>
      <w:r w:rsidR="00515478" w:rsidRPr="00AD2949">
        <w:rPr>
          <w:rFonts w:asciiTheme="majorBidi" w:hAnsiTheme="majorBidi" w:cstheme="majorBidi"/>
          <w:sz w:val="28"/>
          <w:szCs w:val="28"/>
        </w:rPr>
        <w:t>(Yulia,2020</w:t>
      </w:r>
      <w:r w:rsidR="00515478" w:rsidRPr="00AD2949">
        <w:rPr>
          <w:rFonts w:ascii="Simplified Arabic" w:hAnsi="Simplified Arabic" w:cs="Simplified Arabic" w:hint="cs"/>
          <w:sz w:val="28"/>
          <w:szCs w:val="28"/>
          <w:rtl/>
        </w:rPr>
        <w:t xml:space="preserve"> </w:t>
      </w:r>
      <w:r w:rsidR="00FA6421" w:rsidRPr="00AD2949">
        <w:rPr>
          <w:rFonts w:ascii="Simplified Arabic" w:hAnsi="Simplified Arabic" w:cs="Simplified Arabic" w:hint="cs"/>
          <w:sz w:val="28"/>
          <w:szCs w:val="28"/>
          <w:rtl/>
          <w:lang w:bidi="ar-JO"/>
        </w:rPr>
        <w:t xml:space="preserve"> </w:t>
      </w:r>
      <w:r w:rsidR="00CA331B" w:rsidRPr="00AD2949">
        <w:rPr>
          <w:rFonts w:ascii="Simplified Arabic" w:hAnsi="Simplified Arabic" w:cs="Simplified Arabic" w:hint="cs"/>
          <w:sz w:val="28"/>
          <w:szCs w:val="28"/>
          <w:rtl/>
          <w:lang w:bidi="ar-JO"/>
        </w:rPr>
        <w:t xml:space="preserve">          </w:t>
      </w:r>
      <w:r w:rsidR="00FA6421" w:rsidRPr="00AD2949">
        <w:rPr>
          <w:rFonts w:ascii="Simplified Arabic" w:hAnsi="Simplified Arabic" w:cs="Simplified Arabic" w:hint="cs"/>
          <w:sz w:val="28"/>
          <w:szCs w:val="28"/>
          <w:rtl/>
        </w:rPr>
        <w:t xml:space="preserve">    </w:t>
      </w:r>
      <w:r w:rsidR="00DF6D6B" w:rsidRPr="00AD2949">
        <w:rPr>
          <w:rFonts w:ascii="Simplified Arabic" w:hAnsi="Simplified Arabic" w:cs="Simplified Arabic"/>
          <w:sz w:val="28"/>
          <w:szCs w:val="28"/>
        </w:rPr>
        <w:br/>
      </w:r>
      <w:r w:rsidR="00CE0A6F" w:rsidRPr="00AD2949">
        <w:rPr>
          <w:rFonts w:ascii="Simplified Arabic" w:hAnsi="Simplified Arabic" w:cs="Simplified Arabic" w:hint="cs"/>
          <w:sz w:val="28"/>
          <w:szCs w:val="28"/>
          <w:rtl/>
        </w:rPr>
        <w:lastRenderedPageBreak/>
        <w:t xml:space="preserve">     </w:t>
      </w:r>
      <w:r w:rsidR="00CB4CC8" w:rsidRPr="00AD2949">
        <w:rPr>
          <w:rFonts w:ascii="Simplified Arabic" w:hAnsi="Simplified Arabic" w:cs="Simplified Arabic" w:hint="cs"/>
          <w:sz w:val="28"/>
          <w:szCs w:val="28"/>
          <w:rtl/>
          <w:lang w:bidi="ar-JO"/>
        </w:rPr>
        <w:t>لذلك تعد</w:t>
      </w:r>
      <w:r w:rsidRPr="00AD2949">
        <w:rPr>
          <w:rFonts w:ascii="Simplified Arabic" w:hAnsi="Simplified Arabic" w:cs="Simplified Arabic"/>
          <w:sz w:val="28"/>
          <w:szCs w:val="28"/>
          <w:rtl/>
        </w:rPr>
        <w:t xml:space="preserve"> معرفة اتجاهات </w:t>
      </w:r>
      <w:r w:rsidRPr="00AD2949">
        <w:rPr>
          <w:rFonts w:ascii="Simplified Arabic" w:hAnsi="Simplified Arabic" w:cs="Simplified Arabic" w:hint="cs"/>
          <w:sz w:val="28"/>
          <w:szCs w:val="28"/>
          <w:rtl/>
        </w:rPr>
        <w:t>معلمي التربية الإسلامية</w:t>
      </w:r>
      <w:r w:rsidRPr="00AD2949">
        <w:rPr>
          <w:rFonts w:ascii="Simplified Arabic" w:hAnsi="Simplified Arabic" w:cs="Simplified Arabic"/>
          <w:sz w:val="28"/>
          <w:szCs w:val="28"/>
          <w:rtl/>
        </w:rPr>
        <w:t xml:space="preserve"> في العملية التعليمية نحو </w:t>
      </w:r>
      <w:r w:rsidRPr="00AD2949">
        <w:rPr>
          <w:rFonts w:ascii="Simplified Arabic" w:hAnsi="Simplified Arabic" w:cs="Simplified Arabic" w:hint="cs"/>
          <w:sz w:val="28"/>
          <w:szCs w:val="28"/>
          <w:rtl/>
        </w:rPr>
        <w:t xml:space="preserve">التعليم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sz w:val="28"/>
          <w:szCs w:val="28"/>
          <w:rtl/>
        </w:rPr>
        <w:t xml:space="preserve"> ذات </w:t>
      </w:r>
      <w:r w:rsidRPr="00AD2949">
        <w:rPr>
          <w:rFonts w:ascii="Simplified Arabic" w:hAnsi="Simplified Arabic" w:cs="Simplified Arabic" w:hint="cs"/>
          <w:sz w:val="28"/>
          <w:szCs w:val="28"/>
          <w:rtl/>
        </w:rPr>
        <w:t>أهمية</w:t>
      </w:r>
      <w:r w:rsidRPr="00AD2949">
        <w:rPr>
          <w:rFonts w:ascii="Simplified Arabic" w:hAnsi="Simplified Arabic" w:cs="Simplified Arabic"/>
          <w:sz w:val="28"/>
          <w:szCs w:val="28"/>
          <w:rtl/>
        </w:rPr>
        <w:t xml:space="preserve"> كبيرة </w:t>
      </w:r>
      <w:r w:rsidR="00CE0A6F" w:rsidRPr="00AD2949">
        <w:rPr>
          <w:rFonts w:ascii="Simplified Arabic" w:hAnsi="Simplified Arabic" w:cs="Simplified Arabic"/>
          <w:sz w:val="28"/>
          <w:szCs w:val="28"/>
          <w:rtl/>
        </w:rPr>
        <w:t>بالاستخدام الفعلي له،</w:t>
      </w:r>
      <w:r w:rsidR="00CB4CC8" w:rsidRPr="00AD2949">
        <w:rPr>
          <w:rFonts w:ascii="Simplified Arabic" w:hAnsi="Simplified Arabic" w:cs="Simplified Arabic" w:hint="cs"/>
          <w:sz w:val="28"/>
          <w:szCs w:val="28"/>
          <w:rtl/>
        </w:rPr>
        <w:t xml:space="preserve"> </w:t>
      </w:r>
      <w:r w:rsidR="00CE0A6F" w:rsidRPr="00AD2949">
        <w:rPr>
          <w:rFonts w:ascii="Simplified Arabic" w:hAnsi="Simplified Arabic" w:cs="Simplified Arabic"/>
          <w:sz w:val="28"/>
          <w:szCs w:val="28"/>
          <w:rtl/>
        </w:rPr>
        <w:t>وتكوين أفكار خاطئة أو</w:t>
      </w:r>
      <w:r w:rsidR="006A1BF6" w:rsidRPr="00AD2949">
        <w:rPr>
          <w:rFonts w:ascii="Simplified Arabic" w:hAnsi="Simplified Arabic" w:cs="Simplified Arabic" w:hint="cs"/>
          <w:sz w:val="28"/>
          <w:szCs w:val="28"/>
          <w:rtl/>
        </w:rPr>
        <w:t xml:space="preserve"> </w:t>
      </w:r>
      <w:r w:rsidR="00CE0A6F" w:rsidRPr="00AD2949">
        <w:rPr>
          <w:rFonts w:ascii="Simplified Arabic" w:hAnsi="Simplified Arabic" w:cs="Simplified Arabic"/>
          <w:sz w:val="28"/>
          <w:szCs w:val="28"/>
          <w:rtl/>
        </w:rPr>
        <w:t xml:space="preserve">سلبية عنه يساهم في </w:t>
      </w:r>
      <w:r w:rsidR="00CE0A6F" w:rsidRPr="00AD2949">
        <w:rPr>
          <w:rFonts w:ascii="Simplified Arabic" w:hAnsi="Simplified Arabic" w:cs="Simplified Arabic" w:hint="cs"/>
          <w:sz w:val="28"/>
          <w:szCs w:val="28"/>
          <w:rtl/>
        </w:rPr>
        <w:t>ابتعاد</w:t>
      </w:r>
      <w:r w:rsidR="00CE0A6F" w:rsidRPr="00AD2949">
        <w:rPr>
          <w:rFonts w:ascii="Simplified Arabic" w:hAnsi="Simplified Arabic" w:cs="Simplified Arabic"/>
          <w:sz w:val="28"/>
          <w:szCs w:val="28"/>
          <w:rtl/>
        </w:rPr>
        <w:t xml:space="preserve"> </w:t>
      </w:r>
      <w:r w:rsidR="00CE0A6F" w:rsidRPr="00AD2949">
        <w:rPr>
          <w:rFonts w:ascii="Simplified Arabic" w:hAnsi="Simplified Arabic" w:cs="Simplified Arabic" w:hint="cs"/>
          <w:sz w:val="28"/>
          <w:szCs w:val="28"/>
          <w:rtl/>
        </w:rPr>
        <w:t>المعلمين</w:t>
      </w:r>
      <w:r w:rsidR="00CE0A6F" w:rsidRPr="00AD2949">
        <w:rPr>
          <w:rFonts w:ascii="Simplified Arabic" w:hAnsi="Simplified Arabic" w:cs="Simplified Arabic"/>
          <w:sz w:val="28"/>
          <w:szCs w:val="28"/>
          <w:rtl/>
        </w:rPr>
        <w:t xml:space="preserve"> عن تطبيقه. ومن باب الحرص على معرفة اتجاهات المعلمي</w:t>
      </w:r>
      <w:r w:rsidR="00CE0A6F" w:rsidRPr="00AD2949">
        <w:rPr>
          <w:rFonts w:ascii="Simplified Arabic" w:hAnsi="Simplified Arabic" w:cs="Simplified Arabic" w:hint="cs"/>
          <w:sz w:val="28"/>
          <w:szCs w:val="28"/>
          <w:rtl/>
        </w:rPr>
        <w:t>ن</w:t>
      </w:r>
      <w:r w:rsidR="00CE0A6F" w:rsidRPr="00AD2949">
        <w:rPr>
          <w:rFonts w:ascii="Simplified Arabic" w:hAnsi="Simplified Arabic" w:cs="Simplified Arabic"/>
          <w:sz w:val="28"/>
          <w:szCs w:val="28"/>
          <w:rtl/>
        </w:rPr>
        <w:t xml:space="preserve"> جاءت أهمية هذه الدراسة وهي</w:t>
      </w:r>
      <w:r w:rsidR="006A1BF6" w:rsidRPr="00AD2949">
        <w:rPr>
          <w:rFonts w:ascii="Simplified Arabic" w:hAnsi="Simplified Arabic" w:cs="Simplified Arabic" w:hint="cs"/>
          <w:sz w:val="28"/>
          <w:szCs w:val="28"/>
          <w:rtl/>
        </w:rPr>
        <w:t>:</w:t>
      </w:r>
      <w:r w:rsidR="00CE0A6F" w:rsidRPr="00AD2949">
        <w:rPr>
          <w:rFonts w:ascii="Simplified Arabic" w:hAnsi="Simplified Arabic" w:cs="Simplified Arabic"/>
          <w:sz w:val="28"/>
          <w:szCs w:val="28"/>
          <w:rtl/>
        </w:rPr>
        <w:t xml:space="preserve"> (</w:t>
      </w:r>
      <w:r w:rsidR="00CE0A6F" w:rsidRPr="00AD2949">
        <w:rPr>
          <w:rStyle w:val="fontstyle01"/>
          <w:rFonts w:ascii="Simplified Arabic" w:hAnsi="Simplified Arabic" w:cs="Simplified Arabic"/>
          <w:b w:val="0"/>
          <w:bCs w:val="0"/>
          <w:color w:val="auto"/>
          <w:sz w:val="28"/>
          <w:szCs w:val="28"/>
          <w:rtl/>
          <w:lang w:bidi="ar-JO"/>
        </w:rPr>
        <w:t>اتجاهات معلمي التربية الإسلامية</w:t>
      </w:r>
      <w:r w:rsidR="00CE0A6F" w:rsidRPr="00AD2949">
        <w:rPr>
          <w:rStyle w:val="fontstyle01"/>
          <w:rFonts w:ascii="Simplified Arabic" w:hAnsi="Simplified Arabic" w:cs="Simplified Arabic"/>
          <w:color w:val="auto"/>
          <w:sz w:val="28"/>
          <w:szCs w:val="28"/>
          <w:rtl/>
          <w:lang w:bidi="ar-JO"/>
        </w:rPr>
        <w:t xml:space="preserve"> </w:t>
      </w:r>
      <w:r w:rsidR="00CE0A6F" w:rsidRPr="00AD2949">
        <w:rPr>
          <w:rFonts w:ascii="Simplified Arabic" w:hAnsi="Simplified Arabic" w:cs="Simplified Arabic"/>
          <w:sz w:val="28"/>
          <w:szCs w:val="28"/>
          <w:rtl/>
          <w:lang w:bidi="ar-JO"/>
        </w:rPr>
        <w:t xml:space="preserve">نحو التعلم </w:t>
      </w:r>
      <w:r w:rsidR="007A49E2" w:rsidRPr="00AD2949">
        <w:rPr>
          <w:rFonts w:ascii="Simplified Arabic" w:hAnsi="Simplified Arabic" w:cs="Simplified Arabic"/>
          <w:sz w:val="28"/>
          <w:szCs w:val="28"/>
          <w:rtl/>
          <w:lang w:bidi="ar-JO"/>
        </w:rPr>
        <w:t>الإلكتروني</w:t>
      </w:r>
      <w:r w:rsidR="00CE0A6F"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CE0A6F" w:rsidRPr="00AD2949">
        <w:rPr>
          <w:rFonts w:ascii="Simplified Arabic" w:hAnsi="Simplified Arabic" w:cs="Simplified Arabic"/>
          <w:sz w:val="28"/>
          <w:szCs w:val="28"/>
          <w:rtl/>
          <w:lang w:bidi="ar-JO"/>
        </w:rPr>
        <w:t xml:space="preserve"> في مديرية التربية والتعليم لمنطقة القصر</w:t>
      </w:r>
      <w:r w:rsidR="00CE0A6F" w:rsidRPr="00AD2949">
        <w:rPr>
          <w:rStyle w:val="fontstyle01"/>
          <w:rFonts w:ascii="Simplified Arabic" w:hAnsi="Simplified Arabic" w:cs="Simplified Arabic" w:hint="cs"/>
          <w:b w:val="0"/>
          <w:bCs w:val="0"/>
          <w:color w:val="auto"/>
          <w:sz w:val="28"/>
          <w:szCs w:val="28"/>
          <w:rtl/>
          <w:lang w:bidi="ar-JO"/>
        </w:rPr>
        <w:t>).</w:t>
      </w:r>
    </w:p>
    <w:p w:rsidR="00477234" w:rsidRPr="00AD2949" w:rsidRDefault="00477234" w:rsidP="00E76CA4">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مُشكلة الدِّراسة:</w:t>
      </w:r>
    </w:p>
    <w:p w:rsidR="00C92FC0" w:rsidRPr="00AD2949" w:rsidRDefault="00C92FC0" w:rsidP="006A1BF6">
      <w:pPr>
        <w:spacing w:after="0" w:line="240" w:lineRule="auto"/>
        <w:mirrorIndents/>
        <w:jc w:val="both"/>
        <w:rPr>
          <w:rStyle w:val="fontstyle01"/>
          <w:rFonts w:ascii="Simplified Arabic" w:hAnsi="Simplified Arabic" w:cs="Simplified Arabic"/>
          <w:b w:val="0"/>
          <w:bCs w:val="0"/>
          <w:color w:val="auto"/>
          <w:sz w:val="28"/>
          <w:szCs w:val="28"/>
          <w:rtl/>
        </w:rPr>
      </w:pPr>
      <w:r w:rsidRPr="00AD2949">
        <w:rPr>
          <w:rStyle w:val="fontstyle01"/>
          <w:rFonts w:ascii="Simplified Arabic" w:hAnsi="Simplified Arabic" w:cs="Simplified Arabic"/>
          <w:b w:val="0"/>
          <w:bCs w:val="0"/>
          <w:color w:val="auto"/>
          <w:sz w:val="28"/>
          <w:szCs w:val="28"/>
          <w:rtl/>
          <w:lang w:bidi="ar-JO"/>
        </w:rPr>
        <w:t xml:space="preserve">    </w:t>
      </w:r>
      <w:r w:rsidRPr="00AD2949">
        <w:rPr>
          <w:rStyle w:val="fontstyle01"/>
          <w:rFonts w:ascii="Simplified Arabic" w:hAnsi="Simplified Arabic" w:cs="Simplified Arabic"/>
          <w:b w:val="0"/>
          <w:bCs w:val="0"/>
          <w:color w:val="auto"/>
          <w:sz w:val="28"/>
          <w:szCs w:val="28"/>
          <w:rtl/>
        </w:rPr>
        <w:t xml:space="preserve">ظهر فيروس </w:t>
      </w:r>
      <w:r w:rsidR="004C0E66" w:rsidRPr="00AD2949">
        <w:rPr>
          <w:rStyle w:val="fontstyle01"/>
          <w:rFonts w:ascii="Simplified Arabic" w:hAnsi="Simplified Arabic" w:cs="Simplified Arabic"/>
          <w:b w:val="0"/>
          <w:bCs w:val="0"/>
          <w:color w:val="auto"/>
          <w:sz w:val="28"/>
          <w:szCs w:val="28"/>
          <w:rtl/>
        </w:rPr>
        <w:t>كورونا</w:t>
      </w:r>
      <w:r w:rsidRPr="00AD2949">
        <w:rPr>
          <w:rStyle w:val="fontstyle01"/>
          <w:rFonts w:ascii="Simplified Arabic" w:hAnsi="Simplified Arabic" w:cs="Simplified Arabic"/>
          <w:b w:val="0"/>
          <w:bCs w:val="0"/>
          <w:color w:val="auto"/>
          <w:sz w:val="28"/>
          <w:szCs w:val="28"/>
          <w:rtl/>
        </w:rPr>
        <w:t xml:space="preserve"> بداية في الصين في أواخر عام (2019)، ثم بد</w:t>
      </w:r>
      <w:r w:rsidR="00E75C3B" w:rsidRPr="00AD2949">
        <w:rPr>
          <w:rStyle w:val="fontstyle01"/>
          <w:rFonts w:ascii="Simplified Arabic" w:hAnsi="Simplified Arabic" w:cs="Simplified Arabic"/>
          <w:b w:val="0"/>
          <w:bCs w:val="0"/>
          <w:color w:val="auto"/>
          <w:sz w:val="28"/>
          <w:szCs w:val="28"/>
          <w:rtl/>
        </w:rPr>
        <w:t>أ</w:t>
      </w:r>
      <w:r w:rsidRPr="00AD2949">
        <w:rPr>
          <w:rStyle w:val="fontstyle01"/>
          <w:rFonts w:ascii="Simplified Arabic" w:hAnsi="Simplified Arabic" w:cs="Simplified Arabic"/>
          <w:b w:val="0"/>
          <w:bCs w:val="0"/>
          <w:color w:val="auto"/>
          <w:sz w:val="28"/>
          <w:szCs w:val="28"/>
          <w:rtl/>
        </w:rPr>
        <w:t xml:space="preserve"> بالانتشار تدريجياً حتى وصل إلى جميع الدول في العالم</w:t>
      </w:r>
      <w:r w:rsidR="006A1BF6" w:rsidRPr="00AD2949">
        <w:rPr>
          <w:rStyle w:val="fontstyle01"/>
          <w:rFonts w:ascii="Simplified Arabic" w:hAnsi="Simplified Arabic" w:cs="Simplified Arabic" w:hint="cs"/>
          <w:b w:val="0"/>
          <w:bCs w:val="0"/>
          <w:color w:val="auto"/>
          <w:sz w:val="28"/>
          <w:szCs w:val="28"/>
          <w:rtl/>
        </w:rPr>
        <w:t>؛</w:t>
      </w:r>
      <w:r w:rsidRPr="00AD2949">
        <w:rPr>
          <w:rStyle w:val="fontstyle01"/>
          <w:rFonts w:ascii="Simplified Arabic" w:hAnsi="Simplified Arabic" w:cs="Simplified Arabic"/>
          <w:b w:val="0"/>
          <w:bCs w:val="0"/>
          <w:color w:val="auto"/>
          <w:sz w:val="28"/>
          <w:szCs w:val="28"/>
          <w:rtl/>
        </w:rPr>
        <w:t xml:space="preserve"> مم</w:t>
      </w:r>
      <w:r w:rsidR="006A1BF6" w:rsidRPr="00AD2949">
        <w:rPr>
          <w:rStyle w:val="fontstyle01"/>
          <w:rFonts w:ascii="Simplified Arabic" w:hAnsi="Simplified Arabic" w:cs="Simplified Arabic" w:hint="cs"/>
          <w:b w:val="0"/>
          <w:bCs w:val="0"/>
          <w:color w:val="auto"/>
          <w:sz w:val="28"/>
          <w:szCs w:val="28"/>
          <w:rtl/>
        </w:rPr>
        <w:t>ّ</w:t>
      </w:r>
      <w:r w:rsidRPr="00AD2949">
        <w:rPr>
          <w:rStyle w:val="fontstyle01"/>
          <w:rFonts w:ascii="Simplified Arabic" w:hAnsi="Simplified Arabic" w:cs="Simplified Arabic"/>
          <w:b w:val="0"/>
          <w:bCs w:val="0"/>
          <w:color w:val="auto"/>
          <w:sz w:val="28"/>
          <w:szCs w:val="28"/>
          <w:rtl/>
        </w:rPr>
        <w:t>ا دفع كثير</w:t>
      </w:r>
      <w:r w:rsidR="006A1BF6" w:rsidRPr="00AD2949">
        <w:rPr>
          <w:rStyle w:val="fontstyle01"/>
          <w:rFonts w:ascii="Simplified Arabic" w:hAnsi="Simplified Arabic" w:cs="Simplified Arabic" w:hint="cs"/>
          <w:b w:val="0"/>
          <w:bCs w:val="0"/>
          <w:color w:val="auto"/>
          <w:sz w:val="28"/>
          <w:szCs w:val="28"/>
          <w:rtl/>
        </w:rPr>
        <w:t>اً</w:t>
      </w:r>
      <w:r w:rsidRPr="00AD2949">
        <w:rPr>
          <w:rStyle w:val="fontstyle01"/>
          <w:rFonts w:ascii="Simplified Arabic" w:hAnsi="Simplified Arabic" w:cs="Simplified Arabic"/>
          <w:b w:val="0"/>
          <w:bCs w:val="0"/>
          <w:color w:val="auto"/>
          <w:sz w:val="28"/>
          <w:szCs w:val="28"/>
          <w:rtl/>
        </w:rPr>
        <w:t xml:space="preserve"> من </w:t>
      </w:r>
      <w:r w:rsidR="006A1BF6" w:rsidRPr="00AD2949">
        <w:rPr>
          <w:rStyle w:val="fontstyle01"/>
          <w:rFonts w:ascii="Simplified Arabic" w:hAnsi="Simplified Arabic" w:cs="Simplified Arabic" w:hint="cs"/>
          <w:b w:val="0"/>
          <w:bCs w:val="0"/>
          <w:color w:val="auto"/>
          <w:sz w:val="28"/>
          <w:szCs w:val="28"/>
          <w:rtl/>
        </w:rPr>
        <w:t>ال</w:t>
      </w:r>
      <w:r w:rsidRPr="00AD2949">
        <w:rPr>
          <w:rStyle w:val="fontstyle01"/>
          <w:rFonts w:ascii="Simplified Arabic" w:hAnsi="Simplified Arabic" w:cs="Simplified Arabic"/>
          <w:b w:val="0"/>
          <w:bCs w:val="0"/>
          <w:color w:val="auto"/>
          <w:sz w:val="28"/>
          <w:szCs w:val="28"/>
          <w:rtl/>
        </w:rPr>
        <w:t xml:space="preserve">دول وبما فيها الأردن إلى إغلاق جميع القطاعات للحد من انتشار وباء </w:t>
      </w:r>
      <w:r w:rsidR="004C0E66" w:rsidRPr="00AD2949">
        <w:rPr>
          <w:rStyle w:val="fontstyle01"/>
          <w:rFonts w:ascii="Simplified Arabic" w:hAnsi="Simplified Arabic" w:cs="Simplified Arabic"/>
          <w:b w:val="0"/>
          <w:bCs w:val="0"/>
          <w:color w:val="auto"/>
          <w:sz w:val="28"/>
          <w:szCs w:val="28"/>
          <w:rtl/>
        </w:rPr>
        <w:t>كورونا</w:t>
      </w:r>
      <w:r w:rsidRPr="00AD2949">
        <w:rPr>
          <w:rStyle w:val="fontstyle01"/>
          <w:rFonts w:ascii="Simplified Arabic" w:hAnsi="Simplified Arabic" w:cs="Simplified Arabic"/>
          <w:b w:val="0"/>
          <w:bCs w:val="0"/>
          <w:color w:val="auto"/>
          <w:sz w:val="28"/>
          <w:szCs w:val="28"/>
          <w:rtl/>
        </w:rPr>
        <w:t xml:space="preserve"> بما فيها قطاع التعليم في المدارس والجامعات، وحرصاً من وزارة التربية والتعليم على استمرارية عملية التعليم دون انقطاع في ظل هذه الظروف الاستثنائية تم التحول ف</w:t>
      </w:r>
      <w:r w:rsidR="006A1BF6" w:rsidRPr="00AD2949">
        <w:rPr>
          <w:rStyle w:val="fontstyle01"/>
          <w:rFonts w:ascii="Simplified Arabic" w:hAnsi="Simplified Arabic" w:cs="Simplified Arabic"/>
          <w:b w:val="0"/>
          <w:bCs w:val="0"/>
          <w:color w:val="auto"/>
          <w:sz w:val="28"/>
          <w:szCs w:val="28"/>
          <w:rtl/>
        </w:rPr>
        <w:t>ي جميع مدارس الوزارة إلى</w:t>
      </w:r>
      <w:r w:rsidR="006A1BF6" w:rsidRPr="00AD2949">
        <w:rPr>
          <w:rStyle w:val="fontstyle01"/>
          <w:rFonts w:ascii="Simplified Arabic" w:hAnsi="Simplified Arabic" w:cs="Simplified Arabic" w:hint="cs"/>
          <w:b w:val="0"/>
          <w:bCs w:val="0"/>
          <w:color w:val="auto"/>
          <w:sz w:val="28"/>
          <w:szCs w:val="28"/>
          <w:rtl/>
        </w:rPr>
        <w:t xml:space="preserve"> </w:t>
      </w:r>
      <w:r w:rsidRPr="00AD2949">
        <w:rPr>
          <w:rStyle w:val="fontstyle01"/>
          <w:rFonts w:ascii="Simplified Arabic" w:hAnsi="Simplified Arabic" w:cs="Simplified Arabic"/>
          <w:b w:val="0"/>
          <w:bCs w:val="0"/>
          <w:color w:val="auto"/>
          <w:sz w:val="28"/>
          <w:szCs w:val="28"/>
          <w:rtl/>
        </w:rPr>
        <w:t xml:space="preserve">عملية التعلم </w:t>
      </w:r>
      <w:r w:rsidR="007A49E2" w:rsidRPr="00AD2949">
        <w:rPr>
          <w:rStyle w:val="fontstyle01"/>
          <w:rFonts w:ascii="Simplified Arabic" w:hAnsi="Simplified Arabic" w:cs="Simplified Arabic"/>
          <w:b w:val="0"/>
          <w:bCs w:val="0"/>
          <w:color w:val="auto"/>
          <w:sz w:val="28"/>
          <w:szCs w:val="28"/>
          <w:rtl/>
        </w:rPr>
        <w:t>الإلكتروني</w:t>
      </w:r>
      <w:r w:rsidRPr="00AD2949">
        <w:rPr>
          <w:rStyle w:val="fontstyle01"/>
          <w:rFonts w:ascii="Simplified Arabic" w:hAnsi="Simplified Arabic" w:cs="Simplified Arabic"/>
          <w:b w:val="0"/>
          <w:bCs w:val="0"/>
          <w:color w:val="auto"/>
          <w:sz w:val="28"/>
          <w:szCs w:val="28"/>
          <w:rtl/>
        </w:rPr>
        <w:t xml:space="preserve">. </w:t>
      </w:r>
    </w:p>
    <w:p w:rsidR="00C92FC0" w:rsidRPr="00AD2949" w:rsidRDefault="00A73028" w:rsidP="005D6CB0">
      <w:pPr>
        <w:pStyle w:val="rtejustify"/>
        <w:shd w:val="clear" w:color="auto" w:fill="FFFFFF"/>
        <w:bidi/>
        <w:spacing w:before="0" w:beforeAutospacing="0" w:after="0" w:afterAutospacing="0"/>
        <w:mirrorIndents/>
        <w:jc w:val="both"/>
        <w:rPr>
          <w:rFonts w:ascii="Simplified Arabic" w:hAnsi="Simplified Arabic" w:cs="Simplified Arabic"/>
          <w:b/>
          <w:bCs/>
          <w:sz w:val="28"/>
          <w:szCs w:val="28"/>
          <w:rtl/>
        </w:rPr>
      </w:pPr>
      <w:r w:rsidRPr="00AD2949">
        <w:rPr>
          <w:rStyle w:val="fontstyle01"/>
          <w:rFonts w:ascii="Simplified Arabic" w:hAnsi="Simplified Arabic" w:cs="Simplified Arabic"/>
          <w:b w:val="0"/>
          <w:bCs w:val="0"/>
          <w:color w:val="auto"/>
          <w:sz w:val="28"/>
          <w:szCs w:val="28"/>
          <w:rtl/>
        </w:rPr>
        <w:t xml:space="preserve">     ونظراً لانتشار وباء</w:t>
      </w:r>
      <w:r w:rsidR="00C92FC0" w:rsidRPr="00AD2949">
        <w:rPr>
          <w:rStyle w:val="fontstyle01"/>
          <w:rFonts w:ascii="Simplified Arabic" w:hAnsi="Simplified Arabic" w:cs="Simplified Arabic"/>
          <w:b w:val="0"/>
          <w:bCs w:val="0"/>
          <w:color w:val="auto"/>
          <w:sz w:val="28"/>
          <w:szCs w:val="28"/>
          <w:rtl/>
        </w:rPr>
        <w:t xml:space="preserve"> </w:t>
      </w:r>
      <w:r w:rsidR="004C0E66" w:rsidRPr="00AD2949">
        <w:rPr>
          <w:rStyle w:val="fontstyle01"/>
          <w:rFonts w:ascii="Simplified Arabic" w:hAnsi="Simplified Arabic" w:cs="Simplified Arabic"/>
          <w:b w:val="0"/>
          <w:bCs w:val="0"/>
          <w:color w:val="auto"/>
          <w:sz w:val="28"/>
          <w:szCs w:val="28"/>
          <w:rtl/>
        </w:rPr>
        <w:t>كورونا</w:t>
      </w:r>
      <w:r w:rsidR="00C92FC0" w:rsidRPr="00AD2949">
        <w:rPr>
          <w:rStyle w:val="fontstyle01"/>
          <w:rFonts w:ascii="Simplified Arabic" w:hAnsi="Simplified Arabic" w:cs="Simplified Arabic"/>
          <w:b w:val="0"/>
          <w:bCs w:val="0"/>
          <w:color w:val="auto"/>
          <w:sz w:val="28"/>
          <w:szCs w:val="28"/>
          <w:rtl/>
        </w:rPr>
        <w:t xml:space="preserve"> عالمياً</w:t>
      </w:r>
      <w:r w:rsidRPr="00AD2949">
        <w:rPr>
          <w:rStyle w:val="fontstyle01"/>
          <w:rFonts w:ascii="Simplified Arabic" w:hAnsi="Simplified Arabic" w:cs="Simplified Arabic" w:hint="cs"/>
          <w:b w:val="0"/>
          <w:bCs w:val="0"/>
          <w:color w:val="auto"/>
          <w:sz w:val="28"/>
          <w:szCs w:val="28"/>
          <w:rtl/>
        </w:rPr>
        <w:t xml:space="preserve"> بشكل سريع</w:t>
      </w:r>
      <w:r w:rsidR="00C92FC0" w:rsidRPr="00AD2949">
        <w:rPr>
          <w:rStyle w:val="fontstyle01"/>
          <w:rFonts w:ascii="Simplified Arabic" w:hAnsi="Simplified Arabic" w:cs="Simplified Arabic"/>
          <w:b w:val="0"/>
          <w:bCs w:val="0"/>
          <w:color w:val="auto"/>
          <w:sz w:val="28"/>
          <w:szCs w:val="28"/>
          <w:rtl/>
        </w:rPr>
        <w:t xml:space="preserve">، فقد وجدت المؤسسات التربوية والتعليمية في مختلف دول العالم نفسها فجأة مجبرة على التحول إلى عملية التعلم </w:t>
      </w:r>
      <w:r w:rsidR="007A49E2" w:rsidRPr="00AD2949">
        <w:rPr>
          <w:rStyle w:val="fontstyle01"/>
          <w:rFonts w:ascii="Simplified Arabic" w:hAnsi="Simplified Arabic" w:cs="Simplified Arabic"/>
          <w:b w:val="0"/>
          <w:bCs w:val="0"/>
          <w:color w:val="auto"/>
          <w:sz w:val="28"/>
          <w:szCs w:val="28"/>
          <w:rtl/>
        </w:rPr>
        <w:t>الإلكتروني</w:t>
      </w:r>
      <w:r w:rsidR="00C92FC0" w:rsidRPr="00AD2949">
        <w:rPr>
          <w:rStyle w:val="fontstyle01"/>
          <w:rFonts w:ascii="Simplified Arabic" w:hAnsi="Simplified Arabic" w:cs="Simplified Arabic"/>
          <w:b w:val="0"/>
          <w:bCs w:val="0"/>
          <w:color w:val="auto"/>
          <w:sz w:val="28"/>
          <w:szCs w:val="28"/>
          <w:rtl/>
        </w:rPr>
        <w:t xml:space="preserve"> لضمان استمرارية العملية التعليمية دون انقطاع، واستخدام والهواتف الذكية والحواسيب</w:t>
      </w:r>
      <w:r w:rsidR="00C92FC0" w:rsidRPr="00AD2949">
        <w:rPr>
          <w:rFonts w:ascii="Simplified Arabic" w:hAnsi="Simplified Arabic" w:cs="Simplified Arabic"/>
          <w:b/>
          <w:bCs/>
          <w:sz w:val="28"/>
          <w:szCs w:val="28"/>
          <w:rtl/>
        </w:rPr>
        <w:t xml:space="preserve"> </w:t>
      </w:r>
      <w:r w:rsidRPr="00AD2949">
        <w:rPr>
          <w:rFonts w:ascii="Simplified Arabic" w:hAnsi="Simplified Arabic" w:cs="Simplified Arabic" w:hint="cs"/>
          <w:sz w:val="28"/>
          <w:szCs w:val="28"/>
          <w:rtl/>
        </w:rPr>
        <w:t>و</w:t>
      </w:r>
      <w:r w:rsidR="00C92FC0" w:rsidRPr="00AD2949">
        <w:rPr>
          <w:rStyle w:val="fontstyle01"/>
          <w:rFonts w:ascii="Simplified Arabic" w:hAnsi="Simplified Arabic" w:cs="Simplified Arabic"/>
          <w:b w:val="0"/>
          <w:bCs w:val="0"/>
          <w:color w:val="auto"/>
          <w:sz w:val="28"/>
          <w:szCs w:val="28"/>
          <w:rtl/>
        </w:rPr>
        <w:t xml:space="preserve">شبكة </w:t>
      </w:r>
      <w:r w:rsidR="00AD24D5" w:rsidRPr="00AD2949">
        <w:rPr>
          <w:rStyle w:val="fontstyle01"/>
          <w:rFonts w:ascii="Simplified Arabic" w:hAnsi="Simplified Arabic" w:cs="Simplified Arabic"/>
          <w:b w:val="0"/>
          <w:bCs w:val="0"/>
          <w:color w:val="auto"/>
          <w:sz w:val="28"/>
          <w:szCs w:val="28"/>
          <w:rtl/>
        </w:rPr>
        <w:t>الإنترنت</w:t>
      </w:r>
      <w:r w:rsidR="00C92FC0" w:rsidRPr="00AD2949">
        <w:rPr>
          <w:rStyle w:val="fontstyle01"/>
          <w:rFonts w:ascii="Simplified Arabic" w:hAnsi="Simplified Arabic" w:cs="Simplified Arabic"/>
          <w:b w:val="0"/>
          <w:bCs w:val="0"/>
          <w:color w:val="auto"/>
          <w:sz w:val="28"/>
          <w:szCs w:val="28"/>
          <w:rtl/>
        </w:rPr>
        <w:t xml:space="preserve"> في التعليم </w:t>
      </w:r>
      <w:r w:rsidR="007A49E2" w:rsidRPr="00AD2949">
        <w:rPr>
          <w:rStyle w:val="fontstyle01"/>
          <w:rFonts w:ascii="Simplified Arabic" w:hAnsi="Simplified Arabic" w:cs="Simplified Arabic"/>
          <w:b w:val="0"/>
          <w:bCs w:val="0"/>
          <w:color w:val="auto"/>
          <w:sz w:val="28"/>
          <w:szCs w:val="28"/>
          <w:rtl/>
        </w:rPr>
        <w:t>الإلكتروني</w:t>
      </w:r>
      <w:r w:rsidR="00C92FC0" w:rsidRPr="00AD2949">
        <w:rPr>
          <w:rStyle w:val="fontstyle01"/>
          <w:rFonts w:ascii="Simplified Arabic" w:hAnsi="Simplified Arabic" w:cs="Simplified Arabic"/>
          <w:b w:val="0"/>
          <w:bCs w:val="0"/>
          <w:color w:val="auto"/>
          <w:sz w:val="28"/>
          <w:szCs w:val="28"/>
          <w:rtl/>
        </w:rPr>
        <w:t xml:space="preserve"> مع الطلبة</w:t>
      </w:r>
      <w:r w:rsidRPr="00AD2949">
        <w:rPr>
          <w:rStyle w:val="fontstyle01"/>
          <w:rFonts w:ascii="Simplified Arabic" w:hAnsi="Simplified Arabic" w:cs="Simplified Arabic" w:hint="cs"/>
          <w:b w:val="0"/>
          <w:bCs w:val="0"/>
          <w:color w:val="auto"/>
          <w:sz w:val="28"/>
          <w:szCs w:val="28"/>
          <w:rtl/>
        </w:rPr>
        <w:t xml:space="preserve"> والمعلمين</w:t>
      </w:r>
      <w:r w:rsidR="00C92FC0" w:rsidRPr="00AD2949">
        <w:rPr>
          <w:rFonts w:ascii="Simplified Arabic" w:hAnsi="Simplified Arabic" w:cs="Simplified Arabic"/>
          <w:b/>
          <w:bCs/>
          <w:sz w:val="28"/>
          <w:szCs w:val="28"/>
        </w:rPr>
        <w:t>.</w:t>
      </w:r>
      <w:r w:rsidR="00C92FC0" w:rsidRPr="00AD2949">
        <w:rPr>
          <w:rFonts w:asciiTheme="majorBidi" w:hAnsiTheme="majorBidi" w:cstheme="majorBidi"/>
          <w:sz w:val="28"/>
          <w:szCs w:val="28"/>
        </w:rPr>
        <w:t>(Yulia,2020)</w:t>
      </w:r>
    </w:p>
    <w:p w:rsidR="00C92FC0" w:rsidRPr="00AD2949" w:rsidRDefault="00C92FC0" w:rsidP="00EB0DF2">
      <w:pPr>
        <w:pStyle w:val="rtejustify"/>
        <w:shd w:val="clear" w:color="auto" w:fill="FFFFFF"/>
        <w:bidi/>
        <w:spacing w:before="0" w:beforeAutospacing="0" w:after="0" w:afterAutospacing="0"/>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 xml:space="preserve">     فتعطيل وإغلاق المدارس الناجم عن إجراءات </w:t>
      </w:r>
      <w:r w:rsidR="00EF01C2" w:rsidRPr="00AD2949">
        <w:rPr>
          <w:rFonts w:ascii="Simplified Arabic" w:hAnsi="Simplified Arabic" w:cs="Simplified Arabic" w:hint="cs"/>
          <w:sz w:val="28"/>
          <w:szCs w:val="28"/>
          <w:rtl/>
        </w:rPr>
        <w:t>الحكومات في مختلف دول العالم ل</w:t>
      </w:r>
      <w:r w:rsidRPr="00AD2949">
        <w:rPr>
          <w:rFonts w:ascii="Simplified Arabic" w:hAnsi="Simplified Arabic" w:cs="Simplified Arabic"/>
          <w:sz w:val="28"/>
          <w:szCs w:val="28"/>
          <w:rtl/>
        </w:rPr>
        <w:t xml:space="preserve">لحد من انتشار فيروس </w:t>
      </w:r>
      <w:r w:rsidR="004C0E66" w:rsidRPr="00AD2949">
        <w:rPr>
          <w:rFonts w:ascii="Simplified Arabic" w:hAnsi="Simplified Arabic" w:cs="Simplified Arabic"/>
          <w:sz w:val="28"/>
          <w:szCs w:val="28"/>
          <w:rtl/>
        </w:rPr>
        <w:t>كورونا</w:t>
      </w:r>
      <w:r w:rsidRPr="00AD2949">
        <w:rPr>
          <w:rFonts w:ascii="Simplified Arabic" w:hAnsi="Simplified Arabic" w:cs="Simplified Arabic"/>
          <w:sz w:val="28"/>
          <w:szCs w:val="28"/>
          <w:rtl/>
        </w:rPr>
        <w:t xml:space="preserve"> المستجد" أو "كوفيد-19"، وضع بلايين البشر حول العالم وجهاً لوجه أمام منظومة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جانب من هذه البلايين وجد نفسه مستعداً يمتلك الخبرة والدراية وأدواتها المجربة والموثقة في وجه قرار التعطيل ومتابعة عملية التعليم دون انقطاع بسبب هذ</w:t>
      </w:r>
      <w:r w:rsidR="006A156E" w:rsidRPr="00AD2949">
        <w:rPr>
          <w:rFonts w:ascii="Simplified Arabic" w:hAnsi="Simplified Arabic" w:cs="Simplified Arabic" w:hint="cs"/>
          <w:sz w:val="28"/>
          <w:szCs w:val="28"/>
          <w:rtl/>
        </w:rPr>
        <w:t>ا</w:t>
      </w:r>
      <w:r w:rsidRPr="00AD2949">
        <w:rPr>
          <w:rFonts w:ascii="Simplified Arabic" w:hAnsi="Simplified Arabic" w:cs="Simplified Arabic"/>
          <w:sz w:val="28"/>
          <w:szCs w:val="28"/>
          <w:rtl/>
        </w:rPr>
        <w:t xml:space="preserve"> الإغلاق، وجانب آخر يعاني يفتقد للخبرة</w:t>
      </w:r>
      <w:r w:rsidR="006A156E" w:rsidRPr="00AD2949">
        <w:rPr>
          <w:rFonts w:ascii="Simplified Arabic" w:hAnsi="Simplified Arabic" w:cs="Simplified Arabic" w:hint="cs"/>
          <w:sz w:val="28"/>
          <w:szCs w:val="28"/>
          <w:rtl/>
        </w:rPr>
        <w:t xml:space="preserve"> والممارسة</w:t>
      </w:r>
      <w:r w:rsidRPr="00AD2949">
        <w:rPr>
          <w:rFonts w:ascii="Simplified Arabic" w:hAnsi="Simplified Arabic" w:cs="Simplified Arabic"/>
          <w:sz w:val="28"/>
          <w:szCs w:val="28"/>
          <w:rtl/>
        </w:rPr>
        <w:t xml:space="preserve"> ويصارع ويسارع علّه يلحق بعضاً مما فاته لمواكبة هذ</w:t>
      </w:r>
      <w:r w:rsidR="006A156E" w:rsidRPr="00AD2949">
        <w:rPr>
          <w:rFonts w:ascii="Simplified Arabic" w:hAnsi="Simplified Arabic" w:cs="Simplified Arabic" w:hint="cs"/>
          <w:sz w:val="28"/>
          <w:szCs w:val="28"/>
          <w:rtl/>
        </w:rPr>
        <w:t>ه</w:t>
      </w:r>
      <w:r w:rsidRPr="00AD2949">
        <w:rPr>
          <w:rFonts w:ascii="Simplified Arabic" w:hAnsi="Simplified Arabic" w:cs="Simplified Arabic"/>
          <w:sz w:val="28"/>
          <w:szCs w:val="28"/>
          <w:rtl/>
        </w:rPr>
        <w:t xml:space="preserve"> المستجدات والتأقلم معها</w:t>
      </w:r>
      <w:r w:rsidR="00EF01C2"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بأقل الخسائر والتكاليف لضمان عملية استمرار التعليم دون انقطاع، وقد بلغ عدد الطلبة الذين اضطرتهم</w:t>
      </w:r>
      <w:r w:rsidR="00282E94" w:rsidRPr="00AD2949">
        <w:rPr>
          <w:rFonts w:ascii="Simplified Arabic" w:hAnsi="Simplified Arabic" w:cs="Simplified Arabic" w:hint="cs"/>
          <w:sz w:val="28"/>
          <w:szCs w:val="28"/>
          <w:rtl/>
        </w:rPr>
        <w:t xml:space="preserve"> جائحة</w:t>
      </w:r>
      <w:r w:rsidRPr="00AD2949">
        <w:rPr>
          <w:rFonts w:ascii="Simplified Arabic" w:hAnsi="Simplified Arabic" w:cs="Simplified Arabic"/>
          <w:sz w:val="28"/>
          <w:szCs w:val="28"/>
          <w:rtl/>
        </w:rPr>
        <w:t xml:space="preserve"> </w:t>
      </w:r>
      <w:r w:rsidR="004C0E66" w:rsidRPr="00AD2949">
        <w:rPr>
          <w:rFonts w:ascii="Simplified Arabic" w:hAnsi="Simplified Arabic" w:cs="Simplified Arabic"/>
          <w:sz w:val="28"/>
          <w:szCs w:val="28"/>
          <w:rtl/>
        </w:rPr>
        <w:t>كورونا</w:t>
      </w:r>
      <w:r w:rsidRPr="00AD2949">
        <w:rPr>
          <w:rFonts w:ascii="Simplified Arabic" w:hAnsi="Simplified Arabic" w:cs="Simplified Arabic"/>
          <w:sz w:val="28"/>
          <w:szCs w:val="28"/>
          <w:rtl/>
        </w:rPr>
        <w:t xml:space="preserve"> إلى الانقطاع عن المدارس بليون و(344) مليون</w:t>
      </w:r>
      <w:r w:rsidR="0081507B" w:rsidRPr="00AD2949">
        <w:rPr>
          <w:rFonts w:ascii="Simplified Arabic" w:hAnsi="Simplified Arabic" w:cs="Simplified Arabic" w:hint="cs"/>
          <w:sz w:val="28"/>
          <w:szCs w:val="28"/>
          <w:rtl/>
        </w:rPr>
        <w:t>ا</w:t>
      </w:r>
      <w:r w:rsidRPr="00AD2949">
        <w:rPr>
          <w:rFonts w:ascii="Simplified Arabic" w:hAnsi="Simplified Arabic" w:cs="Simplified Arabic"/>
          <w:sz w:val="28"/>
          <w:szCs w:val="28"/>
          <w:rtl/>
        </w:rPr>
        <w:t xml:space="preserve"> و(914) ألف طالب وطالبة في (138) دولة حول العالم بنسبة( 82.2%) من الطلاب المقيدين في </w:t>
      </w:r>
      <w:r w:rsidR="0081507B" w:rsidRPr="00AD2949">
        <w:rPr>
          <w:rFonts w:ascii="Simplified Arabic" w:hAnsi="Simplified Arabic" w:cs="Simplified Arabic" w:hint="cs"/>
          <w:sz w:val="28"/>
          <w:szCs w:val="28"/>
          <w:rtl/>
        </w:rPr>
        <w:t>ال</w:t>
      </w:r>
      <w:r w:rsidRPr="00AD2949">
        <w:rPr>
          <w:rFonts w:ascii="Simplified Arabic" w:hAnsi="Simplified Arabic" w:cs="Simplified Arabic"/>
          <w:sz w:val="28"/>
          <w:szCs w:val="28"/>
          <w:rtl/>
        </w:rPr>
        <w:t>مدارس. منهم نحو (83) مليون طالب مدرسي في الدول العربية بالإضافة إلى أعداد المتسربين من التعليم والمتوقفين عنه بفعل الحروب والصراعات الدائر</w:t>
      </w:r>
      <w:r w:rsidR="00EB0DF2" w:rsidRPr="00AD2949">
        <w:rPr>
          <w:rFonts w:ascii="Simplified Arabic" w:hAnsi="Simplified Arabic" w:cs="Simplified Arabic"/>
          <w:sz w:val="28"/>
          <w:szCs w:val="28"/>
          <w:rtl/>
        </w:rPr>
        <w:t>ة رحاها خلال</w:t>
      </w:r>
      <w:r w:rsidR="00EB0DF2" w:rsidRPr="00AD2949">
        <w:rPr>
          <w:rFonts w:ascii="Simplified Arabic" w:hAnsi="Simplified Arabic" w:cs="Simplified Arabic" w:hint="cs"/>
          <w:sz w:val="28"/>
          <w:szCs w:val="28"/>
          <w:rtl/>
        </w:rPr>
        <w:t xml:space="preserve"> سنوات</w:t>
      </w:r>
      <w:r w:rsidR="00EB0DF2" w:rsidRPr="00AD2949">
        <w:rPr>
          <w:rFonts w:ascii="Simplified Arabic" w:hAnsi="Simplified Arabic" w:cs="Simplified Arabic"/>
          <w:sz w:val="28"/>
          <w:szCs w:val="28"/>
          <w:rtl/>
        </w:rPr>
        <w:t xml:space="preserve"> العقد الماضي، وذلك</w:t>
      </w:r>
      <w:r w:rsidR="00EB0DF2"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بحسب "يونسكو" (منظمة الأمم المتحدة للعلم والثقافة)</w:t>
      </w:r>
      <w:r w:rsidR="00EB0DF2" w:rsidRPr="00AD2949">
        <w:rPr>
          <w:rFonts w:ascii="Simplified Arabic" w:hAnsi="Simplified Arabic" w:cs="Simplified Arabic" w:hint="cs"/>
          <w:sz w:val="28"/>
          <w:szCs w:val="28"/>
          <w:rtl/>
        </w:rPr>
        <w:t xml:space="preserve">.      </w:t>
      </w:r>
      <w:hyperlink r:id="rId8" w:history="1">
        <w:r w:rsidRPr="00AD2949">
          <w:rPr>
            <w:rStyle w:val="Hyperlink"/>
            <w:rFonts w:asciiTheme="majorBidi" w:eastAsia="Calibri" w:hAnsiTheme="majorBidi" w:cstheme="majorBidi"/>
            <w:color w:val="auto"/>
            <w:sz w:val="28"/>
            <w:szCs w:val="28"/>
          </w:rPr>
          <w:t>https://www.independentarabia.com/node/105566</w:t>
        </w:r>
      </w:hyperlink>
      <w:r w:rsidR="006B7B22" w:rsidRPr="00AD2949">
        <w:t xml:space="preserve">                                                       </w:t>
      </w:r>
    </w:p>
    <w:p w:rsidR="00E76CA4" w:rsidRPr="00AD2949" w:rsidRDefault="00C92FC0" w:rsidP="006447E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rPr>
        <w:t xml:space="preserve">     وفي ظل الظروف الطارئة في ظل جائحة </w:t>
      </w:r>
      <w:r w:rsidR="004C0E66" w:rsidRPr="00AD2949">
        <w:rPr>
          <w:rFonts w:ascii="Simplified Arabic" w:hAnsi="Simplified Arabic" w:cs="Simplified Arabic"/>
          <w:sz w:val="28"/>
          <w:szCs w:val="28"/>
          <w:rtl/>
        </w:rPr>
        <w:t>كورونا</w:t>
      </w:r>
      <w:r w:rsidRPr="00AD2949">
        <w:rPr>
          <w:rFonts w:ascii="Simplified Arabic" w:hAnsi="Simplified Arabic" w:cs="Simplified Arabic"/>
          <w:sz w:val="28"/>
          <w:szCs w:val="28"/>
          <w:rtl/>
        </w:rPr>
        <w:t xml:space="preserve"> تحولت وزارة التربية والتعليم إلى اعتماد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كبديل للتعلم الوجاهي للحفاظ على سلامة </w:t>
      </w:r>
      <w:r w:rsidR="007D443F" w:rsidRPr="00AD2949">
        <w:rPr>
          <w:rFonts w:ascii="Simplified Arabic" w:hAnsi="Simplified Arabic" w:cs="Simplified Arabic" w:hint="cs"/>
          <w:sz w:val="28"/>
          <w:szCs w:val="28"/>
          <w:rtl/>
        </w:rPr>
        <w:t>المعلمين</w:t>
      </w:r>
      <w:r w:rsidRPr="00AD2949">
        <w:rPr>
          <w:rFonts w:ascii="Simplified Arabic" w:hAnsi="Simplified Arabic" w:cs="Simplified Arabic"/>
          <w:sz w:val="28"/>
          <w:szCs w:val="28"/>
          <w:rtl/>
        </w:rPr>
        <w:t xml:space="preserve"> والطلبة، حيث تم عمل ورش تدريبية للمعلمين على كيفية ممارسة عملية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w:t>
      </w:r>
      <w:r w:rsidRPr="00AD2949">
        <w:rPr>
          <w:rFonts w:ascii="Simplified Arabic" w:hAnsi="Simplified Arabic" w:cs="Simplified Arabic"/>
          <w:sz w:val="28"/>
          <w:szCs w:val="28"/>
          <w:rtl/>
          <w:lang w:bidi="ar-JO"/>
        </w:rPr>
        <w:t xml:space="preserve">  </w:t>
      </w:r>
      <w:r w:rsidR="007D443F" w:rsidRPr="00AD2949">
        <w:rPr>
          <w:rFonts w:ascii="Simplified Arabic" w:hAnsi="Simplified Arabic" w:cs="Simplified Arabic" w:hint="cs"/>
          <w:sz w:val="28"/>
          <w:szCs w:val="28"/>
          <w:rtl/>
          <w:lang w:bidi="ar-JO"/>
        </w:rPr>
        <w:t>ف</w:t>
      </w:r>
      <w:r w:rsidRPr="00AD2949">
        <w:rPr>
          <w:rFonts w:ascii="Simplified Arabic" w:hAnsi="Simplified Arabic" w:cs="Simplified Arabic"/>
          <w:sz w:val="28"/>
          <w:szCs w:val="28"/>
          <w:rtl/>
          <w:lang w:bidi="ar-JO"/>
        </w:rPr>
        <w:t xml:space="preserve">أصبح  هناك اهتمام وتركيز على عملية التعلم </w:t>
      </w:r>
      <w:r w:rsidR="007A49E2" w:rsidRPr="00AD2949">
        <w:rPr>
          <w:rFonts w:ascii="Simplified Arabic" w:hAnsi="Simplified Arabic" w:cs="Simplified Arabic"/>
          <w:sz w:val="28"/>
          <w:szCs w:val="28"/>
          <w:rtl/>
          <w:lang w:bidi="ar-JO"/>
        </w:rPr>
        <w:lastRenderedPageBreak/>
        <w:t>الإلكتروني</w:t>
      </w:r>
      <w:r w:rsidRPr="00AD2949">
        <w:rPr>
          <w:rFonts w:ascii="Simplified Arabic" w:hAnsi="Simplified Arabic" w:cs="Simplified Arabic"/>
          <w:sz w:val="28"/>
          <w:szCs w:val="28"/>
          <w:rtl/>
          <w:lang w:bidi="ar-JO"/>
        </w:rPr>
        <w:t xml:space="preserve">، فالاتجاهات من الأمور المتعلقة بالتعلم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التي لابد من الاهتمام بها في هذه الأيام، ولا بد أن يكون المتعلم مقبلا على عملية التعلم راغبا</w:t>
      </w:r>
      <w:r w:rsidR="007D443F"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فيه</w:t>
      </w:r>
      <w:r w:rsidR="007D443F"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 والاتجاهات مهمة في عملية التعليم</w:t>
      </w:r>
      <w:r w:rsidR="00E55B97" w:rsidRPr="00AD2949">
        <w:rPr>
          <w:rFonts w:ascii="Simplified Arabic" w:hAnsi="Simplified Arabic" w:cs="Simplified Arabic" w:hint="cs"/>
          <w:sz w:val="28"/>
          <w:szCs w:val="28"/>
          <w:rtl/>
          <w:lang w:bidi="ar-JO"/>
        </w:rPr>
        <w:t>.</w:t>
      </w:r>
    </w:p>
    <w:p w:rsidR="00E76CA4" w:rsidRPr="00AD2949" w:rsidRDefault="00E55B97" w:rsidP="00E55B97">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hint="cs"/>
          <w:b/>
          <w:bCs/>
          <w:sz w:val="28"/>
          <w:szCs w:val="28"/>
          <w:rtl/>
          <w:lang w:bidi="ar-JO"/>
        </w:rPr>
        <w:t xml:space="preserve"> </w:t>
      </w:r>
      <w:r w:rsidR="00E76CA4" w:rsidRPr="00AD2949">
        <w:rPr>
          <w:rFonts w:ascii="Simplified Arabic" w:hAnsi="Simplified Arabic" w:cs="Simplified Arabic" w:hint="cs"/>
          <w:b/>
          <w:bCs/>
          <w:sz w:val="28"/>
          <w:szCs w:val="28"/>
          <w:rtl/>
          <w:lang w:bidi="ar-JO"/>
        </w:rPr>
        <w:t>أسئلة الدراسة:</w:t>
      </w:r>
      <w:r w:rsidRPr="00AD2949">
        <w:rPr>
          <w:rFonts w:ascii="Simplified Arabic" w:hAnsi="Simplified Arabic" w:cs="Simplified Arabic" w:hint="cs"/>
          <w:b/>
          <w:bCs/>
          <w:sz w:val="28"/>
          <w:szCs w:val="28"/>
          <w:rtl/>
          <w:lang w:bidi="ar-JO"/>
        </w:rPr>
        <w:t xml:space="preserve">    </w:t>
      </w:r>
    </w:p>
    <w:p w:rsidR="00C92FC0" w:rsidRPr="00AD2949" w:rsidRDefault="00E76CA4" w:rsidP="007E063A">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C92FC0" w:rsidRPr="00AD2949">
        <w:rPr>
          <w:rFonts w:ascii="Simplified Arabic" w:hAnsi="Simplified Arabic" w:cs="Simplified Arabic"/>
          <w:sz w:val="28"/>
          <w:szCs w:val="28"/>
          <w:rtl/>
          <w:lang w:bidi="ar-JO"/>
        </w:rPr>
        <w:t>ومن خلال ما سبق وبناء على خبر</w:t>
      </w:r>
      <w:r w:rsidR="007E063A" w:rsidRPr="00AD2949">
        <w:rPr>
          <w:rFonts w:ascii="Simplified Arabic" w:hAnsi="Simplified Arabic" w:cs="Simplified Arabic" w:hint="cs"/>
          <w:sz w:val="28"/>
          <w:szCs w:val="28"/>
          <w:rtl/>
          <w:lang w:bidi="ar-JO"/>
        </w:rPr>
        <w:t>ة</w:t>
      </w:r>
      <w:r w:rsidR="00C92FC0" w:rsidRPr="00AD2949">
        <w:rPr>
          <w:rFonts w:ascii="Simplified Arabic" w:hAnsi="Simplified Arabic" w:cs="Simplified Arabic"/>
          <w:sz w:val="28"/>
          <w:szCs w:val="28"/>
          <w:rtl/>
          <w:lang w:bidi="ar-JO"/>
        </w:rPr>
        <w:t xml:space="preserve"> الباحث في مجال الإشراف التربوي في وزارة التربية والتعليم، فقد لاحظ أن هناك اتجاهات مختلفة لدى معلمي ومدرسي التربية الإسلامية نحو عملية التعلم </w:t>
      </w:r>
      <w:r w:rsidR="007A49E2" w:rsidRPr="00AD2949">
        <w:rPr>
          <w:rFonts w:ascii="Simplified Arabic" w:hAnsi="Simplified Arabic" w:cs="Simplified Arabic"/>
          <w:sz w:val="28"/>
          <w:szCs w:val="28"/>
          <w:rtl/>
          <w:lang w:bidi="ar-JO"/>
        </w:rPr>
        <w:t>الإلكتروني</w:t>
      </w:r>
      <w:r w:rsidR="00C92FC0"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C92FC0" w:rsidRPr="00AD2949">
        <w:rPr>
          <w:rFonts w:ascii="Simplified Arabic" w:hAnsi="Simplified Arabic" w:cs="Simplified Arabic"/>
          <w:sz w:val="28"/>
          <w:szCs w:val="28"/>
          <w:rtl/>
          <w:lang w:bidi="ar-JO"/>
        </w:rPr>
        <w:t xml:space="preserve"> تحتاج إلى دراسة لذلك تم إجراء هذه الدراسة</w:t>
      </w:r>
      <w:r w:rsidR="007E063A" w:rsidRPr="00AD2949">
        <w:rPr>
          <w:rFonts w:ascii="Simplified Arabic" w:hAnsi="Simplified Arabic" w:cs="Simplified Arabic" w:hint="cs"/>
          <w:sz w:val="28"/>
          <w:szCs w:val="28"/>
          <w:rtl/>
          <w:lang w:bidi="ar-JO"/>
        </w:rPr>
        <w:t xml:space="preserve">. </w:t>
      </w:r>
      <w:r w:rsidR="00C92FC0" w:rsidRPr="00AD2949">
        <w:rPr>
          <w:rFonts w:ascii="Simplified Arabic" w:hAnsi="Simplified Arabic" w:cs="Simplified Arabic"/>
          <w:sz w:val="28"/>
          <w:szCs w:val="28"/>
          <w:rtl/>
          <w:lang w:bidi="ar-JO"/>
        </w:rPr>
        <w:t>وقد جاءت مشكلة الدراسة والمتمثلة بالإجابة عن أسئلتها الآتية:</w:t>
      </w:r>
    </w:p>
    <w:p w:rsidR="00C92FC0" w:rsidRPr="00AD2949" w:rsidRDefault="00C92FC0"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1.ما </w:t>
      </w:r>
      <w:r w:rsidR="00B47242" w:rsidRPr="00AD2949">
        <w:rPr>
          <w:rFonts w:ascii="Simplified Arabic" w:hAnsi="Simplified Arabic" w:cs="Simplified Arabic"/>
          <w:sz w:val="28"/>
          <w:szCs w:val="28"/>
          <w:rtl/>
          <w:lang w:bidi="ar-JO"/>
        </w:rPr>
        <w:t>اتجاهات معلمي التربية الإسلامية</w:t>
      </w:r>
      <w:r w:rsidRPr="00AD2949">
        <w:rPr>
          <w:rFonts w:ascii="Simplified Arabic" w:hAnsi="Simplified Arabic" w:cs="Simplified Arabic"/>
          <w:sz w:val="28"/>
          <w:szCs w:val="28"/>
          <w:rtl/>
          <w:lang w:bidi="ar-JO"/>
        </w:rPr>
        <w:t xml:space="preserve">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Pr="00AD2949">
        <w:rPr>
          <w:rFonts w:ascii="Simplified Arabic" w:hAnsi="Simplified Arabic" w:cs="Simplified Arabic"/>
          <w:sz w:val="28"/>
          <w:szCs w:val="28"/>
          <w:rtl/>
          <w:lang w:bidi="ar-JO"/>
        </w:rPr>
        <w:t xml:space="preserve"> في مديرية التربية والتعليم لمنطقة القصر؟</w:t>
      </w:r>
    </w:p>
    <w:p w:rsidR="00E76CA4" w:rsidRPr="00AD2949" w:rsidRDefault="00C92FC0" w:rsidP="006447EB">
      <w:pPr>
        <w:spacing w:after="0" w:line="240" w:lineRule="auto"/>
        <w:mirrorIndents/>
        <w:jc w:val="both"/>
        <w:rPr>
          <w:rFonts w:ascii="Simplified Arabic" w:hAnsi="Simplified Arabic" w:cs="Simplified Arabic"/>
          <w:sz w:val="28"/>
          <w:szCs w:val="28"/>
          <w:lang w:bidi="ar-JO"/>
        </w:rPr>
      </w:pPr>
      <w:r w:rsidRPr="00AD2949">
        <w:rPr>
          <w:rFonts w:ascii="Simplified Arabic" w:hAnsi="Simplified Arabic" w:cs="Simplified Arabic"/>
          <w:sz w:val="28"/>
          <w:szCs w:val="28"/>
          <w:rtl/>
          <w:lang w:bidi="ar-JO"/>
        </w:rPr>
        <w:t xml:space="preserve">2. هل تختلف </w:t>
      </w:r>
      <w:r w:rsidR="00B47242" w:rsidRPr="00AD2949">
        <w:rPr>
          <w:rFonts w:ascii="Simplified Arabic" w:hAnsi="Simplified Arabic" w:cs="Simplified Arabic"/>
          <w:sz w:val="28"/>
          <w:szCs w:val="28"/>
          <w:rtl/>
          <w:lang w:bidi="ar-JO"/>
        </w:rPr>
        <w:t>اتجاهات معلمي التربية الإسلامية</w:t>
      </w:r>
      <w:r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Pr="00AD2949">
        <w:rPr>
          <w:rFonts w:ascii="Simplified Arabic" w:hAnsi="Simplified Arabic" w:cs="Simplified Arabic"/>
          <w:sz w:val="28"/>
          <w:szCs w:val="28"/>
          <w:rtl/>
          <w:lang w:bidi="ar-JO"/>
        </w:rPr>
        <w:t xml:space="preserve"> في مديرية التربية والتعليم لمنطقة القصر باختلاف( الجنس، المؤهلات العلمية، الخبرة التدريسية)؟</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أهمِّيَّة الدِّراسة</w:t>
      </w:r>
      <w:r w:rsidRPr="00AD2949">
        <w:rPr>
          <w:rFonts w:ascii="Simplified Arabic" w:eastAsia="Times New Roman" w:hAnsi="Simplified Arabic" w:cs="Simplified Arabic"/>
          <w:b/>
          <w:bCs/>
          <w:sz w:val="28"/>
          <w:szCs w:val="28"/>
          <w:lang w:bidi="ar-JO"/>
        </w:rPr>
        <w:t>:</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الأهمية النظرية:</w:t>
      </w:r>
    </w:p>
    <w:p w:rsidR="00477234" w:rsidRPr="00AD2949" w:rsidRDefault="00477234" w:rsidP="007E063A">
      <w:pPr>
        <w:tabs>
          <w:tab w:val="left" w:pos="10631"/>
        </w:tabs>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تظهر أهمية الدراسة نظراً لأهمية الفئة المستهدفة </w:t>
      </w:r>
      <w:r w:rsidR="007E063A" w:rsidRPr="00AD2949">
        <w:rPr>
          <w:rFonts w:ascii="Simplified Arabic" w:eastAsia="Times New Roman" w:hAnsi="Simplified Arabic" w:cs="Simplified Arabic" w:hint="cs"/>
          <w:sz w:val="28"/>
          <w:szCs w:val="28"/>
          <w:rtl/>
          <w:lang w:bidi="ar-JO"/>
        </w:rPr>
        <w:t>المعلمين</w:t>
      </w:r>
      <w:r w:rsidR="00A0775C" w:rsidRPr="00AD2949">
        <w:rPr>
          <w:rFonts w:ascii="Simplified Arabic" w:eastAsia="Times New Roman" w:hAnsi="Simplified Arabic" w:cs="Simplified Arabic"/>
          <w:sz w:val="28"/>
          <w:szCs w:val="28"/>
          <w:rtl/>
          <w:lang w:bidi="ar-JO"/>
        </w:rPr>
        <w:t>،</w:t>
      </w:r>
      <w:r w:rsidRPr="00AD2949">
        <w:rPr>
          <w:rFonts w:ascii="Simplified Arabic" w:eastAsia="Times New Roman" w:hAnsi="Simplified Arabic" w:cs="Simplified Arabic"/>
          <w:sz w:val="28"/>
          <w:szCs w:val="28"/>
          <w:rtl/>
          <w:lang w:bidi="ar-JO"/>
        </w:rPr>
        <w:t xml:space="preserve"> والتي تعد طاقة بشرية مهمة ومؤهلة تملك من العلم والمعرفة ما يساعدها في تقدم وتطور وبناء المجتمع الأردني، وطرح الدراسة لموضوع هام وهو </w:t>
      </w:r>
      <w:r w:rsidR="00A0775C" w:rsidRPr="00AD2949">
        <w:rPr>
          <w:rFonts w:ascii="Simplified Arabic" w:eastAsia="Times New Roman" w:hAnsi="Simplified Arabic" w:cs="Simplified Arabic"/>
          <w:sz w:val="28"/>
          <w:szCs w:val="28"/>
          <w:rtl/>
          <w:lang w:bidi="ar-JO"/>
        </w:rPr>
        <w:t xml:space="preserve">اتجاهات معلمي التربية الإسلامية نحو التعلم </w:t>
      </w:r>
      <w:r w:rsidR="007A49E2" w:rsidRPr="00AD2949">
        <w:rPr>
          <w:rFonts w:ascii="Simplified Arabic" w:eastAsia="Times New Roman" w:hAnsi="Simplified Arabic" w:cs="Simplified Arabic"/>
          <w:sz w:val="28"/>
          <w:szCs w:val="28"/>
          <w:rtl/>
          <w:lang w:bidi="ar-JO"/>
        </w:rPr>
        <w:t>الإلكتروني</w:t>
      </w:r>
      <w:r w:rsidR="00A0775C" w:rsidRPr="00AD2949">
        <w:rPr>
          <w:rFonts w:ascii="Simplified Arabic" w:eastAsia="Times New Roman" w:hAnsi="Simplified Arabic" w:cs="Simplified Arabic"/>
          <w:sz w:val="28"/>
          <w:szCs w:val="28"/>
          <w:rtl/>
          <w:lang w:bidi="ar-JO"/>
        </w:rPr>
        <w:t xml:space="preserve"> في ظل جائحة </w:t>
      </w:r>
      <w:r w:rsidR="004C0E66" w:rsidRPr="00AD2949">
        <w:rPr>
          <w:rFonts w:ascii="Simplified Arabic" w:eastAsia="Times New Roman" w:hAnsi="Simplified Arabic" w:cs="Simplified Arabic"/>
          <w:sz w:val="28"/>
          <w:szCs w:val="28"/>
          <w:rtl/>
          <w:lang w:bidi="ar-JO"/>
        </w:rPr>
        <w:t>كورونا</w:t>
      </w:r>
      <w:r w:rsidR="00A0775C" w:rsidRPr="00AD2949">
        <w:rPr>
          <w:rFonts w:ascii="Simplified Arabic" w:eastAsia="Times New Roman" w:hAnsi="Simplified Arabic" w:cs="Simplified Arabic"/>
          <w:sz w:val="28"/>
          <w:szCs w:val="28"/>
          <w:rtl/>
          <w:lang w:bidi="ar-JO"/>
        </w:rPr>
        <w:t xml:space="preserve">، بعد أن أصبح التعلم </w:t>
      </w:r>
      <w:r w:rsidR="007A49E2" w:rsidRPr="00AD2949">
        <w:rPr>
          <w:rFonts w:ascii="Simplified Arabic" w:eastAsia="Times New Roman" w:hAnsi="Simplified Arabic" w:cs="Simplified Arabic"/>
          <w:sz w:val="28"/>
          <w:szCs w:val="28"/>
          <w:rtl/>
          <w:lang w:bidi="ar-JO"/>
        </w:rPr>
        <w:t>الإلكتروني</w:t>
      </w:r>
      <w:r w:rsidR="00A0775C" w:rsidRPr="00AD2949">
        <w:rPr>
          <w:rFonts w:ascii="Simplified Arabic" w:eastAsia="Times New Roman" w:hAnsi="Simplified Arabic" w:cs="Simplified Arabic"/>
          <w:sz w:val="28"/>
          <w:szCs w:val="28"/>
          <w:rtl/>
          <w:lang w:bidi="ar-JO"/>
        </w:rPr>
        <w:t xml:space="preserve"> </w:t>
      </w:r>
      <w:r w:rsidR="001139A0" w:rsidRPr="00AD2949">
        <w:rPr>
          <w:rFonts w:ascii="Simplified Arabic" w:eastAsia="Times New Roman" w:hAnsi="Simplified Arabic" w:cs="Simplified Arabic"/>
          <w:sz w:val="28"/>
          <w:szCs w:val="28"/>
          <w:rtl/>
          <w:lang w:bidi="ar-JO"/>
        </w:rPr>
        <w:t>ضرورة</w:t>
      </w:r>
      <w:r w:rsidR="00A0775C" w:rsidRPr="00AD2949">
        <w:rPr>
          <w:rFonts w:ascii="Simplified Arabic" w:eastAsia="Times New Roman" w:hAnsi="Simplified Arabic" w:cs="Simplified Arabic"/>
          <w:sz w:val="28"/>
          <w:szCs w:val="28"/>
          <w:rtl/>
          <w:lang w:bidi="ar-JO"/>
        </w:rPr>
        <w:t xml:space="preserve"> وخيار</w:t>
      </w:r>
      <w:r w:rsidR="007E063A" w:rsidRPr="00AD2949">
        <w:rPr>
          <w:rFonts w:ascii="Simplified Arabic" w:eastAsia="Times New Roman" w:hAnsi="Simplified Arabic" w:cs="Simplified Arabic" w:hint="cs"/>
          <w:sz w:val="28"/>
          <w:szCs w:val="28"/>
          <w:rtl/>
          <w:lang w:bidi="ar-JO"/>
        </w:rPr>
        <w:t>اً</w:t>
      </w:r>
      <w:r w:rsidR="00A0775C" w:rsidRPr="00AD2949">
        <w:rPr>
          <w:rFonts w:ascii="Simplified Arabic" w:eastAsia="Times New Roman" w:hAnsi="Simplified Arabic" w:cs="Simplified Arabic"/>
          <w:sz w:val="28"/>
          <w:szCs w:val="28"/>
          <w:rtl/>
          <w:lang w:bidi="ar-JO"/>
        </w:rPr>
        <w:t xml:space="preserve"> في ظل استمرارية جائحة </w:t>
      </w:r>
      <w:r w:rsidR="004C0E66" w:rsidRPr="00AD2949">
        <w:rPr>
          <w:rFonts w:ascii="Simplified Arabic" w:eastAsia="Times New Roman" w:hAnsi="Simplified Arabic" w:cs="Simplified Arabic"/>
          <w:sz w:val="28"/>
          <w:szCs w:val="28"/>
          <w:rtl/>
          <w:lang w:bidi="ar-JO"/>
        </w:rPr>
        <w:t>كورونا</w:t>
      </w:r>
      <w:r w:rsidR="00A0775C" w:rsidRPr="00AD2949">
        <w:rPr>
          <w:rFonts w:ascii="Simplified Arabic" w:eastAsia="Times New Roman" w:hAnsi="Simplified Arabic" w:cs="Simplified Arabic"/>
          <w:sz w:val="28"/>
          <w:szCs w:val="28"/>
          <w:rtl/>
          <w:lang w:bidi="ar-JO"/>
        </w:rPr>
        <w:t xml:space="preserve"> عالمياً ومحلياً،</w:t>
      </w:r>
      <w:r w:rsidRPr="00AD2949">
        <w:rPr>
          <w:rFonts w:ascii="Simplified Arabic" w:eastAsia="Times New Roman" w:hAnsi="Simplified Arabic" w:cs="Simplified Arabic"/>
          <w:sz w:val="28"/>
          <w:szCs w:val="28"/>
          <w:rtl/>
          <w:lang w:bidi="ar-JO"/>
        </w:rPr>
        <w:t xml:space="preserve"> وقد تساهم هذه الدراسة في تقديم فهم نظري  لطبيعة </w:t>
      </w:r>
      <w:r w:rsidR="00A0775C" w:rsidRPr="00AD2949">
        <w:rPr>
          <w:rFonts w:ascii="Simplified Arabic" w:eastAsia="Times New Roman" w:hAnsi="Simplified Arabic" w:cs="Simplified Arabic"/>
          <w:sz w:val="28"/>
          <w:szCs w:val="28"/>
          <w:rtl/>
          <w:lang w:bidi="ar-JO"/>
        </w:rPr>
        <w:t xml:space="preserve">اتجاهات المعلمين نحو التعلم </w:t>
      </w:r>
      <w:r w:rsidR="007A49E2" w:rsidRPr="00AD2949">
        <w:rPr>
          <w:rFonts w:ascii="Simplified Arabic" w:eastAsia="Times New Roman" w:hAnsi="Simplified Arabic" w:cs="Simplified Arabic"/>
          <w:sz w:val="28"/>
          <w:szCs w:val="28"/>
          <w:rtl/>
          <w:lang w:bidi="ar-JO"/>
        </w:rPr>
        <w:t>الإلكتروني</w:t>
      </w:r>
      <w:r w:rsidRPr="00AD2949">
        <w:rPr>
          <w:rFonts w:ascii="Simplified Arabic" w:eastAsia="Times New Roman" w:hAnsi="Simplified Arabic" w:cs="Simplified Arabic"/>
          <w:sz w:val="28"/>
          <w:szCs w:val="28"/>
          <w:rtl/>
          <w:lang w:bidi="ar-JO"/>
        </w:rPr>
        <w:t>.</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الأهمية التطبيقية:</w:t>
      </w:r>
    </w:p>
    <w:p w:rsidR="00477234" w:rsidRPr="00AD2949" w:rsidRDefault="00477234" w:rsidP="005D6CB0">
      <w:pPr>
        <w:tabs>
          <w:tab w:val="left" w:pos="10631"/>
        </w:tabs>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تقديم الدراسة الحالية إحصائيات تساعد المهتمين والمتخصصين في </w:t>
      </w:r>
      <w:r w:rsidR="00496950" w:rsidRPr="00AD2949">
        <w:rPr>
          <w:rFonts w:ascii="Simplified Arabic" w:eastAsia="Times New Roman" w:hAnsi="Simplified Arabic" w:cs="Simplified Arabic"/>
          <w:sz w:val="28"/>
          <w:szCs w:val="28"/>
          <w:rtl/>
          <w:lang w:bidi="ar-JO"/>
        </w:rPr>
        <w:t xml:space="preserve">وزارة التربية والتعليم الأردنية في تطوير عملية التعلم </w:t>
      </w:r>
      <w:r w:rsidR="007A49E2" w:rsidRPr="00AD2949">
        <w:rPr>
          <w:rFonts w:ascii="Simplified Arabic" w:eastAsia="Times New Roman" w:hAnsi="Simplified Arabic" w:cs="Simplified Arabic"/>
          <w:sz w:val="28"/>
          <w:szCs w:val="28"/>
          <w:rtl/>
          <w:lang w:bidi="ar-JO"/>
        </w:rPr>
        <w:t>الإلكتروني</w:t>
      </w:r>
      <w:r w:rsidR="00496950" w:rsidRPr="00AD2949">
        <w:rPr>
          <w:rFonts w:ascii="Simplified Arabic" w:eastAsia="Times New Roman" w:hAnsi="Simplified Arabic" w:cs="Simplified Arabic"/>
          <w:sz w:val="28"/>
          <w:szCs w:val="28"/>
          <w:rtl/>
          <w:lang w:bidi="ar-JO"/>
        </w:rPr>
        <w:t xml:space="preserve"> بحيث تصبح </w:t>
      </w:r>
      <w:r w:rsidR="00564C05" w:rsidRPr="00AD2949">
        <w:rPr>
          <w:rFonts w:ascii="Simplified Arabic" w:eastAsia="Times New Roman" w:hAnsi="Simplified Arabic" w:cs="Simplified Arabic" w:hint="cs"/>
          <w:sz w:val="28"/>
          <w:szCs w:val="28"/>
          <w:rtl/>
          <w:lang w:bidi="ar-JO"/>
        </w:rPr>
        <w:t>جزءا</w:t>
      </w:r>
      <w:r w:rsidR="00496950" w:rsidRPr="00AD2949">
        <w:rPr>
          <w:rFonts w:ascii="Simplified Arabic" w:eastAsia="Times New Roman" w:hAnsi="Simplified Arabic" w:cs="Simplified Arabic"/>
          <w:sz w:val="28"/>
          <w:szCs w:val="28"/>
          <w:rtl/>
          <w:lang w:bidi="ar-JO"/>
        </w:rPr>
        <w:t xml:space="preserve"> أساسي</w:t>
      </w:r>
      <w:r w:rsidR="00564C05" w:rsidRPr="00AD2949">
        <w:rPr>
          <w:rFonts w:ascii="Simplified Arabic" w:eastAsia="Times New Roman" w:hAnsi="Simplified Arabic" w:cs="Simplified Arabic" w:hint="cs"/>
          <w:sz w:val="28"/>
          <w:szCs w:val="28"/>
          <w:rtl/>
          <w:lang w:bidi="ar-JO"/>
        </w:rPr>
        <w:t>اً</w:t>
      </w:r>
      <w:r w:rsidR="00496950" w:rsidRPr="00AD2949">
        <w:rPr>
          <w:rFonts w:ascii="Simplified Arabic" w:eastAsia="Times New Roman" w:hAnsi="Simplified Arabic" w:cs="Simplified Arabic"/>
          <w:sz w:val="28"/>
          <w:szCs w:val="28"/>
          <w:rtl/>
          <w:lang w:bidi="ar-JO"/>
        </w:rPr>
        <w:t xml:space="preserve"> من عملية التعليم </w:t>
      </w:r>
      <w:r w:rsidRPr="00AD2949">
        <w:rPr>
          <w:rFonts w:ascii="Simplified Arabic" w:eastAsia="Times New Roman" w:hAnsi="Simplified Arabic" w:cs="Simplified Arabic"/>
          <w:sz w:val="28"/>
          <w:szCs w:val="28"/>
          <w:rtl/>
          <w:lang w:bidi="ar-JO"/>
        </w:rPr>
        <w:t>.</w:t>
      </w:r>
    </w:p>
    <w:p w:rsidR="00DD52AC" w:rsidRPr="00AD2949" w:rsidRDefault="00477234" w:rsidP="00564C05">
      <w:pPr>
        <w:tabs>
          <w:tab w:val="left" w:pos="10631"/>
        </w:tabs>
        <w:spacing w:after="0" w:line="240" w:lineRule="auto"/>
        <w:mirrorIndents/>
        <w:jc w:val="both"/>
        <w:rPr>
          <w:rFonts w:ascii="Simplified Arabic" w:eastAsia="Times New Roman" w:hAnsi="Simplified Arabic" w:cs="Simplified Arabic"/>
          <w:sz w:val="28"/>
          <w:szCs w:val="28"/>
          <w:shd w:val="clear" w:color="auto" w:fill="FFFFFF"/>
          <w:rtl/>
        </w:rPr>
      </w:pPr>
      <w:r w:rsidRPr="00AD2949">
        <w:rPr>
          <w:rFonts w:ascii="Simplified Arabic" w:eastAsia="Times New Roman" w:hAnsi="Simplified Arabic" w:cs="Simplified Arabic"/>
          <w:sz w:val="28"/>
          <w:szCs w:val="28"/>
          <w:rtl/>
          <w:lang w:bidi="ar-JO"/>
        </w:rPr>
        <w:t xml:space="preserve">     كما تحاول الدراسة لفت انتباه المسؤولين والمتخصصين في </w:t>
      </w:r>
      <w:r w:rsidR="00496950" w:rsidRPr="00AD2949">
        <w:rPr>
          <w:rFonts w:ascii="Simplified Arabic" w:eastAsia="Times New Roman" w:hAnsi="Simplified Arabic" w:cs="Simplified Arabic"/>
          <w:sz w:val="28"/>
          <w:szCs w:val="28"/>
          <w:rtl/>
          <w:lang w:bidi="ar-JO"/>
        </w:rPr>
        <w:t>وزارة التربية والتعليم</w:t>
      </w:r>
      <w:r w:rsidRPr="00AD2949">
        <w:rPr>
          <w:rFonts w:ascii="Simplified Arabic" w:eastAsia="Times New Roman" w:hAnsi="Simplified Arabic" w:cs="Simplified Arabic"/>
          <w:sz w:val="28"/>
          <w:szCs w:val="28"/>
          <w:rtl/>
          <w:lang w:bidi="ar-JO"/>
        </w:rPr>
        <w:t xml:space="preserve">، إلى ضرورة المواءمة بين </w:t>
      </w:r>
      <w:r w:rsidR="00496950" w:rsidRPr="00AD2949">
        <w:rPr>
          <w:rFonts w:ascii="Simplified Arabic" w:eastAsia="Times New Roman" w:hAnsi="Simplified Arabic" w:cs="Simplified Arabic"/>
          <w:sz w:val="28"/>
          <w:szCs w:val="28"/>
          <w:rtl/>
          <w:lang w:bidi="ar-JO"/>
        </w:rPr>
        <w:t xml:space="preserve">عملية التعلم الوجاهي والتعلم </w:t>
      </w:r>
      <w:r w:rsidR="007A49E2" w:rsidRPr="00AD2949">
        <w:rPr>
          <w:rFonts w:ascii="Simplified Arabic" w:eastAsia="Times New Roman" w:hAnsi="Simplified Arabic" w:cs="Simplified Arabic"/>
          <w:sz w:val="28"/>
          <w:szCs w:val="28"/>
          <w:rtl/>
          <w:lang w:bidi="ar-JO"/>
        </w:rPr>
        <w:t>الإلكتروني</w:t>
      </w:r>
      <w:r w:rsidR="00496950" w:rsidRPr="00AD2949">
        <w:rPr>
          <w:rFonts w:ascii="Simplified Arabic" w:eastAsia="Times New Roman" w:hAnsi="Simplified Arabic" w:cs="Simplified Arabic"/>
          <w:sz w:val="28"/>
          <w:szCs w:val="28"/>
          <w:rtl/>
          <w:lang w:bidi="ar-JO"/>
        </w:rPr>
        <w:t xml:space="preserve"> بما يتفق مع حاجات جميع أطراف العملية </w:t>
      </w:r>
      <w:r w:rsidR="00564C05" w:rsidRPr="00AD2949">
        <w:rPr>
          <w:rFonts w:ascii="Simplified Arabic" w:eastAsia="Times New Roman" w:hAnsi="Simplified Arabic" w:cs="Simplified Arabic" w:hint="cs"/>
          <w:sz w:val="28"/>
          <w:szCs w:val="28"/>
          <w:rtl/>
          <w:lang w:bidi="ar-JO"/>
        </w:rPr>
        <w:t>التعليمية</w:t>
      </w:r>
      <w:r w:rsidR="00496950" w:rsidRPr="00AD2949">
        <w:rPr>
          <w:rFonts w:ascii="Simplified Arabic" w:eastAsia="Times New Roman" w:hAnsi="Simplified Arabic" w:cs="Simplified Arabic"/>
          <w:sz w:val="28"/>
          <w:szCs w:val="28"/>
          <w:shd w:val="clear" w:color="auto" w:fill="FFFFFF"/>
          <w:rtl/>
        </w:rPr>
        <w:t>.</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b/>
          <w:bCs/>
          <w:sz w:val="28"/>
          <w:szCs w:val="28"/>
          <w:rtl/>
          <w:lang w:bidi="ar-JO"/>
        </w:rPr>
        <w:t>أهداف الدراسة:</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تهدف الدراسة  الحالية إلى:</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lang w:bidi="ar-JO"/>
        </w:rPr>
      </w:pPr>
      <w:r w:rsidRPr="00AD2949">
        <w:rPr>
          <w:rFonts w:ascii="Simplified Arabic" w:eastAsia="Times New Roman" w:hAnsi="Simplified Arabic" w:cs="Simplified Arabic"/>
          <w:sz w:val="28"/>
          <w:szCs w:val="28"/>
          <w:rtl/>
          <w:lang w:bidi="ar-JO"/>
        </w:rPr>
        <w:t xml:space="preserve">- الكشف عن </w:t>
      </w:r>
      <w:r w:rsidR="00115F7D" w:rsidRPr="00AD2949">
        <w:rPr>
          <w:rFonts w:ascii="Simplified Arabic" w:hAnsi="Simplified Arabic" w:cs="Simplified Arabic"/>
          <w:sz w:val="28"/>
          <w:szCs w:val="28"/>
          <w:rtl/>
          <w:lang w:bidi="ar-JO"/>
        </w:rPr>
        <w:t xml:space="preserve">اتجاهات معلمي التربية الإسلامية نحو التعلم </w:t>
      </w:r>
      <w:r w:rsidR="007A49E2" w:rsidRPr="00AD2949">
        <w:rPr>
          <w:rFonts w:ascii="Simplified Arabic" w:hAnsi="Simplified Arabic" w:cs="Simplified Arabic"/>
          <w:sz w:val="28"/>
          <w:szCs w:val="28"/>
          <w:rtl/>
          <w:lang w:bidi="ar-JO"/>
        </w:rPr>
        <w:t>الإلكتروني</w:t>
      </w:r>
      <w:r w:rsidR="00115F7D"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115F7D" w:rsidRPr="00AD2949">
        <w:rPr>
          <w:rFonts w:ascii="Simplified Arabic" w:hAnsi="Simplified Arabic" w:cs="Simplified Arabic"/>
          <w:sz w:val="28"/>
          <w:szCs w:val="28"/>
          <w:rtl/>
          <w:lang w:bidi="ar-JO"/>
        </w:rPr>
        <w:t xml:space="preserve"> في مديرية التربية والتعليم لمنطقة القصر</w:t>
      </w:r>
      <w:r w:rsidRPr="00AD2949">
        <w:rPr>
          <w:rFonts w:ascii="Simplified Arabic" w:eastAsia="Times New Roman" w:hAnsi="Simplified Arabic" w:cs="Simplified Arabic"/>
          <w:sz w:val="28"/>
          <w:szCs w:val="28"/>
          <w:rtl/>
          <w:lang w:bidi="ar-JO"/>
        </w:rPr>
        <w:t>.</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lastRenderedPageBreak/>
        <w:t xml:space="preserve">- الكشف عن </w:t>
      </w:r>
      <w:r w:rsidR="00115F7D" w:rsidRPr="00AD2949">
        <w:rPr>
          <w:rFonts w:ascii="Simplified Arabic" w:hAnsi="Simplified Arabic" w:cs="Simplified Arabic"/>
          <w:sz w:val="28"/>
          <w:szCs w:val="28"/>
          <w:rtl/>
          <w:lang w:bidi="ar-JO"/>
        </w:rPr>
        <w:t xml:space="preserve"> الفروق في اتجاهات معلمي التربية الإسلامية في ظل جائحة </w:t>
      </w:r>
      <w:r w:rsidR="004C0E66" w:rsidRPr="00AD2949">
        <w:rPr>
          <w:rFonts w:ascii="Simplified Arabic" w:hAnsi="Simplified Arabic" w:cs="Simplified Arabic"/>
          <w:sz w:val="28"/>
          <w:szCs w:val="28"/>
          <w:rtl/>
          <w:lang w:bidi="ar-JO"/>
        </w:rPr>
        <w:t>كورونا</w:t>
      </w:r>
      <w:r w:rsidR="00115F7D" w:rsidRPr="00AD2949">
        <w:rPr>
          <w:rFonts w:ascii="Simplified Arabic" w:hAnsi="Simplified Arabic" w:cs="Simplified Arabic"/>
          <w:sz w:val="28"/>
          <w:szCs w:val="28"/>
          <w:rtl/>
          <w:lang w:bidi="ar-JO"/>
        </w:rPr>
        <w:t xml:space="preserve"> في مديرية التربية والتعليم لمنطقة القصر باختلاف( الجنس، المؤهلات العلمية، الخبرة التدريسية).</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المصطلحات والمفاهيم الإجرائية:</w:t>
      </w:r>
    </w:p>
    <w:p w:rsidR="00461FC9" w:rsidRPr="00AD2949" w:rsidRDefault="00461FC9"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الاتجاهات</w:t>
      </w:r>
      <w:r w:rsidRPr="00AD2949">
        <w:rPr>
          <w:rFonts w:ascii="Simplified Arabic" w:hAnsi="Simplified Arabic" w:cs="Simplified Arabic"/>
          <w:sz w:val="28"/>
          <w:szCs w:val="28"/>
          <w:rtl/>
          <w:lang w:bidi="ar-JO"/>
        </w:rPr>
        <w:t xml:space="preserve">: هي استجابات القبول أو الرفض نحو عدد من الفقرات التي تدور حول أبعاد ذات صلة بموضوع التعلم </w:t>
      </w:r>
      <w:r w:rsidR="007A49E2" w:rsidRPr="00AD2949">
        <w:rPr>
          <w:rFonts w:ascii="Simplified Arabic" w:hAnsi="Simplified Arabic" w:cs="Simplified Arabic"/>
          <w:sz w:val="28"/>
          <w:szCs w:val="28"/>
          <w:rtl/>
          <w:lang w:bidi="ar-JO"/>
        </w:rPr>
        <w:t>الإلكتروني</w:t>
      </w:r>
      <w:r w:rsidR="00B719FE" w:rsidRPr="00AD2949">
        <w:rPr>
          <w:rFonts w:ascii="Simplified Arabic" w:hAnsi="Simplified Arabic" w:cs="Simplified Arabic"/>
          <w:sz w:val="28"/>
          <w:szCs w:val="28"/>
          <w:rtl/>
          <w:lang w:bidi="ar-JO"/>
        </w:rPr>
        <w:t>،</w:t>
      </w:r>
      <w:r w:rsidRPr="00AD2949">
        <w:rPr>
          <w:rFonts w:ascii="Simplified Arabic" w:hAnsi="Simplified Arabic" w:cs="Simplified Arabic"/>
          <w:sz w:val="28"/>
          <w:szCs w:val="28"/>
          <w:rtl/>
          <w:lang w:bidi="ar-JO"/>
        </w:rPr>
        <w:t xml:space="preserve"> وتقاس بالدرجة التي يحصل عليها المعلم من خلال إجابته على فقرات المقياس المعد لهذا الغرض.</w:t>
      </w:r>
    </w:p>
    <w:p w:rsidR="00461FC9" w:rsidRPr="00AD2949" w:rsidRDefault="00461FC9" w:rsidP="005D6CB0">
      <w:pPr>
        <w:spacing w:after="0" w:line="240" w:lineRule="auto"/>
        <w:mirrorIndents/>
        <w:jc w:val="both"/>
        <w:rPr>
          <w:rFonts w:ascii="Simplified Arabic" w:hAnsi="Simplified Arabic" w:cs="Simplified Arabic"/>
          <w:sz w:val="28"/>
          <w:szCs w:val="28"/>
          <w:lang w:bidi="ar-JO"/>
        </w:rPr>
      </w:pPr>
      <w:r w:rsidRPr="00AD2949">
        <w:rPr>
          <w:rFonts w:ascii="Simplified Arabic" w:hAnsi="Simplified Arabic" w:cs="Simplified Arabic"/>
          <w:b/>
          <w:bCs/>
          <w:sz w:val="28"/>
          <w:szCs w:val="28"/>
          <w:rtl/>
          <w:lang w:bidi="ar-JO"/>
        </w:rPr>
        <w:t>معلمي التربية الإسلامية</w:t>
      </w:r>
      <w:r w:rsidRPr="00AD2949">
        <w:rPr>
          <w:rFonts w:ascii="Simplified Arabic" w:hAnsi="Simplified Arabic" w:cs="Simplified Arabic"/>
          <w:sz w:val="28"/>
          <w:szCs w:val="28"/>
          <w:rtl/>
          <w:lang w:bidi="ar-JO"/>
        </w:rPr>
        <w:t>: هم مجموعة من الأشخاص المكلفين من قبل وزارة التربية والتعليم بتدريس مبحث التربية الإسلامية في المدارس الحكومية والخاصة في مديرية التربية والتعليم لمنطقة القصر، للفصل الدراسي الثاني للعام الدراسي(2020/2021).</w:t>
      </w:r>
    </w:p>
    <w:p w:rsidR="00461FC9" w:rsidRPr="00AD2949" w:rsidRDefault="00461FC9"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 xml:space="preserve">التعلم </w:t>
      </w:r>
      <w:r w:rsidR="007A49E2" w:rsidRPr="00AD2949">
        <w:rPr>
          <w:rFonts w:ascii="Simplified Arabic" w:hAnsi="Simplified Arabic" w:cs="Simplified Arabic"/>
          <w:b/>
          <w:bCs/>
          <w:sz w:val="28"/>
          <w:szCs w:val="28"/>
          <w:rtl/>
          <w:lang w:bidi="ar-JO"/>
        </w:rPr>
        <w:t>الإلكتروني</w:t>
      </w:r>
      <w:r w:rsidRPr="00AD2949">
        <w:rPr>
          <w:rFonts w:ascii="Simplified Arabic" w:hAnsi="Simplified Arabic" w:cs="Simplified Arabic"/>
          <w:b/>
          <w:bCs/>
          <w:sz w:val="28"/>
          <w:szCs w:val="28"/>
          <w:rtl/>
          <w:lang w:bidi="ar-JO"/>
        </w:rPr>
        <w:t xml:space="preserve">: </w:t>
      </w:r>
      <w:r w:rsidRPr="00AD2949">
        <w:rPr>
          <w:rStyle w:val="fontstyle01"/>
          <w:rFonts w:ascii="Simplified Arabic" w:hAnsi="Simplified Arabic" w:cs="Simplified Arabic"/>
          <w:b w:val="0"/>
          <w:bCs w:val="0"/>
          <w:color w:val="auto"/>
          <w:sz w:val="28"/>
          <w:szCs w:val="28"/>
          <w:rtl/>
        </w:rPr>
        <w:t xml:space="preserve">منظومة تفاعلية ترتبط بالعملية التعليمية التعلمية، وتقوم بالاعتماد على وجود بيئة إلكترونية رقمية تعرض للطالب المقررات الدراسية والأنشطة المرتبطة بها بواسطة الشبكات </w:t>
      </w:r>
      <w:r w:rsidR="007A49E2" w:rsidRPr="00AD2949">
        <w:rPr>
          <w:rStyle w:val="fontstyle01"/>
          <w:rFonts w:ascii="Simplified Arabic" w:hAnsi="Simplified Arabic" w:cs="Simplified Arabic"/>
          <w:b w:val="0"/>
          <w:bCs w:val="0"/>
          <w:color w:val="auto"/>
          <w:sz w:val="28"/>
          <w:szCs w:val="28"/>
          <w:rtl/>
        </w:rPr>
        <w:t>الإلكتروني</w:t>
      </w:r>
      <w:r w:rsidRPr="00AD2949">
        <w:rPr>
          <w:rStyle w:val="fontstyle01"/>
          <w:rFonts w:ascii="Simplified Arabic" w:hAnsi="Simplified Arabic" w:cs="Simplified Arabic"/>
          <w:b w:val="0"/>
          <w:bCs w:val="0"/>
          <w:color w:val="auto"/>
          <w:sz w:val="28"/>
          <w:szCs w:val="28"/>
          <w:rtl/>
        </w:rPr>
        <w:t>ة والأجهزة الذكية</w:t>
      </w:r>
      <w:r w:rsidR="003235D3" w:rsidRPr="00AD2949">
        <w:rPr>
          <w:rFonts w:ascii="Simplified Arabic" w:hAnsi="Simplified Arabic" w:cs="Simplified Arabic"/>
          <w:sz w:val="28"/>
          <w:szCs w:val="28"/>
          <w:rtl/>
          <w:lang w:bidi="ar-JO"/>
        </w:rPr>
        <w:t xml:space="preserve">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Berg, Simonson,2018</w:t>
      </w:r>
      <w:r w:rsidRPr="00AD2949">
        <w:rPr>
          <w:rFonts w:asciiTheme="majorBidi" w:hAnsiTheme="majorBidi" w:cstheme="majorBidi"/>
          <w:sz w:val="28"/>
          <w:szCs w:val="28"/>
          <w:rtl/>
          <w:lang w:bidi="ar-JO"/>
        </w:rPr>
        <w:t>).</w:t>
      </w:r>
    </w:p>
    <w:p w:rsidR="00542614" w:rsidRPr="00AD2949" w:rsidRDefault="00542614" w:rsidP="001F14D3">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ويعرف عبد العاطي وأبو خطوة (2012)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أنه أحد أنواع التعليم الذي يقوم على توظيف واستخدام الوسائل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ة في الاتصال والتواصل بين المتعلمين والمعلمين، وبين المؤسسة التعليمية و المتعلمين، وتوظيف أدوات التكنولوجي</w:t>
      </w:r>
      <w:r w:rsidR="00564C05"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 xml:space="preserve"> الحديثة من أجهزة وبرامج وت</w:t>
      </w:r>
      <w:r w:rsidR="00564C05" w:rsidRPr="00AD2949">
        <w:rPr>
          <w:rFonts w:ascii="Simplified Arabic" w:hAnsi="Simplified Arabic" w:cs="Simplified Arabic"/>
          <w:sz w:val="28"/>
          <w:szCs w:val="28"/>
          <w:rtl/>
          <w:lang w:bidi="ar-JO"/>
        </w:rPr>
        <w:t>قنيات في العملية التعليمية، بدء</w:t>
      </w:r>
      <w:r w:rsidR="00564C05"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 xml:space="preserve"> من استخدام أدوات العرض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ة والوسائط المتعددة في الفصول التقليدية والتعلم الذاتي، وانتهاء بالفصول الافتراضية التي تتيح للمتعلم الحضور والتفاعل مع الاجتماعات والمحاضرات والندوات التي تقام في أماكن ودول أخرى، ويمكن أن تكون المادة العلمية بسيطة كما هو الحال في الدرس التقليدي، وقد تكون برنامج تعليمي على الحاسوب أو </w:t>
      </w:r>
      <w:r w:rsidR="00AD24D5" w:rsidRPr="00AD2949">
        <w:rPr>
          <w:rFonts w:ascii="Simplified Arabic" w:hAnsi="Simplified Arabic" w:cs="Simplified Arabic"/>
          <w:sz w:val="28"/>
          <w:szCs w:val="28"/>
          <w:rtl/>
          <w:lang w:bidi="ar-JO"/>
        </w:rPr>
        <w:t>الإنترنت</w:t>
      </w:r>
      <w:r w:rsidRPr="00AD2949">
        <w:rPr>
          <w:rFonts w:ascii="Simplified Arabic" w:hAnsi="Simplified Arabic" w:cs="Simplified Arabic"/>
          <w:sz w:val="28"/>
          <w:szCs w:val="28"/>
          <w:rtl/>
          <w:lang w:bidi="ar-JO"/>
        </w:rPr>
        <w:t xml:space="preserve">، ويمكن أن تكون المادة العلمية نصاً أو رسوماً أو صوراً ثابتة أو متحركة </w:t>
      </w:r>
      <w:r w:rsidR="00564C05" w:rsidRPr="00AD2949">
        <w:rPr>
          <w:rFonts w:ascii="Simplified Arabic" w:hAnsi="Simplified Arabic" w:cs="Simplified Arabic" w:hint="cs"/>
          <w:sz w:val="28"/>
          <w:szCs w:val="28"/>
          <w:rtl/>
          <w:lang w:bidi="ar-JO"/>
        </w:rPr>
        <w:t>أ</w:t>
      </w:r>
      <w:r w:rsidRPr="00AD2949">
        <w:rPr>
          <w:rFonts w:ascii="Simplified Arabic" w:hAnsi="Simplified Arabic" w:cs="Simplified Arabic"/>
          <w:sz w:val="28"/>
          <w:szCs w:val="28"/>
          <w:rtl/>
          <w:lang w:bidi="ar-JO"/>
        </w:rPr>
        <w:t>و أصواتاً أو مرئيات.</w:t>
      </w:r>
    </w:p>
    <w:p w:rsidR="00461FC9" w:rsidRPr="00AD2949" w:rsidRDefault="00564C05" w:rsidP="00564C05">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b/>
          <w:bCs/>
          <w:sz w:val="28"/>
          <w:szCs w:val="28"/>
          <w:rtl/>
          <w:lang w:bidi="ar-JO"/>
        </w:rPr>
        <w:t>و</w:t>
      </w:r>
      <w:r w:rsidR="00461FC9" w:rsidRPr="00AD2949">
        <w:rPr>
          <w:rFonts w:ascii="Simplified Arabic" w:hAnsi="Simplified Arabic" w:cs="Simplified Arabic"/>
          <w:b/>
          <w:bCs/>
          <w:sz w:val="28"/>
          <w:szCs w:val="28"/>
          <w:rtl/>
          <w:lang w:bidi="ar-JO"/>
        </w:rPr>
        <w:t>يعرفه الباحث</w:t>
      </w:r>
      <w:r w:rsidR="00461FC9" w:rsidRPr="00AD2949">
        <w:rPr>
          <w:rFonts w:ascii="Simplified Arabic" w:hAnsi="Simplified Arabic" w:cs="Simplified Arabic"/>
          <w:sz w:val="28"/>
          <w:szCs w:val="28"/>
          <w:rtl/>
          <w:lang w:bidi="ar-JO"/>
        </w:rPr>
        <w:t xml:space="preserve">: بأنه  مجموع الإجراءات والمبادئ والقدرات التي يوظفها المعلم مع طلبته عن طريق عملية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hint="cs"/>
          <w:sz w:val="28"/>
          <w:szCs w:val="28"/>
          <w:rtl/>
          <w:lang w:bidi="ar-JO"/>
        </w:rPr>
        <w:t>؛</w:t>
      </w:r>
      <w:r w:rsidR="00461FC9" w:rsidRPr="00AD2949">
        <w:rPr>
          <w:rFonts w:ascii="Simplified Arabic" w:hAnsi="Simplified Arabic" w:cs="Simplified Arabic"/>
          <w:sz w:val="28"/>
          <w:szCs w:val="28"/>
          <w:rtl/>
          <w:lang w:bidi="ar-JO"/>
        </w:rPr>
        <w:t xml:space="preserve"> لتحقيق النتاجات التعليمية في مبحث التربية الإسلامية وتقاس بالاستبانة المعد</w:t>
      </w:r>
      <w:r w:rsidRPr="00AD2949">
        <w:rPr>
          <w:rFonts w:ascii="Simplified Arabic" w:hAnsi="Simplified Arabic" w:cs="Simplified Arabic" w:hint="cs"/>
          <w:sz w:val="28"/>
          <w:szCs w:val="28"/>
          <w:rtl/>
          <w:lang w:bidi="ar-JO"/>
        </w:rPr>
        <w:t>ّه</w:t>
      </w:r>
      <w:r w:rsidR="00461FC9" w:rsidRPr="00AD2949">
        <w:rPr>
          <w:rFonts w:ascii="Simplified Arabic" w:hAnsi="Simplified Arabic" w:cs="Simplified Arabic"/>
          <w:sz w:val="28"/>
          <w:szCs w:val="28"/>
          <w:rtl/>
          <w:lang w:bidi="ar-JO"/>
        </w:rPr>
        <w:t xml:space="preserve"> لهذا الغرض.</w:t>
      </w:r>
    </w:p>
    <w:p w:rsidR="00D75C54" w:rsidRPr="00AD2949" w:rsidRDefault="00461FC9" w:rsidP="001F14D3">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b/>
          <w:bCs/>
          <w:sz w:val="28"/>
          <w:szCs w:val="28"/>
          <w:rtl/>
        </w:rPr>
        <w:t xml:space="preserve">فيروس </w:t>
      </w:r>
      <w:r w:rsidR="004C0E66" w:rsidRPr="00AD2949">
        <w:rPr>
          <w:rFonts w:ascii="Simplified Arabic" w:hAnsi="Simplified Arabic" w:cs="Simplified Arabic"/>
          <w:b/>
          <w:bCs/>
          <w:sz w:val="28"/>
          <w:szCs w:val="28"/>
          <w:rtl/>
        </w:rPr>
        <w:t>كورونا</w:t>
      </w:r>
      <w:r w:rsidRPr="00AD2949">
        <w:rPr>
          <w:rFonts w:ascii="Simplified Arabic" w:hAnsi="Simplified Arabic" w:cs="Simplified Arabic"/>
          <w:b/>
          <w:bCs/>
          <w:sz w:val="28"/>
          <w:szCs w:val="28"/>
          <w:rtl/>
        </w:rPr>
        <w:t xml:space="preserve"> (كوفيد- 19):</w:t>
      </w:r>
      <w:r w:rsidRPr="00AD2949">
        <w:rPr>
          <w:rFonts w:ascii="Simplified Arabic" w:hAnsi="Simplified Arabic" w:cs="Simplified Arabic"/>
          <w:sz w:val="28"/>
          <w:szCs w:val="28"/>
          <w:rtl/>
        </w:rPr>
        <w:t xml:space="preserve"> هي فصيلة من الفيروسات التي قد تسبب المرض للحيوان والإنسان، وتسبب لدى الإنسان أمراضاً للجهاز التنفسي تتراوح حدتها من نزلات البرد الشائعة إلى </w:t>
      </w:r>
      <w:r w:rsidR="001F14D3" w:rsidRPr="00AD2949">
        <w:rPr>
          <w:rFonts w:ascii="Simplified Arabic" w:hAnsi="Simplified Arabic" w:cs="Simplified Arabic" w:hint="cs"/>
          <w:sz w:val="28"/>
          <w:szCs w:val="28"/>
          <w:rtl/>
        </w:rPr>
        <w:t>الألأم</w:t>
      </w:r>
      <w:r w:rsidRPr="00AD2949">
        <w:rPr>
          <w:rFonts w:ascii="Simplified Arabic" w:hAnsi="Simplified Arabic" w:cs="Simplified Arabic"/>
          <w:sz w:val="28"/>
          <w:szCs w:val="28"/>
          <w:rtl/>
        </w:rPr>
        <w:t xml:space="preserve"> الأمراض الأشد </w:t>
      </w:r>
      <w:r w:rsidR="001F14D3" w:rsidRPr="00AD2949">
        <w:rPr>
          <w:rFonts w:ascii="Simplified Arabic" w:hAnsi="Simplified Arabic" w:cs="Simplified Arabic" w:hint="cs"/>
          <w:sz w:val="28"/>
          <w:szCs w:val="28"/>
          <w:rtl/>
        </w:rPr>
        <w:t>ض</w:t>
      </w:r>
      <w:r w:rsidRPr="00AD2949">
        <w:rPr>
          <w:rFonts w:ascii="Simplified Arabic" w:hAnsi="Simplified Arabic" w:cs="Simplified Arabic"/>
          <w:sz w:val="28"/>
          <w:szCs w:val="28"/>
          <w:rtl/>
        </w:rPr>
        <w:t xml:space="preserve">خامة مثل متلازمة الشرق الأوسط التنفسية، والمتلازمة التنفسية الحادة الوخيمة (السارس)، ويتسم بسرعة الانتشار(منظمة الصحة العالمية،2020).  </w:t>
      </w:r>
    </w:p>
    <w:p w:rsidR="00267E5E" w:rsidRPr="00AD2949" w:rsidRDefault="00D75C54" w:rsidP="005D6CB0">
      <w:pPr>
        <w:spacing w:after="0" w:line="240" w:lineRule="auto"/>
        <w:mirrorIndents/>
        <w:jc w:val="both"/>
        <w:rPr>
          <w:rFonts w:ascii="Simplified Arabic" w:hAnsi="Simplified Arabic" w:cs="Simplified Arabic"/>
          <w:b/>
          <w:bCs/>
          <w:sz w:val="28"/>
          <w:szCs w:val="28"/>
          <w:rtl/>
        </w:rPr>
      </w:pPr>
      <w:r w:rsidRPr="00AD2949">
        <w:rPr>
          <w:rFonts w:ascii="Simplified Arabic" w:hAnsi="Simplified Arabic" w:cs="Simplified Arabic" w:hint="cs"/>
          <w:b/>
          <w:bCs/>
          <w:sz w:val="28"/>
          <w:szCs w:val="28"/>
          <w:rtl/>
        </w:rPr>
        <w:t>الأدب النظري:</w:t>
      </w:r>
      <w:r w:rsidR="00461FC9" w:rsidRPr="00AD2949">
        <w:rPr>
          <w:rFonts w:ascii="Simplified Arabic" w:hAnsi="Simplified Arabic" w:cs="Simplified Arabic"/>
          <w:b/>
          <w:bCs/>
          <w:sz w:val="28"/>
          <w:szCs w:val="28"/>
          <w:rtl/>
        </w:rPr>
        <w:t xml:space="preserve"> </w:t>
      </w:r>
    </w:p>
    <w:p w:rsidR="00267E5E" w:rsidRPr="00AD2949" w:rsidRDefault="00267E5E" w:rsidP="000A117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lastRenderedPageBreak/>
        <w:t xml:space="preserve">     </w:t>
      </w:r>
      <w:r w:rsidRPr="00AD2949">
        <w:rPr>
          <w:rFonts w:ascii="Simplified Arabic" w:hAnsi="Simplified Arabic" w:cs="Simplified Arabic"/>
          <w:sz w:val="28"/>
          <w:szCs w:val="28"/>
          <w:rtl/>
          <w:lang w:bidi="ar-JO"/>
        </w:rPr>
        <w:t>يشهد العالم اليوم نهضة علمية في مختلف القطاعات؛ نتيجة للتقدم العلمي والتكنولوجي، منها قطاع التربية والتعليم</w:t>
      </w:r>
      <w:r w:rsidR="000A117B"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حيث تم وضع  الخطط وتوفير الموارد و تشجيع المعلمين على التدريب واكتساب الخبرات اللازمة من خلال الدورات والبرامج التدريبية</w:t>
      </w:r>
      <w:r w:rsidR="000A117B"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لتدريبهم على مهارات استخدام وتوظيف التكنولوجيا في التعليم، وصقل موهبتهم بما يتلاءم ومحتوى المادة الدراسية</w:t>
      </w:r>
      <w:r w:rsidR="000A117B"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لنقل الطلبة من الروتين اليومي إلى أجواء علمية جديدة محفزة ومشجعة، وبما يراعي الفروق الفردية وأنماط التعلم لديهم، فتعددت وسائل التعلم</w:t>
      </w:r>
      <w:r w:rsidR="000A117B" w:rsidRPr="00AD2949">
        <w:rPr>
          <w:rFonts w:ascii="Simplified Arabic" w:hAnsi="Simplified Arabic" w:cs="Simplified Arabic"/>
          <w:sz w:val="28"/>
          <w:szCs w:val="28"/>
          <w:rtl/>
          <w:lang w:bidi="ar-JO"/>
        </w:rPr>
        <w:t xml:space="preserve"> </w:t>
      </w:r>
      <w:r w:rsidR="007A49E2" w:rsidRPr="00AD2949">
        <w:rPr>
          <w:rFonts w:ascii="Simplified Arabic" w:hAnsi="Simplified Arabic" w:cs="Simplified Arabic"/>
          <w:sz w:val="28"/>
          <w:szCs w:val="28"/>
          <w:rtl/>
          <w:lang w:bidi="ar-JO"/>
        </w:rPr>
        <w:t>الإلكتروني</w:t>
      </w:r>
      <w:r w:rsidR="000A117B" w:rsidRPr="00AD2949">
        <w:rPr>
          <w:rFonts w:ascii="Simplified Arabic" w:hAnsi="Simplified Arabic" w:cs="Simplified Arabic"/>
          <w:sz w:val="28"/>
          <w:szCs w:val="28"/>
          <w:rtl/>
          <w:lang w:bidi="ar-JO"/>
        </w:rPr>
        <w:t>، وأصبح لكل محتوى أو</w:t>
      </w:r>
      <w:r w:rsidR="000A117B"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مادة دراسية وسيلة تعليمية أو أكثر على اختلاف نمو مدارك الطلبة(حمادنة والشواهين،2018).</w:t>
      </w:r>
    </w:p>
    <w:p w:rsidR="00267E5E" w:rsidRPr="00AD2949" w:rsidRDefault="00267E5E" w:rsidP="00267E5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وقد شهد هذا العصر تطوراً تكنولوجياً شاملاً وانفجاراً علمياً ومعرفياً في جميع مجالات الحياة، إذ ساهم ظهور الحاسوب في هذا التطور والتقدم إلى حد كبير، بحيث أصبح يستخدم في التدريس من خلال تطوير أساليب وبرمجيات وتطبيقات وبرامج وأدوات جديدة في التعليم (ملكاوي ونوافلة والسقار،2015).</w:t>
      </w:r>
    </w:p>
    <w:p w:rsidR="00E10408" w:rsidRPr="00AD2949" w:rsidRDefault="00267E5E" w:rsidP="006447E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D75C54" w:rsidRPr="00AD2949">
        <w:rPr>
          <w:rFonts w:ascii="Simplified Arabic" w:hAnsi="Simplified Arabic" w:cs="Simplified Arabic"/>
          <w:sz w:val="28"/>
          <w:szCs w:val="28"/>
          <w:rtl/>
          <w:lang w:bidi="ar-JO"/>
        </w:rPr>
        <w:t xml:space="preserve">     </w:t>
      </w:r>
      <w:r w:rsidR="002F1B07" w:rsidRPr="00AD2949">
        <w:rPr>
          <w:rFonts w:ascii="Simplified Arabic" w:hAnsi="Simplified Arabic" w:cs="Simplified Arabic" w:hint="cs"/>
          <w:sz w:val="28"/>
          <w:szCs w:val="28"/>
          <w:rtl/>
          <w:lang w:bidi="ar-JO"/>
        </w:rPr>
        <w:t xml:space="preserve">ويعد </w:t>
      </w:r>
      <w:r w:rsidR="00D75C54" w:rsidRPr="00AD2949">
        <w:rPr>
          <w:rFonts w:ascii="Simplified Arabic" w:hAnsi="Simplified Arabic" w:cs="Simplified Arabic"/>
          <w:sz w:val="28"/>
          <w:szCs w:val="28"/>
          <w:rtl/>
          <w:lang w:bidi="ar-JO"/>
        </w:rPr>
        <w:t xml:space="preserve">التعلم </w:t>
      </w:r>
      <w:r w:rsidR="007A49E2" w:rsidRPr="00AD2949">
        <w:rPr>
          <w:rFonts w:ascii="Simplified Arabic" w:hAnsi="Simplified Arabic" w:cs="Simplified Arabic"/>
          <w:sz w:val="28"/>
          <w:szCs w:val="28"/>
          <w:rtl/>
          <w:lang w:bidi="ar-JO"/>
        </w:rPr>
        <w:t>الإلكتروني</w:t>
      </w:r>
      <w:r w:rsidR="00D75C54" w:rsidRPr="00AD2949">
        <w:rPr>
          <w:rFonts w:ascii="Simplified Arabic" w:hAnsi="Simplified Arabic" w:cs="Simplified Arabic"/>
          <w:sz w:val="28"/>
          <w:szCs w:val="28"/>
          <w:rtl/>
          <w:lang w:bidi="ar-JO"/>
        </w:rPr>
        <w:t xml:space="preserve"> </w:t>
      </w:r>
      <w:r w:rsidR="00D75C54" w:rsidRPr="00AD2949">
        <w:rPr>
          <w:rFonts w:asciiTheme="majorBidi" w:hAnsiTheme="majorBidi" w:cstheme="majorBidi"/>
          <w:sz w:val="28"/>
          <w:szCs w:val="28"/>
          <w:rtl/>
          <w:lang w:bidi="ar-JO"/>
        </w:rPr>
        <w:t>(</w:t>
      </w:r>
      <w:r w:rsidR="00D75C54" w:rsidRPr="00AD2949">
        <w:rPr>
          <w:rFonts w:asciiTheme="majorBidi" w:hAnsiTheme="majorBidi" w:cstheme="majorBidi"/>
          <w:sz w:val="28"/>
          <w:szCs w:val="28"/>
          <w:lang w:bidi="ar-JO"/>
        </w:rPr>
        <w:t>Electronic-Learning EL</w:t>
      </w:r>
      <w:r w:rsidR="00D75C54" w:rsidRPr="00AD2949">
        <w:rPr>
          <w:rFonts w:asciiTheme="majorBidi" w:hAnsiTheme="majorBidi" w:cstheme="majorBidi"/>
          <w:sz w:val="28"/>
          <w:szCs w:val="28"/>
          <w:rtl/>
          <w:lang w:bidi="ar-JO"/>
        </w:rPr>
        <w:t>)</w:t>
      </w:r>
      <w:r w:rsidR="00D75C54" w:rsidRPr="00AD2949">
        <w:rPr>
          <w:rFonts w:ascii="Simplified Arabic" w:hAnsi="Simplified Arabic" w:cs="Simplified Arabic"/>
          <w:sz w:val="28"/>
          <w:szCs w:val="28"/>
          <w:rtl/>
          <w:lang w:bidi="ar-JO"/>
        </w:rPr>
        <w:t xml:space="preserve"> أحد أنواع التعليم الحديثة التي كثر الحديث </w:t>
      </w:r>
      <w:r w:rsidR="000A117B" w:rsidRPr="00AD2949">
        <w:rPr>
          <w:rFonts w:ascii="Simplified Arabic" w:hAnsi="Simplified Arabic" w:cs="Simplified Arabic" w:hint="cs"/>
          <w:sz w:val="28"/>
          <w:szCs w:val="28"/>
          <w:rtl/>
          <w:lang w:bidi="ar-JO"/>
        </w:rPr>
        <w:t>حوله</w:t>
      </w:r>
      <w:r w:rsidR="00D75C54" w:rsidRPr="00AD2949">
        <w:rPr>
          <w:rFonts w:ascii="Simplified Arabic" w:hAnsi="Simplified Arabic" w:cs="Simplified Arabic"/>
          <w:sz w:val="28"/>
          <w:szCs w:val="28"/>
          <w:rtl/>
          <w:lang w:bidi="ar-JO"/>
        </w:rPr>
        <w:t xml:space="preserve">، والجدل حول أهمية استخدامه ودمجه كجزء مهم في العملية التعليمية قبل ظهور جائحة </w:t>
      </w:r>
      <w:r w:rsidR="004C0E66" w:rsidRPr="00AD2949">
        <w:rPr>
          <w:rFonts w:ascii="Simplified Arabic" w:hAnsi="Simplified Arabic" w:cs="Simplified Arabic"/>
          <w:sz w:val="28"/>
          <w:szCs w:val="28"/>
          <w:rtl/>
          <w:lang w:bidi="ar-JO"/>
        </w:rPr>
        <w:t>كورونا</w:t>
      </w:r>
      <w:r w:rsidR="00D75C54" w:rsidRPr="00AD2949">
        <w:rPr>
          <w:rFonts w:ascii="Simplified Arabic" w:hAnsi="Simplified Arabic" w:cs="Simplified Arabic"/>
          <w:sz w:val="28"/>
          <w:szCs w:val="28"/>
          <w:rtl/>
          <w:lang w:bidi="ar-JO"/>
        </w:rPr>
        <w:t>؛ إلا أنه في</w:t>
      </w:r>
      <w:r w:rsidR="000A117B" w:rsidRPr="00AD2949">
        <w:rPr>
          <w:rFonts w:ascii="Simplified Arabic" w:hAnsi="Simplified Arabic" w:cs="Simplified Arabic"/>
          <w:sz w:val="28"/>
          <w:szCs w:val="28"/>
          <w:rtl/>
          <w:lang w:bidi="ar-JO"/>
        </w:rPr>
        <w:t xml:space="preserve"> ظل اجتياح وباء</w:t>
      </w:r>
      <w:r w:rsidR="00D75C54" w:rsidRPr="00AD2949">
        <w:rPr>
          <w:rFonts w:ascii="Simplified Arabic" w:hAnsi="Simplified Arabic" w:cs="Simplified Arabic"/>
          <w:sz w:val="28"/>
          <w:szCs w:val="28"/>
          <w:rtl/>
          <w:lang w:bidi="ar-JO"/>
        </w:rPr>
        <w:t xml:space="preserve"> </w:t>
      </w:r>
      <w:r w:rsidR="004C0E66" w:rsidRPr="00AD2949">
        <w:rPr>
          <w:rFonts w:ascii="Simplified Arabic" w:hAnsi="Simplified Arabic" w:cs="Simplified Arabic"/>
          <w:sz w:val="28"/>
          <w:szCs w:val="28"/>
          <w:rtl/>
          <w:lang w:bidi="ar-JO"/>
        </w:rPr>
        <w:t>كورونا</w:t>
      </w:r>
      <w:r w:rsidR="00D75C54" w:rsidRPr="00AD2949">
        <w:rPr>
          <w:rFonts w:ascii="Simplified Arabic" w:hAnsi="Simplified Arabic" w:cs="Simplified Arabic"/>
          <w:sz w:val="28"/>
          <w:szCs w:val="28"/>
          <w:rtl/>
          <w:lang w:bidi="ar-JO"/>
        </w:rPr>
        <w:t xml:space="preserve">، أصبح أحد الإجراءات والأساليب الضرورية للمحافظة على استمرار العملية التعليمة دون انقطاع في ظل </w:t>
      </w:r>
      <w:r w:rsidR="00ED1B83" w:rsidRPr="00AD2949">
        <w:rPr>
          <w:rFonts w:ascii="Simplified Arabic" w:hAnsi="Simplified Arabic" w:cs="Simplified Arabic"/>
          <w:sz w:val="28"/>
          <w:szCs w:val="28"/>
          <w:rtl/>
          <w:lang w:bidi="ar-JO"/>
        </w:rPr>
        <w:t>الإجراءات التي فرضها وبا</w:t>
      </w:r>
      <w:r w:rsidR="00D75C54" w:rsidRPr="00AD2949">
        <w:rPr>
          <w:rFonts w:ascii="Simplified Arabic" w:hAnsi="Simplified Arabic" w:cs="Simplified Arabic"/>
          <w:sz w:val="28"/>
          <w:szCs w:val="28"/>
          <w:rtl/>
          <w:lang w:bidi="ar-JO"/>
        </w:rPr>
        <w:t xml:space="preserve">ء </w:t>
      </w:r>
      <w:r w:rsidR="004C0E66" w:rsidRPr="00AD2949">
        <w:rPr>
          <w:rFonts w:ascii="Simplified Arabic" w:hAnsi="Simplified Arabic" w:cs="Simplified Arabic"/>
          <w:sz w:val="28"/>
          <w:szCs w:val="28"/>
          <w:rtl/>
          <w:lang w:bidi="ar-JO"/>
        </w:rPr>
        <w:t>كورونا</w:t>
      </w:r>
      <w:r w:rsidR="00D75C54" w:rsidRPr="00AD2949">
        <w:rPr>
          <w:rFonts w:ascii="Simplified Arabic" w:hAnsi="Simplified Arabic" w:cs="Simplified Arabic"/>
          <w:sz w:val="28"/>
          <w:szCs w:val="28"/>
          <w:rtl/>
          <w:lang w:bidi="ar-JO"/>
        </w:rPr>
        <w:t xml:space="preserve"> لتحقيق التباعد الجسدي؛ لمنع انتقال العدوى بين أطراف </w:t>
      </w:r>
      <w:r w:rsidR="00ED1B83" w:rsidRPr="00AD2949">
        <w:rPr>
          <w:rFonts w:ascii="Simplified Arabic" w:hAnsi="Simplified Arabic" w:cs="Simplified Arabic" w:hint="cs"/>
          <w:sz w:val="28"/>
          <w:szCs w:val="28"/>
          <w:rtl/>
          <w:lang w:bidi="ar-JO"/>
        </w:rPr>
        <w:t>العملية</w:t>
      </w:r>
      <w:r w:rsidR="00D75C54" w:rsidRPr="00AD2949">
        <w:rPr>
          <w:rFonts w:ascii="Simplified Arabic" w:hAnsi="Simplified Arabic" w:cs="Simplified Arabic"/>
          <w:sz w:val="28"/>
          <w:szCs w:val="28"/>
          <w:rtl/>
          <w:lang w:bidi="ar-JO"/>
        </w:rPr>
        <w:t xml:space="preserve"> التعليمية (أبو شخيدم وأخرون،2020).</w:t>
      </w:r>
    </w:p>
    <w:p w:rsidR="00D75C54" w:rsidRPr="00AD2949" w:rsidRDefault="00D75C54" w:rsidP="00ED1B83">
      <w:pPr>
        <w:spacing w:after="0" w:line="240" w:lineRule="auto"/>
        <w:mirrorIndents/>
        <w:jc w:val="both"/>
        <w:rPr>
          <w:rFonts w:asciiTheme="majorBidi" w:hAnsiTheme="majorBidi" w:cstheme="majorBidi"/>
          <w:sz w:val="28"/>
          <w:szCs w:val="28"/>
          <w:rtl/>
          <w:lang w:bidi="ar-JO"/>
        </w:rPr>
      </w:pPr>
      <w:r w:rsidRPr="00AD2949">
        <w:rPr>
          <w:rFonts w:ascii="Simplified Arabic" w:hAnsi="Simplified Arabic" w:cs="Simplified Arabic"/>
          <w:sz w:val="28"/>
          <w:szCs w:val="28"/>
          <w:rtl/>
          <w:lang w:bidi="ar-JO"/>
        </w:rPr>
        <w:t xml:space="preserve">    </w:t>
      </w:r>
      <w:r w:rsidR="00267E5E" w:rsidRPr="00AD2949">
        <w:rPr>
          <w:rFonts w:ascii="Simplified Arabic" w:hAnsi="Simplified Arabic" w:cs="Simplified Arabic" w:hint="cs"/>
          <w:sz w:val="28"/>
          <w:szCs w:val="28"/>
          <w:rtl/>
          <w:lang w:bidi="ar-JO"/>
        </w:rPr>
        <w:t>و</w:t>
      </w:r>
      <w:r w:rsidR="002F1B07" w:rsidRPr="00AD2949">
        <w:rPr>
          <w:rFonts w:ascii="Simplified Arabic" w:hAnsi="Simplified Arabic" w:cs="Simplified Arabic" w:hint="cs"/>
          <w:sz w:val="28"/>
          <w:szCs w:val="28"/>
          <w:rtl/>
          <w:lang w:bidi="ar-JO"/>
        </w:rPr>
        <w:t xml:space="preserve"> </w:t>
      </w:r>
      <w:r w:rsidR="00267E5E" w:rsidRPr="00AD2949">
        <w:rPr>
          <w:rFonts w:ascii="Simplified Arabic" w:hAnsi="Simplified Arabic" w:cs="Simplified Arabic"/>
          <w:sz w:val="28"/>
          <w:szCs w:val="28"/>
          <w:rtl/>
          <w:lang w:bidi="ar-JO"/>
        </w:rPr>
        <w:t xml:space="preserve">التعلم </w:t>
      </w:r>
      <w:r w:rsidR="007A49E2" w:rsidRPr="00AD2949">
        <w:rPr>
          <w:rFonts w:ascii="Simplified Arabic" w:hAnsi="Simplified Arabic" w:cs="Simplified Arabic"/>
          <w:sz w:val="28"/>
          <w:szCs w:val="28"/>
          <w:rtl/>
          <w:lang w:bidi="ar-JO"/>
        </w:rPr>
        <w:t>الإلكتروني</w:t>
      </w:r>
      <w:r w:rsidR="00267E5E" w:rsidRPr="00AD2949">
        <w:rPr>
          <w:rFonts w:ascii="Simplified Arabic" w:hAnsi="Simplified Arabic" w:cs="Simplified Arabic"/>
          <w:sz w:val="28"/>
          <w:szCs w:val="28"/>
          <w:rtl/>
          <w:lang w:bidi="ar-JO"/>
        </w:rPr>
        <w:t xml:space="preserve"> </w:t>
      </w:r>
      <w:r w:rsidR="00267E5E" w:rsidRPr="00AD2949">
        <w:rPr>
          <w:rFonts w:ascii="Simplified Arabic" w:hAnsi="Simplified Arabic" w:cs="Simplified Arabic" w:hint="cs"/>
          <w:sz w:val="28"/>
          <w:szCs w:val="28"/>
          <w:rtl/>
          <w:lang w:bidi="ar-JO"/>
        </w:rPr>
        <w:t>اليوم</w:t>
      </w:r>
      <w:r w:rsidR="00267E5E" w:rsidRPr="00AD2949">
        <w:rPr>
          <w:rFonts w:ascii="Simplified Arabic" w:hAnsi="Simplified Arabic" w:cs="Simplified Arabic"/>
          <w:sz w:val="28"/>
          <w:szCs w:val="28"/>
          <w:rtl/>
          <w:lang w:bidi="ar-JO"/>
        </w:rPr>
        <w:t xml:space="preserve"> امتداد طبيعي </w:t>
      </w:r>
      <w:r w:rsidR="00ED1B83" w:rsidRPr="00AD2949">
        <w:rPr>
          <w:rFonts w:ascii="Simplified Arabic" w:hAnsi="Simplified Arabic" w:cs="Simplified Arabic" w:hint="cs"/>
          <w:sz w:val="28"/>
          <w:szCs w:val="28"/>
          <w:rtl/>
          <w:lang w:bidi="ar-JO"/>
        </w:rPr>
        <w:t>لعملية</w:t>
      </w:r>
      <w:r w:rsidR="00267E5E" w:rsidRPr="00AD2949">
        <w:rPr>
          <w:rFonts w:ascii="Simplified Arabic" w:hAnsi="Simplified Arabic" w:cs="Simplified Arabic"/>
          <w:sz w:val="28"/>
          <w:szCs w:val="28"/>
          <w:rtl/>
          <w:lang w:bidi="ar-JO"/>
        </w:rPr>
        <w:t xml:space="preserve"> التعلم عن بعد، حيث شهدت السنوات الأخيرة </w:t>
      </w:r>
      <w:r w:rsidR="00ED1B83" w:rsidRPr="00AD2949">
        <w:rPr>
          <w:rFonts w:ascii="Simplified Arabic" w:hAnsi="Simplified Arabic" w:cs="Simplified Arabic"/>
          <w:sz w:val="28"/>
          <w:szCs w:val="28"/>
          <w:rtl/>
          <w:lang w:bidi="ar-JO"/>
        </w:rPr>
        <w:t>تطوراً ملحوظاً في التكنولوجيا و</w:t>
      </w:r>
      <w:r w:rsidR="00267E5E" w:rsidRPr="00AD2949">
        <w:rPr>
          <w:rFonts w:ascii="Simplified Arabic" w:hAnsi="Simplified Arabic" w:cs="Simplified Arabic"/>
          <w:sz w:val="28"/>
          <w:szCs w:val="28"/>
          <w:rtl/>
          <w:lang w:bidi="ar-JO"/>
        </w:rPr>
        <w:t xml:space="preserve">أدوات الاتصال المتنقلة مثل(الهواتف الذكية والأجهزة اللوحية والهواتف النقالة وأجهزة </w:t>
      </w:r>
      <w:r w:rsidR="00267E5E" w:rsidRPr="00AD2949">
        <w:rPr>
          <w:rFonts w:ascii="Simplified Arabic" w:hAnsi="Simplified Arabic" w:cs="Simplified Arabic"/>
          <w:sz w:val="28"/>
          <w:szCs w:val="28"/>
          <w:lang w:bidi="ar-JO"/>
        </w:rPr>
        <w:t>IPad</w:t>
      </w:r>
      <w:r w:rsidR="00267E5E" w:rsidRPr="00AD2949">
        <w:rPr>
          <w:rFonts w:ascii="Simplified Arabic" w:hAnsi="Simplified Arabic" w:cs="Simplified Arabic"/>
          <w:sz w:val="28"/>
          <w:szCs w:val="28"/>
          <w:rtl/>
          <w:lang w:bidi="ar-JO"/>
        </w:rPr>
        <w:t xml:space="preserve">) وهي أجهزة شائعة الاستخدام بين الطلبة بشكل متزايد، تساعدهم </w:t>
      </w:r>
      <w:r w:rsidR="00ED1B83" w:rsidRPr="00AD2949">
        <w:rPr>
          <w:rFonts w:ascii="Simplified Arabic" w:hAnsi="Simplified Arabic" w:cs="Simplified Arabic" w:hint="cs"/>
          <w:sz w:val="28"/>
          <w:szCs w:val="28"/>
          <w:rtl/>
          <w:lang w:bidi="ar-JO"/>
        </w:rPr>
        <w:t>ل</w:t>
      </w:r>
      <w:r w:rsidR="00267E5E" w:rsidRPr="00AD2949">
        <w:rPr>
          <w:rFonts w:ascii="Simplified Arabic" w:hAnsi="Simplified Arabic" w:cs="Simplified Arabic"/>
          <w:sz w:val="28"/>
          <w:szCs w:val="28"/>
          <w:rtl/>
          <w:lang w:bidi="ar-JO"/>
        </w:rPr>
        <w:t>لوصول إلى مواقع الويب للحصول على المعلومات والمعرفة العلمية(</w:t>
      </w:r>
      <w:r w:rsidR="00267E5E" w:rsidRPr="00AD2949">
        <w:rPr>
          <w:rFonts w:asciiTheme="majorBidi" w:hAnsiTheme="majorBidi" w:cstheme="majorBidi"/>
          <w:sz w:val="28"/>
          <w:szCs w:val="28"/>
          <w:lang w:bidi="ar-JO"/>
        </w:rPr>
        <w:t>Strong, Irby, Wynn,&amp; McClure,2012</w:t>
      </w:r>
      <w:r w:rsidR="00267E5E" w:rsidRPr="00AD2949">
        <w:rPr>
          <w:rFonts w:asciiTheme="majorBidi" w:hAnsiTheme="majorBidi" w:cstheme="majorBidi"/>
          <w:sz w:val="28"/>
          <w:szCs w:val="28"/>
          <w:rtl/>
          <w:lang w:bidi="ar-JO"/>
        </w:rPr>
        <w:t>).</w:t>
      </w:r>
    </w:p>
    <w:p w:rsidR="00D75C54" w:rsidRPr="00AD2949" w:rsidRDefault="00D75C54" w:rsidP="00ED1B83">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ويرى العمري و</w:t>
      </w:r>
      <w:r w:rsidR="00ED1B83"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المؤمني(2011) أن</w:t>
      </w:r>
      <w:r w:rsidR="00ED1B83"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هناك خصائص</w:t>
      </w:r>
      <w:r w:rsidR="00ED1B83"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 xml:space="preserve"> مميزة للتعلم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تتمثل في:</w:t>
      </w:r>
    </w:p>
    <w:p w:rsidR="00D75C54" w:rsidRPr="00AD2949" w:rsidRDefault="00D75C54" w:rsidP="00D75C54">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-المرونة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Flexibility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وهي قدرة المتعلم على ممارسة عملية التعلم بما يتلاءم مع أوقاته المتاحة وظروفه، كما تعني إمكانية تعديل المحتوى التعليمي والتدريبي في أي وقت.</w:t>
      </w:r>
    </w:p>
    <w:p w:rsidR="00D75C54" w:rsidRPr="00AD2949" w:rsidRDefault="00D75C54" w:rsidP="00ED1B83">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-الملا</w:t>
      </w:r>
      <w:r w:rsidR="00ED1B83" w:rsidRPr="00AD2949">
        <w:rPr>
          <w:rFonts w:ascii="Simplified Arabic" w:hAnsi="Simplified Arabic" w:cs="Simplified Arabic" w:hint="cs"/>
          <w:sz w:val="28"/>
          <w:szCs w:val="28"/>
          <w:rtl/>
          <w:lang w:bidi="ar-JO"/>
        </w:rPr>
        <w:t>ءم</w:t>
      </w:r>
      <w:r w:rsidRPr="00AD2949">
        <w:rPr>
          <w:rFonts w:ascii="Simplified Arabic" w:hAnsi="Simplified Arabic" w:cs="Simplified Arabic"/>
          <w:sz w:val="28"/>
          <w:szCs w:val="28"/>
          <w:rtl/>
          <w:lang w:bidi="ar-JO"/>
        </w:rPr>
        <w:t xml:space="preserve">ة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Convenience</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يوفر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المناخ المناسب لجميع المتعلمين والمعلمين، فالمادة التعليمية متوافرة ومتاحة لجميع المتعلمين على اختلاف أعمارهم.</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-التكافؤ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Equity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تسمح أدوات الاتصال لجميع المتعلمين فرصة </w:t>
      </w:r>
      <w:r w:rsidR="001259CE" w:rsidRPr="00AD2949">
        <w:rPr>
          <w:rFonts w:ascii="Simplified Arabic" w:hAnsi="Simplified Arabic" w:cs="Simplified Arabic" w:hint="cs"/>
          <w:sz w:val="28"/>
          <w:szCs w:val="28"/>
          <w:rtl/>
          <w:lang w:bidi="ar-JO"/>
        </w:rPr>
        <w:t>إ</w:t>
      </w:r>
      <w:r w:rsidRPr="00AD2949">
        <w:rPr>
          <w:rFonts w:ascii="Simplified Arabic" w:hAnsi="Simplified Arabic" w:cs="Simplified Arabic"/>
          <w:sz w:val="28"/>
          <w:szCs w:val="28"/>
          <w:rtl/>
          <w:lang w:bidi="ar-JO"/>
        </w:rPr>
        <w:t>بداء آر</w:t>
      </w:r>
      <w:r w:rsidR="001259CE" w:rsidRPr="00AD2949">
        <w:rPr>
          <w:rFonts w:ascii="Simplified Arabic" w:hAnsi="Simplified Arabic" w:cs="Simplified Arabic" w:hint="cs"/>
          <w:sz w:val="28"/>
          <w:szCs w:val="28"/>
          <w:rtl/>
          <w:lang w:bidi="ar-JO"/>
        </w:rPr>
        <w:t>ائ</w:t>
      </w:r>
      <w:r w:rsidRPr="00AD2949">
        <w:rPr>
          <w:rFonts w:ascii="Simplified Arabic" w:hAnsi="Simplified Arabic" w:cs="Simplified Arabic"/>
          <w:sz w:val="28"/>
          <w:szCs w:val="28"/>
          <w:rtl/>
          <w:lang w:bidi="ar-JO"/>
        </w:rPr>
        <w:t xml:space="preserve">هم في أي وقت ودون أي إحراج بأية وسيلة من وسائل الاتصال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-الفاعلية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Effectiveness</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قدرة المتعلم </w:t>
      </w:r>
      <w:r w:rsidR="001259CE" w:rsidRPr="00AD2949">
        <w:rPr>
          <w:rFonts w:ascii="Simplified Arabic" w:hAnsi="Simplified Arabic" w:cs="Simplified Arabic" w:hint="cs"/>
          <w:sz w:val="28"/>
          <w:szCs w:val="28"/>
          <w:rtl/>
          <w:lang w:bidi="ar-JO"/>
        </w:rPr>
        <w:t>على</w:t>
      </w:r>
      <w:r w:rsidRPr="00AD2949">
        <w:rPr>
          <w:rFonts w:ascii="Simplified Arabic" w:hAnsi="Simplified Arabic" w:cs="Simplified Arabic"/>
          <w:sz w:val="28"/>
          <w:szCs w:val="28"/>
          <w:rtl/>
          <w:lang w:bidi="ar-JO"/>
        </w:rPr>
        <w:t xml:space="preserve"> توظيف التكنولوجيا و</w:t>
      </w:r>
      <w:r w:rsidR="001259CE" w:rsidRPr="00AD2949">
        <w:rPr>
          <w:rFonts w:ascii="Simplified Arabic" w:hAnsi="Simplified Arabic" w:cs="Simplified Arabic"/>
          <w:sz w:val="28"/>
          <w:szCs w:val="28"/>
          <w:rtl/>
          <w:lang w:bidi="ar-JO"/>
        </w:rPr>
        <w:t>أدوات</w:t>
      </w:r>
      <w:r w:rsidR="001259CE"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 xml:space="preserve">الاتصال في التعلم </w:t>
      </w:r>
      <w:r w:rsidR="007A49E2" w:rsidRPr="00AD2949">
        <w:rPr>
          <w:rFonts w:ascii="Simplified Arabic" w:hAnsi="Simplified Arabic" w:cs="Simplified Arabic"/>
          <w:sz w:val="28"/>
          <w:szCs w:val="28"/>
          <w:rtl/>
          <w:lang w:bidi="ar-JO"/>
        </w:rPr>
        <w:t>الإلكتروني</w:t>
      </w:r>
      <w:r w:rsidR="001259CE"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w:t>
      </w:r>
      <w:r w:rsidR="001259CE" w:rsidRPr="00AD2949">
        <w:rPr>
          <w:rFonts w:ascii="Simplified Arabic" w:hAnsi="Simplified Arabic" w:cs="Simplified Arabic" w:hint="cs"/>
          <w:sz w:val="28"/>
          <w:szCs w:val="28"/>
          <w:rtl/>
          <w:lang w:bidi="ar-JO"/>
        </w:rPr>
        <w:t>ل</w:t>
      </w:r>
      <w:r w:rsidRPr="00AD2949">
        <w:rPr>
          <w:rFonts w:ascii="Simplified Arabic" w:hAnsi="Simplified Arabic" w:cs="Simplified Arabic"/>
          <w:sz w:val="28"/>
          <w:szCs w:val="28"/>
          <w:rtl/>
          <w:lang w:bidi="ar-JO"/>
        </w:rPr>
        <w:t>تجعل من التعليم أكثر فائدة و جدوى.</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lastRenderedPageBreak/>
        <w:t xml:space="preserve">-الترابط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Connectivity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إتاحة المنتديات الفورية وغرف الحوار والنقاش المجال لعرض وطرح الآراء في الموضوعات المعروضة للنقاش، يعزز من تكوين معرفة وآراء قوية عند المتعلم من خلال ما يكتسبه من معارف ومهارات وخبرات عن طريق المشاركة والتفاعل مع الآخرين في غرف الحوار.</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-التنوع</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Diversity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:أي تنوع الأدوات بما يلائم ويناسب تنوع المتعلمين، حيث توفر الشبكات أساليب مختلفة وأدوات عديدة تتيح للمتعلمين تعلماً جيداً حسب أنماط تعلمهم المرئي أو المسموع او المقروء</w:t>
      </w:r>
      <w:r w:rsidR="001259CE"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مما يوفر للمتعلم بيئة تساعده على إمكانية التعلم بطرق متنوعة تسمح بتعدد وتنوع طرائق التدريس.</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-عدم الاعتماد على الحضور الفعلي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Non-Presence</w:t>
      </w:r>
      <w:r w:rsidRPr="00AD2949">
        <w:rPr>
          <w:rFonts w:asciiTheme="majorBidi" w:hAnsiTheme="majorBidi" w:cstheme="majorBidi"/>
          <w:sz w:val="28"/>
          <w:szCs w:val="28"/>
          <w:rtl/>
          <w:lang w:bidi="ar-JO"/>
        </w:rPr>
        <w:t xml:space="preserve">): </w:t>
      </w:r>
      <w:r w:rsidRPr="00AD2949">
        <w:rPr>
          <w:rFonts w:ascii="Simplified Arabic" w:hAnsi="Simplified Arabic" w:cs="Simplified Arabic"/>
          <w:sz w:val="28"/>
          <w:szCs w:val="28"/>
          <w:rtl/>
          <w:lang w:bidi="ar-JO"/>
        </w:rPr>
        <w:t xml:space="preserve">أي يوفر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للمتعلم فرصة لعبور الحواجز المكانية والزمانية في الحصول على المعلومة والمعرفة بغض النظر عن مكانها.</w:t>
      </w:r>
    </w:p>
    <w:p w:rsidR="00D75C54" w:rsidRPr="00AD2949" w:rsidRDefault="00D75C54" w:rsidP="00D75C54">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-سهولة التواصل مع المعلم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Simplicity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أي أتاح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للمتعلم إمكانية التواصل مع المعلم بسهولة بعد انتهاء اليوم الدراسي من خلال استخدام البريد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-تنوع المشاعر وتعددها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Multi-Sensory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إن من أهم سمات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تنوع وسائله التي تقابل احتياجات كل متعلم</w:t>
      </w:r>
      <w:r w:rsidR="001259CE"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 xml:space="preserve">ومستوى أدائه، وهي تنتج لدى المتعلمين مجموعة من المشاعر المتباينة؛ نتيجة لذلك تصبح عملية التعليم متجددة </w:t>
      </w:r>
      <w:r w:rsidR="001259CE" w:rsidRPr="00AD2949">
        <w:rPr>
          <w:rFonts w:ascii="Simplified Arabic" w:hAnsi="Simplified Arabic" w:cs="Simplified Arabic" w:hint="cs"/>
          <w:sz w:val="28"/>
          <w:szCs w:val="28"/>
          <w:rtl/>
          <w:lang w:bidi="ar-JO"/>
        </w:rPr>
        <w:t>خالية من</w:t>
      </w:r>
      <w:r w:rsidRPr="00AD2949">
        <w:rPr>
          <w:rFonts w:ascii="Simplified Arabic" w:hAnsi="Simplified Arabic" w:cs="Simplified Arabic"/>
          <w:sz w:val="28"/>
          <w:szCs w:val="28"/>
          <w:rtl/>
          <w:lang w:bidi="ar-JO"/>
        </w:rPr>
        <w:t xml:space="preserve"> الروتين الملل.</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-سهولة وتعدد طرق تقييم تطور المتعلم</w:t>
      </w:r>
      <w:r w:rsidRPr="00AD2949">
        <w:rPr>
          <w:rFonts w:asciiTheme="majorBidi" w:hAnsiTheme="majorBidi" w:cstheme="majorBidi"/>
          <w:sz w:val="28"/>
          <w:szCs w:val="28"/>
          <w:rtl/>
          <w:lang w:bidi="ar-JO"/>
        </w:rPr>
        <w:t xml:space="preserve"> (</w:t>
      </w:r>
      <w:r w:rsidRPr="00AD2949">
        <w:rPr>
          <w:rFonts w:asciiTheme="majorBidi" w:hAnsiTheme="majorBidi" w:cstheme="majorBidi"/>
          <w:sz w:val="28"/>
          <w:szCs w:val="28"/>
          <w:lang w:bidi="ar-JO"/>
        </w:rPr>
        <w:t>Evaluation</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أعطت أدوات التقييم الفوري </w:t>
      </w:r>
      <w:r w:rsidR="001259CE" w:rsidRPr="00AD2949">
        <w:rPr>
          <w:rFonts w:ascii="Simplified Arabic" w:hAnsi="Simplified Arabic" w:cs="Simplified Arabic" w:hint="cs"/>
          <w:sz w:val="28"/>
          <w:szCs w:val="28"/>
          <w:rtl/>
          <w:lang w:bidi="ar-JO"/>
        </w:rPr>
        <w:t>التي</w:t>
      </w:r>
      <w:r w:rsidRPr="00AD2949">
        <w:rPr>
          <w:rFonts w:ascii="Simplified Arabic" w:hAnsi="Simplified Arabic" w:cs="Simplified Arabic"/>
          <w:sz w:val="28"/>
          <w:szCs w:val="28"/>
          <w:rtl/>
          <w:lang w:bidi="ar-JO"/>
        </w:rPr>
        <w:t xml:space="preserve"> يتيحها التعلم </w:t>
      </w:r>
      <w:r w:rsidR="007A49E2" w:rsidRPr="00AD2949">
        <w:rPr>
          <w:rFonts w:ascii="Simplified Arabic" w:hAnsi="Simplified Arabic" w:cs="Simplified Arabic"/>
          <w:sz w:val="28"/>
          <w:szCs w:val="28"/>
          <w:rtl/>
          <w:lang w:bidi="ar-JO"/>
        </w:rPr>
        <w:t>الإلكتروني</w:t>
      </w:r>
      <w:r w:rsidR="001C0719" w:rsidRPr="00AD2949">
        <w:rPr>
          <w:rFonts w:ascii="Simplified Arabic" w:hAnsi="Simplified Arabic" w:cs="Simplified Arabic"/>
          <w:sz w:val="28"/>
          <w:szCs w:val="28"/>
          <w:rtl/>
          <w:lang w:bidi="ar-JO"/>
        </w:rPr>
        <w:t xml:space="preserve"> للمعلم طرقاً متنوعة في بناء</w:t>
      </w:r>
      <w:r w:rsidRPr="00AD2949">
        <w:rPr>
          <w:rFonts w:ascii="Simplified Arabic" w:hAnsi="Simplified Arabic" w:cs="Simplified Arabic"/>
          <w:sz w:val="28"/>
          <w:szCs w:val="28"/>
          <w:rtl/>
          <w:lang w:bidi="ar-JO"/>
        </w:rPr>
        <w:t xml:space="preserve"> وتوفير البيانات بصورة سهلة وسريعة لتقييم مدى تحقيق المتعلمين لأهداف المحاضرة أو الدرس</w:t>
      </w:r>
      <w:r w:rsidR="001259CE"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أي تحقيق النتاجات المرجوة.</w:t>
      </w:r>
    </w:p>
    <w:p w:rsidR="00D75C54" w:rsidRPr="00AD2949" w:rsidRDefault="00D75C54" w:rsidP="001C0719">
      <w:pPr>
        <w:spacing w:after="0" w:line="240" w:lineRule="auto"/>
        <w:mirrorIndents/>
        <w:jc w:val="both"/>
        <w:rPr>
          <w:rFonts w:ascii="Simplified Arabic" w:hAnsi="Simplified Arabic" w:cs="Simplified Arabic"/>
          <w:sz w:val="28"/>
          <w:szCs w:val="28"/>
          <w:lang w:bidi="ar-JO"/>
        </w:rPr>
      </w:pPr>
      <w:r w:rsidRPr="00AD2949">
        <w:rPr>
          <w:rFonts w:ascii="Simplified Arabic" w:hAnsi="Simplified Arabic" w:cs="Simplified Arabic"/>
          <w:sz w:val="28"/>
          <w:szCs w:val="28"/>
          <w:rtl/>
          <w:lang w:bidi="ar-JO"/>
        </w:rPr>
        <w:t xml:space="preserve">     ومن خلال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يستطيع المعلم توظيف طرق واستراتيجيات تعليمية بما يلائم جميع الطلبة، ويراعي أنماط التعلم والفروق الفردية لديهم</w:t>
      </w:r>
      <w:r w:rsidR="001C0719"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لأن إخضاعهم جميعاً لطريقة تعليمية واحدة لا يحقق النتاجات </w:t>
      </w:r>
      <w:r w:rsidR="001C0719" w:rsidRPr="00AD2949">
        <w:rPr>
          <w:rFonts w:ascii="Simplified Arabic" w:hAnsi="Simplified Arabic" w:cs="Simplified Arabic" w:hint="cs"/>
          <w:sz w:val="28"/>
          <w:szCs w:val="28"/>
          <w:rtl/>
          <w:lang w:bidi="ar-JO"/>
        </w:rPr>
        <w:t>التعليمية</w:t>
      </w:r>
      <w:r w:rsidRPr="00AD2949">
        <w:rPr>
          <w:rFonts w:ascii="Simplified Arabic" w:hAnsi="Simplified Arabic" w:cs="Simplified Arabic"/>
          <w:sz w:val="28"/>
          <w:szCs w:val="28"/>
          <w:rtl/>
          <w:lang w:bidi="ar-JO"/>
        </w:rPr>
        <w:t xml:space="preserve"> في نهاية الموقف الصفي، فكم من أعداد منهم سقطت على طريق التعليم الطويل ضحاياً لتلك الطريقة الواحدة الجامدة في التعليم والتعلم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يوفر للتعليم مزيداً من الكفاءة والفعالية والمتعة، فالمعلم وحده مهما كانت إمكاناته الذاتية محدود الطاقة، فالتكنولوجيا التعليمية الحديثة تزيد من إمكاناته وطاقته وقدرته على الإبداع في التدريس(المصري وعيسى،2015).</w:t>
      </w:r>
    </w:p>
    <w:p w:rsidR="00D75C54" w:rsidRPr="00AD2949" w:rsidRDefault="00D75C54" w:rsidP="0079285F">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ويعد المعلم أحد الركائز الهامة التي يقوم عليها نظام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إذ يعد المعلم حجر الأساس في نجاح العملية التعليمية، فهو يقوم بإعداد وتدريب جيل قادر على التعامل مع أدوات التكنولوجيا</w:t>
      </w:r>
      <w:r w:rsidR="0035680E"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لذلك أصبح مطالباً بممارسة العديد من الأدوار الحديثة للارتقاء بمستوى المتعلمين، كما أن تطبيق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يتطلب من المعلم الإعداد والتأهيل والتدريب الجيد، والقدرة على التعامل مع النظام القائم على استخدام الحاسوب و</w:t>
      </w:r>
      <w:r w:rsidR="00AD24D5" w:rsidRPr="00AD2949">
        <w:rPr>
          <w:rFonts w:ascii="Simplified Arabic" w:hAnsi="Simplified Arabic" w:cs="Simplified Arabic"/>
          <w:sz w:val="28"/>
          <w:szCs w:val="28"/>
          <w:rtl/>
          <w:lang w:bidi="ar-JO"/>
        </w:rPr>
        <w:t>الإنترنت</w:t>
      </w:r>
      <w:r w:rsidRPr="00AD2949">
        <w:rPr>
          <w:rFonts w:ascii="Simplified Arabic" w:hAnsi="Simplified Arabic" w:cs="Simplified Arabic"/>
          <w:sz w:val="28"/>
          <w:szCs w:val="28"/>
          <w:rtl/>
          <w:lang w:bidi="ar-JO"/>
        </w:rPr>
        <w:t xml:space="preserve"> بكل سهولة ويسر وخبرة(الغصاب،2017).</w:t>
      </w:r>
    </w:p>
    <w:p w:rsidR="00D75C54" w:rsidRPr="00AD2949" w:rsidRDefault="0079285F" w:rsidP="005D36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lastRenderedPageBreak/>
        <w:t xml:space="preserve">     إن وظيفة المعلم في ضوء</w:t>
      </w:r>
      <w:r w:rsidR="00D75C54" w:rsidRPr="00AD2949">
        <w:rPr>
          <w:rFonts w:ascii="Simplified Arabic" w:hAnsi="Simplified Arabic" w:cs="Simplified Arabic"/>
          <w:sz w:val="28"/>
          <w:szCs w:val="28"/>
          <w:rtl/>
          <w:lang w:bidi="ar-JO"/>
        </w:rPr>
        <w:t xml:space="preserve"> التعلم </w:t>
      </w:r>
      <w:r w:rsidR="007A49E2" w:rsidRPr="00AD2949">
        <w:rPr>
          <w:rFonts w:ascii="Simplified Arabic" w:hAnsi="Simplified Arabic" w:cs="Simplified Arabic"/>
          <w:sz w:val="28"/>
          <w:szCs w:val="28"/>
          <w:rtl/>
          <w:lang w:bidi="ar-JO"/>
        </w:rPr>
        <w:t>الإلكتروني</w:t>
      </w:r>
      <w:r w:rsidR="00D75C54" w:rsidRPr="00AD2949">
        <w:rPr>
          <w:rFonts w:ascii="Simplified Arabic" w:hAnsi="Simplified Arabic" w:cs="Simplified Arabic"/>
          <w:sz w:val="28"/>
          <w:szCs w:val="28"/>
          <w:rtl/>
          <w:lang w:bidi="ar-JO"/>
        </w:rPr>
        <w:t xml:space="preserve"> أصبحت تت</w:t>
      </w:r>
      <w:r w:rsidRPr="00AD2949">
        <w:rPr>
          <w:rFonts w:ascii="Simplified Arabic" w:hAnsi="Simplified Arabic" w:cs="Simplified Arabic"/>
          <w:sz w:val="28"/>
          <w:szCs w:val="28"/>
          <w:rtl/>
          <w:lang w:bidi="ar-JO"/>
        </w:rPr>
        <w:t>طلب منه توظيف أدوات التكنولوجيا</w:t>
      </w:r>
      <w:r w:rsidR="00D75C54" w:rsidRPr="00AD2949">
        <w:rPr>
          <w:rFonts w:ascii="Simplified Arabic" w:hAnsi="Simplified Arabic" w:cs="Simplified Arabic"/>
          <w:sz w:val="28"/>
          <w:szCs w:val="28"/>
          <w:rtl/>
          <w:lang w:bidi="ar-JO"/>
        </w:rPr>
        <w:t xml:space="preserve"> في تصميم عملية التعلم، وتنفيذها وتقويمها، وهذا يختلف تماماً عن دور المعلم في السابق، الذي يقتصر </w:t>
      </w:r>
      <w:r w:rsidR="005D36CC" w:rsidRPr="00AD2949">
        <w:rPr>
          <w:rFonts w:ascii="Simplified Arabic" w:hAnsi="Simplified Arabic" w:cs="Simplified Arabic" w:hint="cs"/>
          <w:sz w:val="28"/>
          <w:szCs w:val="28"/>
          <w:rtl/>
          <w:lang w:bidi="ar-JO"/>
        </w:rPr>
        <w:t xml:space="preserve">دوره </w:t>
      </w:r>
      <w:r w:rsidR="00D75C54" w:rsidRPr="00AD2949">
        <w:rPr>
          <w:rFonts w:ascii="Simplified Arabic" w:hAnsi="Simplified Arabic" w:cs="Simplified Arabic"/>
          <w:sz w:val="28"/>
          <w:szCs w:val="28"/>
          <w:rtl/>
          <w:lang w:bidi="ar-JO"/>
        </w:rPr>
        <w:t>على عملية التلقين فقط</w:t>
      </w:r>
      <w:r w:rsidR="005D36CC" w:rsidRPr="00AD2949">
        <w:rPr>
          <w:rFonts w:ascii="Simplified Arabic" w:hAnsi="Simplified Arabic" w:cs="Simplified Arabic" w:hint="cs"/>
          <w:sz w:val="28"/>
          <w:szCs w:val="28"/>
          <w:rtl/>
          <w:lang w:bidi="ar-JO"/>
        </w:rPr>
        <w:t>؛</w:t>
      </w:r>
      <w:r w:rsidR="00D75C54" w:rsidRPr="00AD2949">
        <w:rPr>
          <w:rFonts w:ascii="Simplified Arabic" w:hAnsi="Simplified Arabic" w:cs="Simplified Arabic"/>
          <w:sz w:val="28"/>
          <w:szCs w:val="28"/>
          <w:rtl/>
          <w:lang w:bidi="ar-JO"/>
        </w:rPr>
        <w:t xml:space="preserve"> لذلك أصبحت عملية إعداد وتأهيل وتدريب المعلم مطلباً علمياً ومهنياً، وأصبح استخدام الأجهزة والمعدات في تصميم التعليم وتنفيذها وتقويمها مهارة للمعلم لابد من امتلاكها في هذا العصر(الدليمي،2015).</w:t>
      </w:r>
    </w:p>
    <w:p w:rsidR="00461FC9" w:rsidRPr="00AD2949" w:rsidRDefault="00D75C54" w:rsidP="00CC7922">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إن وجود اتجاهات إيجابية لدى معلمي  ومدرسي التربية الإسلامية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يساهم في تحقيق الفائدة من استخدامه، حيث تعد الاتجاهات بشكل عام استعدادات وجدانية مكتسبة، ويمكن أن تلعب دوراً كبيراً في التأثير على سلوك الإنسان ومشاعره إزاء الأشياء التي يمارسها كالهوايات والأعمال ونحو ذلك، وقد تكون الاتجاهات إيجابية أو سلبية أو محايدة، وقد تكون سرية يحاول الفرد إخفاءها عن الآخرين، وقد تكون ظاهرة ومكشوفة لهم، ولا شك أن تجارب الفرد وخبراته في الحياة تلعب أدو</w:t>
      </w:r>
      <w:r w:rsidR="005D36CC"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راً مهمة في تكوين اتجاهاته نحو الأشياء</w:t>
      </w:r>
      <w:r w:rsidR="005D36CC"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فالإنسان لا يستطيع تكوين اتجاهات حيال أشياء لا يعرفها أو حيال أشخاص لا يتفاعل معهم(حمادنة والشواهين،2019).</w:t>
      </w:r>
    </w:p>
    <w:p w:rsidR="00477234" w:rsidRPr="00AD2949" w:rsidRDefault="00461FC9"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hAnsi="Simplified Arabic" w:cs="Simplified Arabic"/>
          <w:sz w:val="28"/>
          <w:szCs w:val="28"/>
          <w:rtl/>
        </w:rPr>
        <w:t xml:space="preserve">  </w:t>
      </w:r>
      <w:r w:rsidR="00477234" w:rsidRPr="00AD2949">
        <w:rPr>
          <w:rFonts w:ascii="Simplified Arabic" w:eastAsia="Times New Roman" w:hAnsi="Simplified Arabic" w:cs="Simplified Arabic"/>
          <w:b/>
          <w:bCs/>
          <w:sz w:val="28"/>
          <w:szCs w:val="28"/>
          <w:rtl/>
          <w:lang w:bidi="ar-JO"/>
        </w:rPr>
        <w:t>حدود الدراسة:</w:t>
      </w:r>
    </w:p>
    <w:p w:rsidR="00477234" w:rsidRPr="00AD2949" w:rsidRDefault="00477234" w:rsidP="003B017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سوف تقتصر الدراسة على الحدود الآتية:</w:t>
      </w:r>
    </w:p>
    <w:p w:rsidR="004B3C60" w:rsidRPr="00AD2949" w:rsidRDefault="004B3C60" w:rsidP="00D578F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الحدود المكانية: طبقت هذه الدراسة في مديرية التربية والتعليم لمنطقة القصر</w:t>
      </w:r>
      <w:r w:rsidR="00D578FC" w:rsidRPr="00AD2949">
        <w:rPr>
          <w:rFonts w:ascii="Simplified Arabic" w:hAnsi="Simplified Arabic" w:cs="Simplified Arabic" w:hint="cs"/>
          <w:sz w:val="28"/>
          <w:szCs w:val="28"/>
          <w:rtl/>
          <w:lang w:bidi="ar-JO"/>
        </w:rPr>
        <w:t xml:space="preserve"> من قبل معلمي التربية الإسلامية.</w:t>
      </w:r>
    </w:p>
    <w:p w:rsidR="004B3C60" w:rsidRPr="00AD2949" w:rsidRDefault="004B3C60"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الحدود الزمانية: طبقت هذه الدراسة في بداية الفصل الثاني من العام الدراسي(2020/م2021).</w:t>
      </w:r>
    </w:p>
    <w:p w:rsidR="004B3C60" w:rsidRPr="00AD2949" w:rsidRDefault="004B3C60" w:rsidP="005D36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الحدود البشرية: طبقت الدراسة على معلمي ومدرس</w:t>
      </w:r>
      <w:r w:rsidR="005D36CC" w:rsidRPr="00AD2949">
        <w:rPr>
          <w:rFonts w:ascii="Simplified Arabic" w:hAnsi="Simplified Arabic" w:cs="Simplified Arabic" w:hint="cs"/>
          <w:sz w:val="28"/>
          <w:szCs w:val="28"/>
          <w:rtl/>
          <w:lang w:bidi="ar-JO"/>
        </w:rPr>
        <w:t>و</w:t>
      </w:r>
      <w:r w:rsidRPr="00AD2949">
        <w:rPr>
          <w:rFonts w:ascii="Simplified Arabic" w:hAnsi="Simplified Arabic" w:cs="Simplified Arabic"/>
          <w:sz w:val="28"/>
          <w:szCs w:val="28"/>
          <w:rtl/>
          <w:lang w:bidi="ar-JO"/>
        </w:rPr>
        <w:t xml:space="preserve"> التربية الإسلامية الذين يدرسون منهاج التربية الإسلامية  من الصف الرابع الأساسي إلى الصف الثاني </w:t>
      </w:r>
      <w:r w:rsidR="005D36CC" w:rsidRPr="00AD2949">
        <w:rPr>
          <w:rFonts w:ascii="Simplified Arabic" w:hAnsi="Simplified Arabic" w:cs="Simplified Arabic" w:hint="cs"/>
          <w:sz w:val="28"/>
          <w:szCs w:val="28"/>
          <w:rtl/>
          <w:lang w:bidi="ar-JO"/>
        </w:rPr>
        <w:t>ال</w:t>
      </w:r>
      <w:r w:rsidRPr="00AD2949">
        <w:rPr>
          <w:rFonts w:ascii="Simplified Arabic" w:hAnsi="Simplified Arabic" w:cs="Simplified Arabic"/>
          <w:sz w:val="28"/>
          <w:szCs w:val="28"/>
          <w:rtl/>
          <w:lang w:bidi="ar-JO"/>
        </w:rPr>
        <w:t>ثانوي.</w:t>
      </w:r>
    </w:p>
    <w:p w:rsidR="004B3C60" w:rsidRPr="00AD2949" w:rsidRDefault="004B3C60"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الحدود الموضوعية: اقتصرت هذه الدراسة على </w:t>
      </w:r>
      <w:r w:rsidR="00B47242" w:rsidRPr="00AD2949">
        <w:rPr>
          <w:rFonts w:ascii="Simplified Arabic" w:hAnsi="Simplified Arabic" w:cs="Simplified Arabic"/>
          <w:sz w:val="28"/>
          <w:szCs w:val="28"/>
          <w:rtl/>
          <w:lang w:bidi="ar-JO"/>
        </w:rPr>
        <w:t>اتجاهات معلمي التربية الإسلامية</w:t>
      </w:r>
      <w:r w:rsidRPr="00AD2949">
        <w:rPr>
          <w:rFonts w:ascii="Simplified Arabic" w:hAnsi="Simplified Arabic" w:cs="Simplified Arabic"/>
          <w:sz w:val="28"/>
          <w:szCs w:val="28"/>
          <w:rtl/>
          <w:lang w:bidi="ar-JO"/>
        </w:rPr>
        <w:t xml:space="preserve">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في مديرية التربية والتعليم في منطقة القصر.</w:t>
      </w:r>
    </w:p>
    <w:p w:rsidR="00477234" w:rsidRPr="00AD2949" w:rsidRDefault="00477234" w:rsidP="005D6CB0">
      <w:pPr>
        <w:suppressLineNumbers/>
        <w:spacing w:after="0" w:line="240" w:lineRule="auto"/>
        <w:mirrorIndents/>
        <w:jc w:val="both"/>
        <w:rPr>
          <w:rFonts w:ascii="Simplified Arabic" w:hAnsi="Simplified Arabic" w:cs="Simplified Arabic"/>
          <w:b/>
          <w:bCs/>
          <w:sz w:val="28"/>
          <w:szCs w:val="28"/>
          <w:rtl/>
        </w:rPr>
      </w:pPr>
      <w:r w:rsidRPr="00AD2949">
        <w:rPr>
          <w:rFonts w:ascii="Simplified Arabic" w:hAnsi="Simplified Arabic" w:cs="Simplified Arabic"/>
          <w:b/>
          <w:bCs/>
          <w:sz w:val="28"/>
          <w:szCs w:val="28"/>
          <w:rtl/>
        </w:rPr>
        <w:t>الدراسات السابقة:</w:t>
      </w:r>
    </w:p>
    <w:p w:rsidR="001464BF" w:rsidRPr="00AD2949" w:rsidRDefault="001464BF" w:rsidP="005D36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يتناول </w:t>
      </w:r>
      <w:r w:rsidR="005D36CC" w:rsidRPr="00AD2949">
        <w:rPr>
          <w:rFonts w:ascii="Simplified Arabic" w:hAnsi="Simplified Arabic" w:cs="Simplified Arabic" w:hint="cs"/>
          <w:sz w:val="28"/>
          <w:szCs w:val="28"/>
          <w:rtl/>
          <w:lang w:bidi="ar-JO"/>
        </w:rPr>
        <w:t>الباحث</w:t>
      </w:r>
      <w:r w:rsidRPr="00AD2949">
        <w:rPr>
          <w:rFonts w:ascii="Simplified Arabic" w:hAnsi="Simplified Arabic" w:cs="Simplified Arabic"/>
          <w:sz w:val="28"/>
          <w:szCs w:val="28"/>
          <w:rtl/>
          <w:lang w:bidi="ar-JO"/>
        </w:rPr>
        <w:t xml:space="preserve"> عدداً من الدراسات التي لها علاقة بهذه الدراسة مرتبة حسب تسلسلها الزمني، على النحو الآتي:</w:t>
      </w:r>
    </w:p>
    <w:p w:rsidR="006F01BD" w:rsidRPr="00AD2949" w:rsidRDefault="006F01BD" w:rsidP="00471AD0">
      <w:pPr>
        <w:spacing w:line="240" w:lineRule="auto"/>
        <w:jc w:val="both"/>
        <w:rPr>
          <w:rFonts w:ascii="Simplified Arabic" w:hAnsi="Simplified Arabic" w:cs="Simplified Arabic"/>
          <w:sz w:val="28"/>
          <w:szCs w:val="28"/>
          <w:rtl/>
        </w:rPr>
      </w:pPr>
      <w:r w:rsidRPr="00AD2949">
        <w:rPr>
          <w:rFonts w:ascii="Simplified Arabic" w:hAnsi="Simplified Arabic" w:cs="Simplified Arabic" w:hint="cs"/>
          <w:sz w:val="28"/>
          <w:szCs w:val="28"/>
          <w:rtl/>
        </w:rPr>
        <w:t xml:space="preserve">      </w:t>
      </w:r>
      <w:r w:rsidR="00471AD0" w:rsidRPr="00AD2949">
        <w:rPr>
          <w:rFonts w:ascii="Simplified Arabic" w:hAnsi="Simplified Arabic" w:cs="Simplified Arabic" w:hint="cs"/>
          <w:sz w:val="28"/>
          <w:szCs w:val="28"/>
          <w:rtl/>
        </w:rPr>
        <w:t>أجرى</w:t>
      </w:r>
      <w:r w:rsidRPr="00AD2949">
        <w:rPr>
          <w:rFonts w:ascii="Simplified Arabic" w:hAnsi="Simplified Arabic" w:cs="Simplified Arabic" w:hint="cs"/>
          <w:sz w:val="28"/>
          <w:szCs w:val="28"/>
          <w:rtl/>
        </w:rPr>
        <w:t xml:space="preserve"> أبو فخده(2022). </w:t>
      </w:r>
      <w:r w:rsidR="00471AD0" w:rsidRPr="00AD2949">
        <w:rPr>
          <w:rFonts w:ascii="Simplified Arabic" w:hAnsi="Simplified Arabic" w:cs="Simplified Arabic" w:hint="cs"/>
          <w:sz w:val="28"/>
          <w:szCs w:val="28"/>
          <w:rtl/>
        </w:rPr>
        <w:t>دراسة</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هدفت </w:t>
      </w:r>
      <w:r w:rsidRPr="00AD2949">
        <w:rPr>
          <w:rFonts w:ascii="Simplified Arabic" w:hAnsi="Simplified Arabic" w:cs="Simplified Arabic" w:hint="cs"/>
          <w:sz w:val="28"/>
          <w:szCs w:val="28"/>
          <w:rtl/>
        </w:rPr>
        <w:t>إلى</w:t>
      </w:r>
      <w:r w:rsidRPr="00AD2949">
        <w:rPr>
          <w:rFonts w:ascii="Simplified Arabic" w:hAnsi="Simplified Arabic" w:cs="Simplified Arabic"/>
          <w:sz w:val="28"/>
          <w:szCs w:val="28"/>
          <w:rtl/>
        </w:rPr>
        <w:t xml:space="preserve"> التعرف </w:t>
      </w:r>
      <w:r w:rsidRPr="00AD2949">
        <w:rPr>
          <w:rFonts w:ascii="Simplified Arabic" w:hAnsi="Simplified Arabic" w:cs="Simplified Arabic" w:hint="cs"/>
          <w:sz w:val="28"/>
          <w:szCs w:val="28"/>
          <w:rtl/>
        </w:rPr>
        <w:t>على</w:t>
      </w:r>
      <w:r w:rsidRPr="00AD2949">
        <w:rPr>
          <w:rFonts w:ascii="Simplified Arabic" w:hAnsi="Simplified Arabic" w:cs="Simplified Arabic"/>
          <w:sz w:val="28"/>
          <w:szCs w:val="28"/>
          <w:rtl/>
        </w:rPr>
        <w:t xml:space="preserve"> اتجاهات معلمي التربية الإسلامية في فلسطين نحو التعليم الإلكتروني بعد </w:t>
      </w:r>
      <w:r w:rsidRPr="00AD2949">
        <w:rPr>
          <w:rFonts w:ascii="Simplified Arabic" w:hAnsi="Simplified Arabic" w:cs="Simplified Arabic" w:hint="cs"/>
          <w:sz w:val="28"/>
          <w:szCs w:val="28"/>
          <w:rtl/>
        </w:rPr>
        <w:t>جائحة</w:t>
      </w:r>
      <w:r w:rsidRPr="00AD2949">
        <w:rPr>
          <w:rFonts w:ascii="Simplified Arabic" w:hAnsi="Simplified Arabic" w:cs="Simplified Arabic"/>
          <w:sz w:val="28"/>
          <w:szCs w:val="28"/>
          <w:rtl/>
        </w:rPr>
        <w:t xml:space="preserve"> كورونا، ولتحقيق هدف الدراسة تم الاعتماد على المنهج الوصفي التحليلي، حيث تم تطوير استبانة مؤلفة من (40) فقرة موزعه على ثلاث محاور، وبعد التحقق من صدقها وثباتها  تم توزيعها على عينة عددها (100) من معلمي التربية </w:t>
      </w:r>
      <w:r w:rsidRPr="00AD2949">
        <w:rPr>
          <w:rFonts w:ascii="Simplified Arabic" w:hAnsi="Simplified Arabic" w:cs="Simplified Arabic" w:hint="cs"/>
          <w:sz w:val="28"/>
          <w:szCs w:val="28"/>
          <w:rtl/>
        </w:rPr>
        <w:t>الإسلامية</w:t>
      </w:r>
      <w:r w:rsidRPr="00AD2949">
        <w:rPr>
          <w:rFonts w:ascii="Simplified Arabic" w:hAnsi="Simplified Arabic" w:cs="Simplified Arabic"/>
          <w:sz w:val="28"/>
          <w:szCs w:val="28"/>
          <w:rtl/>
        </w:rPr>
        <w:t xml:space="preserve">، وتم معالجتها </w:t>
      </w:r>
      <w:r w:rsidRPr="00AD2949">
        <w:rPr>
          <w:rFonts w:ascii="Simplified Arabic" w:hAnsi="Simplified Arabic" w:cs="Simplified Arabic"/>
          <w:sz w:val="28"/>
          <w:szCs w:val="28"/>
          <w:rtl/>
        </w:rPr>
        <w:lastRenderedPageBreak/>
        <w:t xml:space="preserve">احصائيا باستخدام برنامج الرزم </w:t>
      </w:r>
      <w:r w:rsidRPr="00AD2949">
        <w:rPr>
          <w:rFonts w:ascii="Simplified Arabic" w:hAnsi="Simplified Arabic" w:cs="Simplified Arabic" w:hint="cs"/>
          <w:sz w:val="28"/>
          <w:szCs w:val="28"/>
          <w:rtl/>
        </w:rPr>
        <w:t>الإحصائي</w:t>
      </w:r>
      <w:r w:rsidR="005E7772" w:rsidRPr="00AD2949">
        <w:rPr>
          <w:rFonts w:ascii="Simplified Arabic" w:hAnsi="Simplified Arabic" w:cs="Simplified Arabic"/>
          <w:sz w:val="28"/>
          <w:szCs w:val="28"/>
        </w:rPr>
        <w:t xml:space="preserve"> </w:t>
      </w:r>
      <w:r w:rsidRPr="00AD2949">
        <w:rPr>
          <w:rFonts w:ascii="Simplified Arabic" w:hAnsi="Simplified Arabic" w:cs="Simplified Arabic"/>
          <w:sz w:val="28"/>
          <w:szCs w:val="28"/>
        </w:rPr>
        <w:t xml:space="preserve">(SPSS) </w:t>
      </w:r>
      <w:r w:rsidRPr="00AD2949">
        <w:rPr>
          <w:rFonts w:ascii="Simplified Arabic" w:hAnsi="Simplified Arabic" w:cs="Simplified Arabic"/>
          <w:sz w:val="28"/>
          <w:szCs w:val="28"/>
          <w:rtl/>
        </w:rPr>
        <w:t xml:space="preserve">حيث توصلت الدراسة إلى إن اتجاهات معلمي التربية الإسلامية في فلسطين نحو التعليم الإلكتروني بعد </w:t>
      </w:r>
      <w:r w:rsidRPr="00AD2949">
        <w:rPr>
          <w:rFonts w:ascii="Simplified Arabic" w:hAnsi="Simplified Arabic" w:cs="Simplified Arabic" w:hint="cs"/>
          <w:sz w:val="28"/>
          <w:szCs w:val="28"/>
          <w:rtl/>
        </w:rPr>
        <w:t>جائحة</w:t>
      </w:r>
      <w:r w:rsidRPr="00AD2949">
        <w:rPr>
          <w:rFonts w:ascii="Simplified Arabic" w:hAnsi="Simplified Arabic" w:cs="Simplified Arabic"/>
          <w:sz w:val="28"/>
          <w:szCs w:val="28"/>
          <w:rtl/>
        </w:rPr>
        <w:t xml:space="preserve"> كورونا متوسطة، كما وتبين عدم وجود فروق ذات دلالة إحصائية عند مستوى الدلالة (0.05</w:t>
      </w:r>
      <w:r w:rsidR="00E22457" w:rsidRPr="00AD2949">
        <w:rPr>
          <w:rFonts w:ascii="Simplified Arabic" w:hAnsi="Simplified Arabic" w:cs="Simplified Arabic"/>
          <w:sz w:val="28"/>
          <w:szCs w:val="28"/>
        </w:rPr>
        <w:t xml:space="preserve"> (</w:t>
      </w:r>
      <w:r w:rsidRPr="00AD2949">
        <w:rPr>
          <w:rFonts w:ascii="Tahoma" w:hAnsi="Tahoma" w:cs="Simplified Arabic"/>
          <w:sz w:val="28"/>
          <w:szCs w:val="28"/>
        </w:rPr>
        <w:t>α</w:t>
      </w:r>
      <w:r w:rsidR="00E22457" w:rsidRPr="00AD2949">
        <w:rPr>
          <w:rFonts w:ascii="Times New Roman" w:hAnsi="Times New Roman" w:cs="Times New Roman"/>
          <w:b/>
          <w:bCs/>
          <w:sz w:val="28"/>
          <w:szCs w:val="28"/>
        </w:rPr>
        <w:t>≤</w:t>
      </w:r>
      <w:r w:rsidRPr="00AD2949">
        <w:rPr>
          <w:rFonts w:ascii="Simplified Arabic" w:hAnsi="Simplified Arabic" w:cs="Simplified Arabic"/>
          <w:sz w:val="28"/>
          <w:szCs w:val="28"/>
        </w:rPr>
        <w:t xml:space="preserve"> </w:t>
      </w:r>
      <w:r w:rsidRPr="00AD2949">
        <w:rPr>
          <w:rFonts w:ascii="Simplified Arabic" w:hAnsi="Simplified Arabic" w:cs="Simplified Arabic"/>
          <w:sz w:val="28"/>
          <w:szCs w:val="28"/>
          <w:rtl/>
        </w:rPr>
        <w:t xml:space="preserve">في متوسطات استجابات أفراد عينة الدراسة في اتجاهات معلمي التربية الإسلامية في فلسطين نحو التعليم الإلكتروني بعد </w:t>
      </w:r>
      <w:r w:rsidRPr="00AD2949">
        <w:rPr>
          <w:rFonts w:ascii="Simplified Arabic" w:hAnsi="Simplified Arabic" w:cs="Simplified Arabic" w:hint="cs"/>
          <w:sz w:val="28"/>
          <w:szCs w:val="28"/>
          <w:rtl/>
        </w:rPr>
        <w:t>جائحة</w:t>
      </w:r>
      <w:r w:rsidRPr="00AD2949">
        <w:rPr>
          <w:rFonts w:ascii="Simplified Arabic" w:hAnsi="Simplified Arabic" w:cs="Simplified Arabic"/>
          <w:sz w:val="28"/>
          <w:szCs w:val="28"/>
          <w:rtl/>
        </w:rPr>
        <w:t xml:space="preserve"> كورونا. حسب متغير النوع الاجتماعي والمؤهل العلمي وكانت </w:t>
      </w:r>
      <w:r w:rsidRPr="00AD2949">
        <w:rPr>
          <w:rFonts w:ascii="Simplified Arabic" w:hAnsi="Simplified Arabic" w:cs="Simplified Arabic" w:hint="cs"/>
          <w:sz w:val="28"/>
          <w:szCs w:val="28"/>
          <w:rtl/>
        </w:rPr>
        <w:t>أهم</w:t>
      </w:r>
      <w:r w:rsidRPr="00AD2949">
        <w:rPr>
          <w:rFonts w:ascii="Simplified Arabic" w:hAnsi="Simplified Arabic" w:cs="Simplified Arabic"/>
          <w:sz w:val="28"/>
          <w:szCs w:val="28"/>
          <w:rtl/>
        </w:rPr>
        <w:t xml:space="preserve"> التوصيات التي توصلت </w:t>
      </w:r>
      <w:r w:rsidRPr="00AD2949">
        <w:rPr>
          <w:rFonts w:ascii="Simplified Arabic" w:hAnsi="Simplified Arabic" w:cs="Simplified Arabic" w:hint="cs"/>
          <w:sz w:val="28"/>
          <w:szCs w:val="28"/>
          <w:rtl/>
        </w:rPr>
        <w:t>إليها</w:t>
      </w:r>
      <w:r w:rsidRPr="00AD2949">
        <w:rPr>
          <w:rFonts w:ascii="Simplified Arabic" w:hAnsi="Simplified Arabic" w:cs="Simplified Arabic"/>
          <w:sz w:val="28"/>
          <w:szCs w:val="28"/>
          <w:rtl/>
        </w:rPr>
        <w:t xml:space="preserve"> العمل على دعم التعليم الالكتروني من خلال قيام الدولة بتبني كافة المصروفات التي يحتاجها هذا النوع من التعليم، وعقد ورشات عمل من اجل تقديم التثقيف المناسب لمدرسي التربية الإسلامية فيما يتعلق بالتعليم الالكتروني</w:t>
      </w:r>
      <w:r w:rsidR="00D643CF" w:rsidRPr="00AD2949">
        <w:rPr>
          <w:rFonts w:ascii="Simplified Arabic" w:hAnsi="Simplified Arabic" w:cs="Simplified Arabic" w:hint="cs"/>
          <w:sz w:val="28"/>
          <w:szCs w:val="28"/>
          <w:rtl/>
        </w:rPr>
        <w:t>.</w:t>
      </w:r>
    </w:p>
    <w:p w:rsidR="00D643CF" w:rsidRPr="00AD2949" w:rsidRDefault="00F22141" w:rsidP="00D409DD">
      <w:pPr>
        <w:spacing w:line="240" w:lineRule="auto"/>
        <w:jc w:val="both"/>
        <w:rPr>
          <w:rFonts w:ascii="Simplified Arabic" w:hAnsi="Simplified Arabic" w:cs="Simplified Arabic"/>
          <w:sz w:val="28"/>
          <w:szCs w:val="28"/>
          <w:rtl/>
        </w:rPr>
      </w:pPr>
      <w:r w:rsidRPr="00AD2949">
        <w:rPr>
          <w:rFonts w:ascii="Simplified Arabic" w:hAnsi="Simplified Arabic" w:cs="Simplified Arabic" w:hint="cs"/>
          <w:sz w:val="28"/>
          <w:szCs w:val="28"/>
          <w:rtl/>
        </w:rPr>
        <w:t xml:space="preserve">     </w:t>
      </w:r>
      <w:r w:rsidR="00D643CF" w:rsidRPr="00AD2949">
        <w:rPr>
          <w:rFonts w:ascii="Simplified Arabic" w:hAnsi="Simplified Arabic" w:cs="Simplified Arabic" w:hint="cs"/>
          <w:sz w:val="28"/>
          <w:szCs w:val="28"/>
          <w:rtl/>
        </w:rPr>
        <w:t xml:space="preserve"> </w:t>
      </w:r>
      <w:r w:rsidR="00D409DD" w:rsidRPr="00AD2949">
        <w:rPr>
          <w:rFonts w:ascii="Simplified Arabic" w:hAnsi="Simplified Arabic" w:cs="Simplified Arabic" w:hint="cs"/>
          <w:sz w:val="28"/>
          <w:szCs w:val="28"/>
          <w:rtl/>
        </w:rPr>
        <w:t xml:space="preserve">وكما </w:t>
      </w:r>
      <w:r w:rsidR="00D643CF" w:rsidRPr="00AD2949">
        <w:rPr>
          <w:rFonts w:ascii="Simplified Arabic" w:hAnsi="Simplified Arabic" w:cs="Simplified Arabic" w:hint="cs"/>
          <w:sz w:val="28"/>
          <w:szCs w:val="28"/>
          <w:rtl/>
        </w:rPr>
        <w:t xml:space="preserve">أجرت عنان دراسة(2022). </w:t>
      </w:r>
      <w:r w:rsidR="00D643CF" w:rsidRPr="00AD2949">
        <w:rPr>
          <w:rFonts w:ascii="Simplified Arabic" w:hAnsi="Simplified Arabic" w:cs="Simplified Arabic"/>
          <w:sz w:val="28"/>
          <w:szCs w:val="28"/>
          <w:rtl/>
        </w:rPr>
        <w:t>هدفت</w:t>
      </w:r>
      <w:r w:rsidR="00D643CF" w:rsidRPr="00AD2949">
        <w:rPr>
          <w:rFonts w:ascii="Simplified Arabic" w:hAnsi="Simplified Arabic" w:cs="Simplified Arabic" w:hint="cs"/>
          <w:sz w:val="28"/>
          <w:szCs w:val="28"/>
          <w:rtl/>
        </w:rPr>
        <w:t xml:space="preserve"> </w:t>
      </w:r>
      <w:r w:rsidR="00D643CF" w:rsidRPr="00AD2949">
        <w:rPr>
          <w:rFonts w:ascii="Simplified Arabic" w:hAnsi="Simplified Arabic" w:cs="Simplified Arabic"/>
          <w:sz w:val="28"/>
          <w:szCs w:val="28"/>
          <w:rtl/>
        </w:rPr>
        <w:t>للتعرف إلى اتجاهات معلمي وكالة الغوث الدولية في غزة بفلسطين نحو التعلم الإلكتروني في ظل جائحة كورونا، ولتحقيق أهداف الدراسة؛ تم استخدام المنهج الوصفي المسحي من خلال استبانة مكونة من (30) فقرة، وذلك بغرض الكشف عن اتجاهات معلمي وكالة الغوث الدولية في غزة نحو منصة التعلم الرقمي للأونروا، والتدريب الإلكتروني للمعلم، ودافعية الطَّلبة للتعلم الإلكتروني، إضافةً إلى البنية التقنية في مدارس الأونروا، والعلاقة مع المجتمع المحلي في ظل جائحة كورونا، وتكونت عينة الدراسة من (277) معلما ومعلمة، منهم (30) معلما، و(247) معلمة، تم اختيارهم بالطريقة العشوائية البسيطة، ولقد أظهرت نتائج الدراسة أن اتجاهات المعلمين نحو منصة التعلم الرقمي، جاءت بدرجة متوسطة قدرت بنسبة مئوية بلغت 78.5%، ونحو التدريب الإلكتروني للمعلم بدرجةٍ متوسطةٍ بنسبة مئوية بلغت 69.73%، ونحو دافعية الطلبة للتعلم الإلكتروني بدرجة متوسطة بنسبة 62.16%، ونحو البنية التقنية والعلاقة مع المجتمع المحلي بدرجة قليلة، بنسبة مئوية بلغت 47.94%، ونحو جميع المجالات بدرجة متوسطة بنسبة مئوية بلغت 67.55%، كما أظهرت النتائج عدم وجود فروق ذات دلالة إحصائية لاتجاهات المعلمين نحو التعلم الإلكتروني في ظل جائحة (كوفيد-19) تعزى للمتغيرات (النوع، وسنوات الخبرة، والمؤهل الأكاديمي). الكلمات المفتاحية: الاتجاهات - التعلم الإلكتروني- جائحة كورونا (كوفيد-19</w:t>
      </w:r>
      <w:r w:rsidR="00D643CF" w:rsidRPr="00AD2949">
        <w:rPr>
          <w:rFonts w:ascii="Simplified Arabic" w:hAnsi="Simplified Arabic" w:cs="Simplified Arabic" w:hint="cs"/>
          <w:sz w:val="28"/>
          <w:szCs w:val="28"/>
          <w:rtl/>
        </w:rPr>
        <w:t>).</w:t>
      </w:r>
    </w:p>
    <w:p w:rsidR="009E217A" w:rsidRPr="00AD2949" w:rsidRDefault="00533C7A" w:rsidP="00145B8D">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rtl/>
          <w:lang w:bidi="ar-JO"/>
        </w:rPr>
        <w:t xml:space="preserve">     </w:t>
      </w:r>
      <w:r w:rsidR="00145B8D" w:rsidRPr="00AD2949">
        <w:rPr>
          <w:rFonts w:ascii="Simplified Arabic" w:hAnsi="Simplified Arabic" w:cs="Simplified Arabic" w:hint="cs"/>
          <w:sz w:val="28"/>
          <w:szCs w:val="28"/>
          <w:rtl/>
        </w:rPr>
        <w:t>وقامت</w:t>
      </w:r>
      <w:r w:rsidR="009E217A" w:rsidRPr="00AD2949">
        <w:rPr>
          <w:rFonts w:ascii="Simplified Arabic" w:hAnsi="Simplified Arabic" w:cs="Simplified Arabic" w:hint="cs"/>
          <w:sz w:val="28"/>
          <w:szCs w:val="28"/>
          <w:rtl/>
        </w:rPr>
        <w:t xml:space="preserve"> الفريحات(2022). </w:t>
      </w:r>
      <w:r w:rsidR="00145B8D" w:rsidRPr="00AD2949">
        <w:rPr>
          <w:rFonts w:ascii="Simplified Arabic" w:hAnsi="Simplified Arabic" w:cs="Simplified Arabic" w:hint="cs"/>
          <w:sz w:val="28"/>
          <w:szCs w:val="28"/>
          <w:rtl/>
        </w:rPr>
        <w:t>ب</w:t>
      </w:r>
      <w:r w:rsidR="009E217A" w:rsidRPr="00AD2949">
        <w:rPr>
          <w:rFonts w:ascii="Simplified Arabic" w:hAnsi="Simplified Arabic" w:cs="Simplified Arabic" w:hint="cs"/>
          <w:sz w:val="28"/>
          <w:szCs w:val="28"/>
          <w:rtl/>
        </w:rPr>
        <w:t xml:space="preserve">دراسة هدفت إلى </w:t>
      </w:r>
      <w:r w:rsidR="00454B05" w:rsidRPr="00AD2949">
        <w:rPr>
          <w:rFonts w:ascii="Simplified Arabic" w:hAnsi="Simplified Arabic" w:cs="Simplified Arabic" w:hint="cs"/>
          <w:sz w:val="28"/>
          <w:szCs w:val="28"/>
          <w:rtl/>
        </w:rPr>
        <w:t xml:space="preserve">التعرف على اتجاهات المعلمين في محافظة عجلون </w:t>
      </w:r>
      <w:r w:rsidRPr="00AD2949">
        <w:rPr>
          <w:rFonts w:ascii="Simplified Arabic" w:hAnsi="Simplified Arabic" w:cs="Simplified Arabic" w:hint="cs"/>
          <w:sz w:val="28"/>
          <w:szCs w:val="28"/>
          <w:rtl/>
        </w:rPr>
        <w:t>ب</w:t>
      </w:r>
      <w:r w:rsidR="00454B05" w:rsidRPr="00AD2949">
        <w:rPr>
          <w:rFonts w:ascii="Simplified Arabic" w:hAnsi="Simplified Arabic" w:cs="Simplified Arabic" w:hint="cs"/>
          <w:sz w:val="28"/>
          <w:szCs w:val="28"/>
          <w:rtl/>
        </w:rPr>
        <w:t xml:space="preserve">الأردن نحو التعلم </w:t>
      </w:r>
      <w:r w:rsidR="007A49E2" w:rsidRPr="00AD2949">
        <w:rPr>
          <w:rFonts w:ascii="Simplified Arabic" w:hAnsi="Simplified Arabic" w:cs="Simplified Arabic" w:hint="cs"/>
          <w:sz w:val="28"/>
          <w:szCs w:val="28"/>
          <w:rtl/>
        </w:rPr>
        <w:t>الإلكتروني</w:t>
      </w:r>
      <w:r w:rsidR="00454B05" w:rsidRPr="00AD2949">
        <w:rPr>
          <w:rFonts w:ascii="Simplified Arabic" w:hAnsi="Simplified Arabic" w:cs="Simplified Arabic" w:hint="cs"/>
          <w:sz w:val="28"/>
          <w:szCs w:val="28"/>
          <w:rtl/>
        </w:rPr>
        <w:t>، وتأثير متغيرات (الجنس، والحالة الاجتماعية، والمستوى التعليمي والخبرة الوظيفية) في وجهات نظرهم، وقد اعتمدت الباحثة المنهج الوصفي المسحي التحليلي، وتمثلت الأداة في استبانة من (32) عبارة ومحور</w:t>
      </w:r>
      <w:r w:rsidR="001440D1" w:rsidRPr="00AD2949">
        <w:rPr>
          <w:rFonts w:ascii="Simplified Arabic" w:hAnsi="Simplified Arabic" w:cs="Simplified Arabic" w:hint="cs"/>
          <w:sz w:val="28"/>
          <w:szCs w:val="28"/>
          <w:rtl/>
        </w:rPr>
        <w:t>اً</w:t>
      </w:r>
      <w:r w:rsidR="00454B05" w:rsidRPr="00AD2949">
        <w:rPr>
          <w:rFonts w:ascii="Simplified Arabic" w:hAnsi="Simplified Arabic" w:cs="Simplified Arabic" w:hint="cs"/>
          <w:sz w:val="28"/>
          <w:szCs w:val="28"/>
          <w:rtl/>
        </w:rPr>
        <w:t xml:space="preserve"> واحد</w:t>
      </w:r>
      <w:r w:rsidR="001440D1" w:rsidRPr="00AD2949">
        <w:rPr>
          <w:rFonts w:ascii="Simplified Arabic" w:hAnsi="Simplified Arabic" w:cs="Simplified Arabic" w:hint="cs"/>
          <w:sz w:val="28"/>
          <w:szCs w:val="28"/>
          <w:rtl/>
        </w:rPr>
        <w:t>اً</w:t>
      </w:r>
      <w:r w:rsidR="00454B05" w:rsidRPr="00AD2949">
        <w:rPr>
          <w:rFonts w:ascii="Simplified Arabic" w:hAnsi="Simplified Arabic" w:cs="Simplified Arabic" w:hint="cs"/>
          <w:sz w:val="28"/>
          <w:szCs w:val="28"/>
          <w:rtl/>
        </w:rPr>
        <w:t>، تم تطبيقها على عينة قصدية عشوائية بلغت(329) معلما ومعلمة، وقد أظهرت</w:t>
      </w:r>
      <w:r w:rsidRPr="00AD2949">
        <w:rPr>
          <w:rFonts w:ascii="Simplified Arabic" w:hAnsi="Simplified Arabic" w:cs="Simplified Arabic" w:hint="cs"/>
          <w:sz w:val="28"/>
          <w:szCs w:val="28"/>
          <w:rtl/>
        </w:rPr>
        <w:t xml:space="preserve"> نتائج الدراسة أن اتجاهات المعلمين في المدارس الحكومية في محافظة عجلون بالأردن حصلت على متوسط كلي(3.14 من 5) أي بدرجة (محايدة)، كما كشفت نتائج الدراسة عدم وجود فروق ذات دلالة إحصائية في اتجاهات المعلمين نحو التعلم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تبعا لمتغير</w:t>
      </w:r>
      <w:r w:rsidR="001440D1" w:rsidRPr="00AD2949">
        <w:rPr>
          <w:rFonts w:ascii="Simplified Arabic" w:hAnsi="Simplified Arabic" w:cs="Simplified Arabic" w:hint="cs"/>
          <w:sz w:val="28"/>
          <w:szCs w:val="28"/>
          <w:rtl/>
        </w:rPr>
        <w:t xml:space="preserve"> </w:t>
      </w:r>
      <w:r w:rsidRPr="00AD2949">
        <w:rPr>
          <w:rFonts w:ascii="Simplified Arabic" w:hAnsi="Simplified Arabic" w:cs="Simplified Arabic" w:hint="cs"/>
          <w:sz w:val="28"/>
          <w:szCs w:val="28"/>
          <w:rtl/>
        </w:rPr>
        <w:t xml:space="preserve">الجنس، </w:t>
      </w:r>
      <w:r w:rsidRPr="00AD2949">
        <w:rPr>
          <w:rFonts w:ascii="Simplified Arabic" w:hAnsi="Simplified Arabic" w:cs="Simplified Arabic" w:hint="cs"/>
          <w:sz w:val="28"/>
          <w:szCs w:val="28"/>
          <w:rtl/>
        </w:rPr>
        <w:lastRenderedPageBreak/>
        <w:t xml:space="preserve">والحالة الاجتماعية، والمستوى التعليمي والخبرة الوظيفية، وأظهرت النتائج وجود فروق ذات دلالة إحصائية في اتجاهات المعلمين نحو التعلم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تبعا لمتغير المسمى الوظيفي ولصالح فئة الإداريين.</w:t>
      </w:r>
    </w:p>
    <w:p w:rsidR="009E217A" w:rsidRPr="00AD2949" w:rsidRDefault="00302B55" w:rsidP="006447EB">
      <w:pPr>
        <w:shd w:val="clear" w:color="auto" w:fill="FFFFFF"/>
        <w:bidi w:val="0"/>
        <w:spacing w:after="0" w:line="240" w:lineRule="auto"/>
        <w:jc w:val="both"/>
        <w:rPr>
          <w:rFonts w:ascii="Simplified Arabic" w:hAnsi="Simplified Arabic" w:cs="Simplified Arabic"/>
          <w:sz w:val="28"/>
          <w:szCs w:val="28"/>
          <w:rtl/>
        </w:rPr>
      </w:pPr>
      <w:r w:rsidRPr="00AD2949">
        <w:rPr>
          <w:rFonts w:ascii="Simplified Arabic" w:eastAsia="Times New Roman" w:hAnsi="Simplified Arabic" w:cs="Simplified Arabic" w:hint="cs"/>
          <w:sz w:val="28"/>
          <w:szCs w:val="28"/>
          <w:rtl/>
        </w:rPr>
        <w:t xml:space="preserve">    </w:t>
      </w:r>
      <w:r w:rsidR="002F1B07" w:rsidRPr="00AD2949">
        <w:rPr>
          <w:rFonts w:ascii="Simplified Arabic" w:eastAsia="Times New Roman" w:hAnsi="Simplified Arabic" w:cs="Simplified Arabic" w:hint="cs"/>
          <w:sz w:val="28"/>
          <w:szCs w:val="28"/>
          <w:rtl/>
        </w:rPr>
        <w:t>كما</w:t>
      </w:r>
      <w:r w:rsidRPr="00AD2949">
        <w:rPr>
          <w:rFonts w:ascii="Simplified Arabic" w:eastAsia="Times New Roman" w:hAnsi="Simplified Arabic" w:cs="Simplified Arabic" w:hint="cs"/>
          <w:sz w:val="28"/>
          <w:szCs w:val="28"/>
          <w:rtl/>
        </w:rPr>
        <w:t xml:space="preserve"> </w:t>
      </w:r>
      <w:r w:rsidR="002F1B07" w:rsidRPr="00AD2949">
        <w:rPr>
          <w:rFonts w:ascii="Simplified Arabic" w:eastAsia="Times New Roman" w:hAnsi="Simplified Arabic" w:cs="Simplified Arabic" w:hint="cs"/>
          <w:sz w:val="28"/>
          <w:szCs w:val="28"/>
          <w:rtl/>
        </w:rPr>
        <w:t>قام</w:t>
      </w:r>
      <w:r w:rsidRPr="00AD2949">
        <w:rPr>
          <w:rFonts w:ascii="Simplified Arabic" w:eastAsia="Times New Roman" w:hAnsi="Simplified Arabic" w:cs="Simplified Arabic"/>
          <w:sz w:val="28"/>
          <w:szCs w:val="28"/>
          <w:rtl/>
        </w:rPr>
        <w:t xml:space="preserve"> السلمي (2022) </w:t>
      </w:r>
      <w:r w:rsidR="002F1B07" w:rsidRPr="00AD2949">
        <w:rPr>
          <w:rFonts w:ascii="Simplified Arabic" w:eastAsia="Times New Roman" w:hAnsi="Simplified Arabic" w:cs="Simplified Arabic" w:hint="cs"/>
          <w:sz w:val="28"/>
          <w:szCs w:val="28"/>
          <w:rtl/>
        </w:rPr>
        <w:t>ب</w:t>
      </w:r>
      <w:r w:rsidRPr="00AD2949">
        <w:rPr>
          <w:rFonts w:ascii="Simplified Arabic" w:eastAsia="Times New Roman" w:hAnsi="Simplified Arabic" w:cs="Simplified Arabic"/>
          <w:sz w:val="28"/>
          <w:szCs w:val="28"/>
          <w:rtl/>
        </w:rPr>
        <w:t xml:space="preserve">دراسة هدفت إلى التعرف على دور التعليم </w:t>
      </w:r>
      <w:r w:rsidR="007A49E2" w:rsidRPr="00AD2949">
        <w:rPr>
          <w:rFonts w:ascii="Simplified Arabic" w:eastAsia="Times New Roman" w:hAnsi="Simplified Arabic" w:cs="Simplified Arabic"/>
          <w:sz w:val="28"/>
          <w:szCs w:val="28"/>
          <w:rtl/>
        </w:rPr>
        <w:t>الإلكتروني</w:t>
      </w:r>
      <w:r w:rsidRPr="00AD2949">
        <w:rPr>
          <w:rFonts w:ascii="Simplified Arabic" w:eastAsia="Times New Roman" w:hAnsi="Simplified Arabic" w:cs="Simplified Arabic"/>
          <w:sz w:val="28"/>
          <w:szCs w:val="28"/>
          <w:rtl/>
        </w:rPr>
        <w:t xml:space="preserve"> في تنمية مهارات الاتصال الفعال لدى طلبة المرحلة الابتدائية من وجهة نظر المعلمين، وإلى درجة جاهزية معلمي المرحلة الابتدائية في المدارس الحكومية في المملكة العربية السعودية لتوظيف التعلم </w:t>
      </w:r>
      <w:r w:rsidR="007A49E2" w:rsidRPr="00AD2949">
        <w:rPr>
          <w:rFonts w:ascii="Simplified Arabic" w:eastAsia="Times New Roman" w:hAnsi="Simplified Arabic" w:cs="Simplified Arabic"/>
          <w:sz w:val="28"/>
          <w:szCs w:val="28"/>
          <w:rtl/>
        </w:rPr>
        <w:t>الإلكتروني</w:t>
      </w:r>
      <w:r w:rsidRPr="00AD2949">
        <w:rPr>
          <w:rFonts w:ascii="Simplified Arabic" w:eastAsia="Times New Roman" w:hAnsi="Simplified Arabic" w:cs="Simplified Arabic"/>
          <w:sz w:val="28"/>
          <w:szCs w:val="28"/>
          <w:rtl/>
        </w:rPr>
        <w:t xml:space="preserve"> من خلال البحث في درجة اتجاهاتهم نحو التعلم </w:t>
      </w:r>
      <w:r w:rsidR="007A49E2" w:rsidRPr="00AD2949">
        <w:rPr>
          <w:rFonts w:ascii="Simplified Arabic" w:eastAsia="Times New Roman" w:hAnsi="Simplified Arabic" w:cs="Simplified Arabic"/>
          <w:sz w:val="28"/>
          <w:szCs w:val="28"/>
          <w:rtl/>
        </w:rPr>
        <w:t>الإلكتروني</w:t>
      </w:r>
      <w:r w:rsidRPr="00AD2949">
        <w:rPr>
          <w:rFonts w:ascii="Simplified Arabic" w:eastAsia="Times New Roman" w:hAnsi="Simplified Arabic" w:cs="Simplified Arabic"/>
          <w:sz w:val="28"/>
          <w:szCs w:val="28"/>
          <w:rtl/>
        </w:rPr>
        <w:t xml:space="preserve">، ومستوى كفاياتهم في استخدامه، وكذلك درجة معيقات تطبيقه من وجهة نظرهم، إلى جانب التعرف إلى دور عدد من المتغيرات في درجة جاهزيتهم. واعتمدت الدارسة المنهج الوصفي التحليلي، وتكون مجتمع الدارسة من معلمي المرحلة الابتدائية الأولى في المدارس الحكومية في المملكة العربية السعودية، وتألفت عينة الدراسة بالطريقة العنقودية العشوائية من (120) معلما، واستخدمت الاستبانة كأداة لجمع البيانات بعد التحقق من صدقها وثباتها، وقد تكونت من عدة فقرات موزعة إلى ثلاثة مجالات هي: مجال الكفايات، ومجال الاتجاهات، ومجال المعيقات. وقد </w:t>
      </w:r>
      <w:r w:rsidR="001440D1" w:rsidRPr="00AD2949">
        <w:rPr>
          <w:rFonts w:ascii="Simplified Arabic" w:eastAsia="Times New Roman" w:hAnsi="Simplified Arabic" w:cs="Simplified Arabic" w:hint="cs"/>
          <w:sz w:val="28"/>
          <w:szCs w:val="28"/>
          <w:rtl/>
        </w:rPr>
        <w:t>أظهرت نتائج الدراسة أن</w:t>
      </w:r>
      <w:r w:rsidRPr="00AD2949">
        <w:rPr>
          <w:rFonts w:ascii="Simplified Arabic" w:eastAsia="Times New Roman" w:hAnsi="Simplified Arabic" w:cs="Simplified Arabic"/>
          <w:sz w:val="28"/>
          <w:szCs w:val="28"/>
          <w:rtl/>
        </w:rPr>
        <w:t xml:space="preserve"> الدرجة الكلية للمجالات الثلاثة (الكفايات، والاتجاهات، والمعيقات) كانت مرتفعة</w:t>
      </w:r>
      <w:r w:rsidRPr="00AD2949">
        <w:rPr>
          <w:rFonts w:ascii="Simplified Arabic" w:eastAsia="Times New Roman" w:hAnsi="Simplified Arabic" w:cs="Simplified Arabic"/>
          <w:sz w:val="28"/>
          <w:szCs w:val="28"/>
          <w:rtl/>
          <w:lang w:bidi="ar-JO"/>
        </w:rPr>
        <w:t>.</w:t>
      </w:r>
      <w:r w:rsidRPr="00AD2949">
        <w:rPr>
          <w:rFonts w:ascii="Simplified Arabic" w:hAnsi="Simplified Arabic" w:cs="Simplified Arabic"/>
          <w:sz w:val="28"/>
          <w:szCs w:val="28"/>
          <w:rtl/>
        </w:rPr>
        <w:t xml:space="preserve">  </w:t>
      </w:r>
      <w:r w:rsidRPr="00AD2949">
        <w:rPr>
          <w:rFonts w:ascii="Simplified Arabic" w:hAnsi="Simplified Arabic" w:cs="Simplified Arabic" w:hint="cs"/>
          <w:sz w:val="28"/>
          <w:szCs w:val="28"/>
          <w:rtl/>
        </w:rPr>
        <w:t xml:space="preserve">      </w:t>
      </w:r>
      <w:r w:rsidR="00745612" w:rsidRPr="00AD2949">
        <w:rPr>
          <w:rFonts w:ascii="Simplified Arabic" w:hAnsi="Simplified Arabic" w:cs="Simplified Arabic" w:hint="cs"/>
          <w:sz w:val="28"/>
          <w:szCs w:val="28"/>
          <w:rtl/>
        </w:rPr>
        <w:t xml:space="preserve">     </w:t>
      </w:r>
      <w:r w:rsidR="002F1B07" w:rsidRPr="00AD2949">
        <w:rPr>
          <w:rFonts w:ascii="Simplified Arabic" w:hAnsi="Simplified Arabic" w:cs="Simplified Arabic" w:hint="cs"/>
          <w:sz w:val="28"/>
          <w:szCs w:val="28"/>
          <w:rtl/>
        </w:rPr>
        <w:t xml:space="preserve">و </w:t>
      </w:r>
      <w:r w:rsidR="00745612" w:rsidRPr="00AD2949">
        <w:rPr>
          <w:rFonts w:ascii="Simplified Arabic" w:hAnsi="Simplified Arabic" w:cs="Simplified Arabic" w:hint="cs"/>
          <w:sz w:val="28"/>
          <w:szCs w:val="28"/>
          <w:rtl/>
        </w:rPr>
        <w:t xml:space="preserve">أجرت جبر(2021) دراسة </w:t>
      </w:r>
      <w:r w:rsidR="00745612" w:rsidRPr="00AD2949">
        <w:rPr>
          <w:rFonts w:ascii="Simplified Arabic" w:hAnsi="Simplified Arabic" w:cs="Simplified Arabic"/>
          <w:sz w:val="28"/>
          <w:szCs w:val="28"/>
          <w:rtl/>
        </w:rPr>
        <w:t xml:space="preserve">هدفت إلى التعّرف على اتجاهات معلمي التربية </w:t>
      </w:r>
      <w:r w:rsidR="00745612" w:rsidRPr="00AD2949">
        <w:rPr>
          <w:rFonts w:ascii="Simplified Arabic" w:hAnsi="Simplified Arabic" w:cs="Simplified Arabic" w:hint="cs"/>
          <w:sz w:val="28"/>
          <w:szCs w:val="28"/>
          <w:rtl/>
        </w:rPr>
        <w:t>الإسلامية</w:t>
      </w:r>
      <w:r w:rsidR="00745612" w:rsidRPr="00AD2949">
        <w:rPr>
          <w:rFonts w:ascii="Simplified Arabic" w:hAnsi="Simplified Arabic" w:cs="Simplified Arabic"/>
          <w:sz w:val="28"/>
          <w:szCs w:val="28"/>
          <w:rtl/>
        </w:rPr>
        <w:t xml:space="preserve"> نحو التعليم بالتناوب والمعوقات التي تواجههم في ظل جائحة كورونا من وجهة نظرهم، وقد اعتمدت الدراسة على المنه</w:t>
      </w:r>
      <w:r w:rsidR="00745612" w:rsidRPr="00AD2949">
        <w:rPr>
          <w:rFonts w:ascii="Simplified Arabic" w:hAnsi="Simplified Arabic" w:cs="Simplified Arabic" w:hint="cs"/>
          <w:sz w:val="28"/>
          <w:szCs w:val="28"/>
          <w:rtl/>
        </w:rPr>
        <w:t>ج</w:t>
      </w:r>
      <w:r w:rsidR="00745612" w:rsidRPr="00AD2949">
        <w:rPr>
          <w:rFonts w:ascii="Simplified Arabic" w:hAnsi="Simplified Arabic" w:cs="Simplified Arabic"/>
          <w:sz w:val="28"/>
          <w:szCs w:val="28"/>
          <w:rtl/>
        </w:rPr>
        <w:t xml:space="preserve"> الوصفي التحليلي، وتكون مجتمع الدراسة من </w:t>
      </w:r>
      <w:r w:rsidR="00745612" w:rsidRPr="00AD2949">
        <w:rPr>
          <w:rFonts w:ascii="Simplified Arabic" w:hAnsi="Simplified Arabic" w:cs="Simplified Arabic" w:hint="cs"/>
          <w:sz w:val="28"/>
          <w:szCs w:val="28"/>
          <w:rtl/>
        </w:rPr>
        <w:t>(190)</w:t>
      </w:r>
      <w:r w:rsidR="00745612" w:rsidRPr="00AD2949">
        <w:rPr>
          <w:rFonts w:ascii="Simplified Arabic" w:hAnsi="Simplified Arabic" w:cs="Simplified Arabic"/>
          <w:sz w:val="28"/>
          <w:szCs w:val="28"/>
          <w:rtl/>
        </w:rPr>
        <w:t xml:space="preserve"> </w:t>
      </w:r>
      <w:r w:rsidR="00745612" w:rsidRPr="00AD2949">
        <w:rPr>
          <w:rFonts w:ascii="Simplified Arabic" w:hAnsi="Simplified Arabic" w:cs="Simplified Arabic" w:hint="cs"/>
          <w:sz w:val="28"/>
          <w:szCs w:val="28"/>
          <w:rtl/>
        </w:rPr>
        <w:t>معلماً ومعلمة</w:t>
      </w:r>
      <w:r w:rsidR="00745612" w:rsidRPr="00AD2949">
        <w:rPr>
          <w:rFonts w:ascii="Simplified Arabic" w:hAnsi="Simplified Arabic" w:cs="Simplified Arabic"/>
          <w:sz w:val="28"/>
          <w:szCs w:val="28"/>
          <w:rtl/>
        </w:rPr>
        <w:t xml:space="preserve"> من العاملين في المدارس الحكومية في قصبة عمان، وبلغت عينة الدراسة </w:t>
      </w:r>
      <w:r w:rsidR="00745612" w:rsidRPr="00AD2949">
        <w:rPr>
          <w:rFonts w:ascii="Simplified Arabic" w:hAnsi="Simplified Arabic" w:cs="Simplified Arabic" w:hint="cs"/>
          <w:sz w:val="28"/>
          <w:szCs w:val="28"/>
          <w:rtl/>
        </w:rPr>
        <w:t>(</w:t>
      </w:r>
      <w:r w:rsidR="00745612" w:rsidRPr="00AD2949">
        <w:rPr>
          <w:rFonts w:ascii="Simplified Arabic" w:hAnsi="Simplified Arabic" w:cs="Simplified Arabic"/>
          <w:sz w:val="28"/>
          <w:szCs w:val="28"/>
          <w:rtl/>
        </w:rPr>
        <w:t>81</w:t>
      </w:r>
      <w:r w:rsidR="00745612" w:rsidRPr="00AD2949">
        <w:rPr>
          <w:rFonts w:ascii="Simplified Arabic" w:hAnsi="Simplified Arabic" w:cs="Simplified Arabic" w:hint="cs"/>
          <w:sz w:val="28"/>
          <w:szCs w:val="28"/>
          <w:rtl/>
        </w:rPr>
        <w:t>) معلماً</w:t>
      </w:r>
      <w:r w:rsidR="00745612" w:rsidRPr="00AD2949">
        <w:rPr>
          <w:rFonts w:ascii="Simplified Arabic" w:hAnsi="Simplified Arabic" w:cs="Simplified Arabic"/>
          <w:sz w:val="28"/>
          <w:szCs w:val="28"/>
          <w:rtl/>
        </w:rPr>
        <w:t xml:space="preserve"> ومعلمة تم اختيارهم بطريقة عشوائية. وقد أظهرت نتائ</w:t>
      </w:r>
      <w:r w:rsidR="00745612" w:rsidRPr="00AD2949">
        <w:rPr>
          <w:rFonts w:ascii="Simplified Arabic" w:hAnsi="Simplified Arabic" w:cs="Simplified Arabic" w:hint="cs"/>
          <w:sz w:val="28"/>
          <w:szCs w:val="28"/>
          <w:rtl/>
        </w:rPr>
        <w:t>ج</w:t>
      </w:r>
      <w:r w:rsidR="00745612" w:rsidRPr="00AD2949">
        <w:rPr>
          <w:rFonts w:ascii="Simplified Arabic" w:hAnsi="Simplified Arabic" w:cs="Simplified Arabic"/>
          <w:sz w:val="28"/>
          <w:szCs w:val="28"/>
          <w:rtl/>
        </w:rPr>
        <w:t xml:space="preserve"> الدراسة أن واقع استخدام معلمي التربية </w:t>
      </w:r>
      <w:r w:rsidR="00745612" w:rsidRPr="00AD2949">
        <w:rPr>
          <w:rFonts w:ascii="Simplified Arabic" w:hAnsi="Simplified Arabic" w:cs="Simplified Arabic" w:hint="cs"/>
          <w:sz w:val="28"/>
          <w:szCs w:val="28"/>
          <w:rtl/>
        </w:rPr>
        <w:t>الإسلامية</w:t>
      </w:r>
      <w:r w:rsidR="00745612" w:rsidRPr="00AD2949">
        <w:rPr>
          <w:rFonts w:ascii="Simplified Arabic" w:hAnsi="Simplified Arabic" w:cs="Simplified Arabic"/>
          <w:sz w:val="28"/>
          <w:szCs w:val="28"/>
          <w:rtl/>
        </w:rPr>
        <w:t xml:space="preserve"> للتعليم المتناوب جاء بالمستوى </w:t>
      </w:r>
      <w:r w:rsidR="00745612" w:rsidRPr="00AD2949">
        <w:rPr>
          <w:rFonts w:ascii="Simplified Arabic" w:hAnsi="Simplified Arabic" w:cs="Simplified Arabic" w:hint="cs"/>
          <w:sz w:val="28"/>
          <w:szCs w:val="28"/>
          <w:rtl/>
        </w:rPr>
        <w:t>الإ</w:t>
      </w:r>
      <w:r w:rsidR="00745612" w:rsidRPr="00AD2949">
        <w:rPr>
          <w:rFonts w:ascii="Simplified Arabic" w:hAnsi="Simplified Arabic" w:cs="Simplified Arabic"/>
          <w:sz w:val="28"/>
          <w:szCs w:val="28"/>
          <w:rtl/>
        </w:rPr>
        <w:t>يجابي وبدرجة مرتفع</w:t>
      </w:r>
      <w:r w:rsidR="00315274" w:rsidRPr="00AD2949">
        <w:rPr>
          <w:rFonts w:ascii="Simplified Arabic" w:hAnsi="Simplified Arabic" w:cs="Simplified Arabic" w:hint="cs"/>
          <w:sz w:val="28"/>
          <w:szCs w:val="28"/>
          <w:rtl/>
        </w:rPr>
        <w:t>ة</w:t>
      </w:r>
      <w:r w:rsidR="00745612" w:rsidRPr="00AD2949">
        <w:rPr>
          <w:rFonts w:ascii="Simplified Arabic" w:hAnsi="Simplified Arabic" w:cs="Simplified Arabic"/>
          <w:sz w:val="28"/>
          <w:szCs w:val="28"/>
          <w:rtl/>
        </w:rPr>
        <w:t xml:space="preserve"> وبمتوسط حسابي</w:t>
      </w:r>
      <w:r w:rsidR="00745612" w:rsidRPr="00AD2949">
        <w:rPr>
          <w:rFonts w:ascii="Simplified Arabic" w:hAnsi="Simplified Arabic" w:cs="Simplified Arabic" w:hint="cs"/>
          <w:sz w:val="28"/>
          <w:szCs w:val="28"/>
          <w:rtl/>
        </w:rPr>
        <w:t>(</w:t>
      </w:r>
      <w:r w:rsidR="00745612" w:rsidRPr="00AD2949">
        <w:rPr>
          <w:rFonts w:ascii="Simplified Arabic" w:hAnsi="Simplified Arabic" w:cs="Simplified Arabic"/>
          <w:sz w:val="28"/>
          <w:szCs w:val="28"/>
          <w:rtl/>
        </w:rPr>
        <w:t>3.45</w:t>
      </w:r>
      <w:r w:rsidR="00745612" w:rsidRPr="00AD2949">
        <w:rPr>
          <w:rFonts w:ascii="Simplified Arabic" w:hAnsi="Simplified Arabic" w:cs="Simplified Arabic" w:hint="cs"/>
          <w:sz w:val="28"/>
          <w:szCs w:val="28"/>
          <w:rtl/>
        </w:rPr>
        <w:t xml:space="preserve">)، </w:t>
      </w:r>
      <w:r w:rsidR="00745612" w:rsidRPr="00AD2949">
        <w:rPr>
          <w:rFonts w:ascii="Simplified Arabic" w:hAnsi="Simplified Arabic" w:cs="Simplified Arabic"/>
          <w:sz w:val="28"/>
          <w:szCs w:val="28"/>
          <w:rtl/>
        </w:rPr>
        <w:t xml:space="preserve">وجاءت المعوقات التي تواجه معلمي التربية </w:t>
      </w:r>
      <w:r w:rsidR="00745612" w:rsidRPr="00AD2949">
        <w:rPr>
          <w:rFonts w:ascii="Simplified Arabic" w:hAnsi="Simplified Arabic" w:cs="Simplified Arabic" w:hint="cs"/>
          <w:sz w:val="28"/>
          <w:szCs w:val="28"/>
          <w:rtl/>
        </w:rPr>
        <w:t>الإسلامية</w:t>
      </w:r>
      <w:r w:rsidR="00745612" w:rsidRPr="00AD2949">
        <w:rPr>
          <w:rFonts w:ascii="Simplified Arabic" w:hAnsi="Simplified Arabic" w:cs="Simplified Arabic"/>
          <w:sz w:val="28"/>
          <w:szCs w:val="28"/>
          <w:rtl/>
        </w:rPr>
        <w:t xml:space="preserve"> في استخدام </w:t>
      </w:r>
      <w:r w:rsidR="00745612" w:rsidRPr="00AD2949">
        <w:rPr>
          <w:rFonts w:ascii="Simplified Arabic" w:hAnsi="Simplified Arabic" w:cs="Simplified Arabic" w:hint="cs"/>
          <w:sz w:val="28"/>
          <w:szCs w:val="28"/>
          <w:rtl/>
        </w:rPr>
        <w:t>إستراتيجية</w:t>
      </w:r>
      <w:r w:rsidR="00745612" w:rsidRPr="00AD2949">
        <w:rPr>
          <w:rFonts w:ascii="Simplified Arabic" w:hAnsi="Simplified Arabic" w:cs="Simplified Arabic"/>
          <w:sz w:val="28"/>
          <w:szCs w:val="28"/>
          <w:rtl/>
        </w:rPr>
        <w:t xml:space="preserve"> التعليم المتناوب بدرجة مرتفعة وبمتوسط حسابي </w:t>
      </w:r>
      <w:r w:rsidR="00745612" w:rsidRPr="00AD2949">
        <w:rPr>
          <w:rFonts w:ascii="Simplified Arabic" w:hAnsi="Simplified Arabic" w:cs="Simplified Arabic" w:hint="cs"/>
          <w:sz w:val="28"/>
          <w:szCs w:val="28"/>
          <w:rtl/>
        </w:rPr>
        <w:t>(</w:t>
      </w:r>
      <w:r w:rsidR="00745612" w:rsidRPr="00AD2949">
        <w:rPr>
          <w:rFonts w:ascii="Simplified Arabic" w:hAnsi="Simplified Arabic" w:cs="Simplified Arabic"/>
          <w:sz w:val="28"/>
          <w:szCs w:val="28"/>
          <w:rtl/>
        </w:rPr>
        <w:t>3.45)</w:t>
      </w:r>
      <w:r w:rsidR="00745612" w:rsidRPr="00AD2949">
        <w:rPr>
          <w:rFonts w:ascii="Simplified Arabic" w:hAnsi="Simplified Arabic" w:cs="Simplified Arabic" w:hint="cs"/>
          <w:sz w:val="28"/>
          <w:szCs w:val="28"/>
          <w:rtl/>
        </w:rPr>
        <w:t xml:space="preserve">. </w:t>
      </w:r>
      <w:r w:rsidR="00745612" w:rsidRPr="00AD2949">
        <w:rPr>
          <w:rFonts w:ascii="Simplified Arabic" w:hAnsi="Simplified Arabic" w:cs="Simplified Arabic"/>
          <w:sz w:val="28"/>
          <w:szCs w:val="28"/>
          <w:rtl/>
        </w:rPr>
        <w:t xml:space="preserve">وأوصت الدراسة بضرورة عقد دورات وورشات عمل للمعلمين والطلبة على حد سواء، تنمي اتجاهاتهم نحو استخدام </w:t>
      </w:r>
      <w:r w:rsidR="00315274" w:rsidRPr="00AD2949">
        <w:rPr>
          <w:rFonts w:ascii="Simplified Arabic" w:hAnsi="Simplified Arabic" w:cs="Simplified Arabic" w:hint="cs"/>
          <w:sz w:val="28"/>
          <w:szCs w:val="28"/>
          <w:rtl/>
        </w:rPr>
        <w:t>إ</w:t>
      </w:r>
      <w:r w:rsidR="00745612" w:rsidRPr="00AD2949">
        <w:rPr>
          <w:rFonts w:ascii="Simplified Arabic" w:hAnsi="Simplified Arabic" w:cs="Simplified Arabic"/>
          <w:sz w:val="28"/>
          <w:szCs w:val="28"/>
          <w:rtl/>
        </w:rPr>
        <w:t>ستراتيجية التعليم بالتناوب بشكل دائم ومستمر حتى بعد انتهاء جائحة كورونا</w:t>
      </w:r>
      <w:r w:rsidR="006447EB" w:rsidRPr="00AD2949">
        <w:rPr>
          <w:rFonts w:ascii="Simplified Arabic" w:hAnsi="Simplified Arabic" w:cs="Simplified Arabic" w:hint="cs"/>
          <w:sz w:val="28"/>
          <w:szCs w:val="28"/>
          <w:rtl/>
        </w:rPr>
        <w:t xml:space="preserve">                                     </w:t>
      </w:r>
      <w:r w:rsidR="00745612" w:rsidRPr="00AD2949">
        <w:rPr>
          <w:rFonts w:ascii="Simplified Arabic" w:hAnsi="Simplified Arabic" w:cs="Simplified Arabic" w:hint="cs"/>
          <w:sz w:val="28"/>
          <w:szCs w:val="28"/>
          <w:rtl/>
        </w:rPr>
        <w:t>.</w:t>
      </w:r>
    </w:p>
    <w:p w:rsidR="008B3D26" w:rsidRPr="00AD2949" w:rsidRDefault="00B16AD9" w:rsidP="007A49E2">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shd w:val="clear" w:color="auto" w:fill="FFFFFF"/>
          <w:rtl/>
        </w:rPr>
        <w:t xml:space="preserve">     </w:t>
      </w:r>
      <w:r w:rsidR="002F1B07" w:rsidRPr="00AD2949">
        <w:rPr>
          <w:rFonts w:ascii="Simplified Arabic" w:hAnsi="Simplified Arabic" w:cs="Simplified Arabic" w:hint="cs"/>
          <w:sz w:val="28"/>
          <w:szCs w:val="28"/>
          <w:shd w:val="clear" w:color="auto" w:fill="FFFFFF"/>
          <w:rtl/>
        </w:rPr>
        <w:t>وقام</w:t>
      </w:r>
      <w:r w:rsidR="008B3D26" w:rsidRPr="00AD2949">
        <w:rPr>
          <w:rFonts w:ascii="Simplified Arabic" w:hAnsi="Simplified Arabic" w:cs="Simplified Arabic" w:hint="cs"/>
          <w:sz w:val="28"/>
          <w:szCs w:val="28"/>
          <w:shd w:val="clear" w:color="auto" w:fill="FFFFFF"/>
          <w:rtl/>
        </w:rPr>
        <w:t xml:space="preserve"> كل من شلش وحرز</w:t>
      </w:r>
      <w:r w:rsidR="007A49E2" w:rsidRPr="00AD2949">
        <w:rPr>
          <w:rFonts w:ascii="Simplified Arabic" w:hAnsi="Simplified Arabic" w:cs="Simplified Arabic" w:hint="cs"/>
          <w:sz w:val="28"/>
          <w:szCs w:val="28"/>
          <w:shd w:val="clear" w:color="auto" w:fill="FFFFFF"/>
          <w:rtl/>
        </w:rPr>
        <w:t xml:space="preserve"> </w:t>
      </w:r>
      <w:r w:rsidR="008B3D26" w:rsidRPr="00AD2949">
        <w:rPr>
          <w:rFonts w:ascii="Simplified Arabic" w:hAnsi="Simplified Arabic" w:cs="Simplified Arabic" w:hint="cs"/>
          <w:sz w:val="28"/>
          <w:szCs w:val="28"/>
          <w:shd w:val="clear" w:color="auto" w:fill="FFFFFF"/>
          <w:rtl/>
        </w:rPr>
        <w:t xml:space="preserve">الله(2021) </w:t>
      </w:r>
      <w:r w:rsidR="002F1B07" w:rsidRPr="00AD2949">
        <w:rPr>
          <w:rFonts w:ascii="Simplified Arabic" w:hAnsi="Simplified Arabic" w:cs="Simplified Arabic" w:hint="cs"/>
          <w:sz w:val="28"/>
          <w:szCs w:val="28"/>
          <w:shd w:val="clear" w:color="auto" w:fill="FFFFFF"/>
          <w:rtl/>
        </w:rPr>
        <w:t>ب</w:t>
      </w:r>
      <w:r w:rsidR="008B3D26" w:rsidRPr="00AD2949">
        <w:rPr>
          <w:rFonts w:ascii="Simplified Arabic" w:hAnsi="Simplified Arabic" w:cs="Simplified Arabic" w:hint="cs"/>
          <w:sz w:val="28"/>
          <w:szCs w:val="28"/>
          <w:shd w:val="clear" w:color="auto" w:fill="FFFFFF"/>
          <w:rtl/>
        </w:rPr>
        <w:t xml:space="preserve">دراسة </w:t>
      </w:r>
      <w:r w:rsidR="008B3D26" w:rsidRPr="00AD2949">
        <w:rPr>
          <w:rFonts w:ascii="Simplified Arabic" w:hAnsi="Simplified Arabic" w:cs="Simplified Arabic"/>
          <w:sz w:val="28"/>
          <w:szCs w:val="28"/>
          <w:shd w:val="clear" w:color="auto" w:fill="FFFFFF"/>
          <w:rtl/>
        </w:rPr>
        <w:t xml:space="preserve">هدفت </w:t>
      </w:r>
      <w:r w:rsidR="008B3D26" w:rsidRPr="00AD2949">
        <w:rPr>
          <w:rFonts w:ascii="Simplified Arabic" w:hAnsi="Simplified Arabic" w:cs="Simplified Arabic" w:hint="cs"/>
          <w:sz w:val="28"/>
          <w:szCs w:val="28"/>
          <w:shd w:val="clear" w:color="auto" w:fill="FFFFFF"/>
          <w:rtl/>
        </w:rPr>
        <w:t>إلى</w:t>
      </w:r>
      <w:r w:rsidR="008B3D26" w:rsidRPr="00AD2949">
        <w:rPr>
          <w:rFonts w:ascii="Simplified Arabic" w:hAnsi="Simplified Arabic" w:cs="Simplified Arabic"/>
          <w:sz w:val="28"/>
          <w:szCs w:val="28"/>
          <w:shd w:val="clear" w:color="auto" w:fill="FFFFFF"/>
          <w:rtl/>
        </w:rPr>
        <w:t xml:space="preserve"> التعرف إلى اتجاهات معلمي الرياضيات نحو استخدام التعليم </w:t>
      </w:r>
      <w:r w:rsidR="007A49E2" w:rsidRPr="00AD2949">
        <w:rPr>
          <w:rFonts w:ascii="Simplified Arabic" w:hAnsi="Simplified Arabic" w:cs="Simplified Arabic"/>
          <w:sz w:val="28"/>
          <w:szCs w:val="28"/>
          <w:shd w:val="clear" w:color="auto" w:fill="FFFFFF"/>
          <w:rtl/>
        </w:rPr>
        <w:t>الإلكتروني</w:t>
      </w:r>
      <w:r w:rsidR="008B3D26" w:rsidRPr="00AD2949">
        <w:rPr>
          <w:rFonts w:ascii="Simplified Arabic" w:hAnsi="Simplified Arabic" w:cs="Simplified Arabic"/>
          <w:sz w:val="28"/>
          <w:szCs w:val="28"/>
          <w:shd w:val="clear" w:color="auto" w:fill="FFFFFF"/>
          <w:rtl/>
        </w:rPr>
        <w:t xml:space="preserve"> في المدارس الثانوية في محافظة طولكرم، كما هدفت </w:t>
      </w:r>
      <w:r w:rsidR="008B3D26" w:rsidRPr="00AD2949">
        <w:rPr>
          <w:rFonts w:ascii="Simplified Arabic" w:hAnsi="Simplified Arabic" w:cs="Simplified Arabic" w:hint="cs"/>
          <w:sz w:val="28"/>
          <w:szCs w:val="28"/>
          <w:shd w:val="clear" w:color="auto" w:fill="FFFFFF"/>
          <w:rtl/>
        </w:rPr>
        <w:t>إلى</w:t>
      </w:r>
      <w:r w:rsidR="008B3D26" w:rsidRPr="00AD2949">
        <w:rPr>
          <w:rFonts w:ascii="Simplified Arabic" w:hAnsi="Simplified Arabic" w:cs="Simplified Arabic"/>
          <w:sz w:val="28"/>
          <w:szCs w:val="28"/>
          <w:shd w:val="clear" w:color="auto" w:fill="FFFFFF"/>
          <w:rtl/>
        </w:rPr>
        <w:t xml:space="preserve"> التعرف </w:t>
      </w:r>
      <w:r w:rsidR="008B3D26" w:rsidRPr="00AD2949">
        <w:rPr>
          <w:rFonts w:ascii="Simplified Arabic" w:hAnsi="Simplified Arabic" w:cs="Simplified Arabic" w:hint="cs"/>
          <w:sz w:val="28"/>
          <w:szCs w:val="28"/>
          <w:shd w:val="clear" w:color="auto" w:fill="FFFFFF"/>
          <w:rtl/>
        </w:rPr>
        <w:t>إلى</w:t>
      </w:r>
      <w:r w:rsidR="008B3D26" w:rsidRPr="00AD2949">
        <w:rPr>
          <w:rFonts w:ascii="Simplified Arabic" w:hAnsi="Simplified Arabic" w:cs="Simplified Arabic"/>
          <w:sz w:val="28"/>
          <w:szCs w:val="28"/>
          <w:shd w:val="clear" w:color="auto" w:fill="FFFFFF"/>
          <w:rtl/>
        </w:rPr>
        <w:t xml:space="preserve"> وجود فروق في اتجاهاتهم وفقاً لمتغيرات الدراسة (الجنس، المؤهل العلمي، الخبرة، التمكن من استخدام الحاسوب). ولتحقيق أهداف الدراسة تم استخدام المنهج الوصفي التحليلي، وتكونت عينة الدراسة من (83) معلماً ومعلمة منهم (36) معلمة</w:t>
      </w:r>
      <w:r w:rsidR="007A49E2" w:rsidRPr="00AD2949">
        <w:rPr>
          <w:rFonts w:ascii="Simplified Arabic" w:hAnsi="Simplified Arabic" w:cs="Simplified Arabic" w:hint="cs"/>
          <w:sz w:val="28"/>
          <w:szCs w:val="28"/>
          <w:shd w:val="clear" w:color="auto" w:fill="FFFFFF"/>
          <w:rtl/>
        </w:rPr>
        <w:t xml:space="preserve"> و</w:t>
      </w:r>
      <w:r w:rsidR="008B3D26" w:rsidRPr="00AD2949">
        <w:rPr>
          <w:rFonts w:ascii="Simplified Arabic" w:hAnsi="Simplified Arabic" w:cs="Simplified Arabic"/>
          <w:sz w:val="28"/>
          <w:szCs w:val="28"/>
          <w:shd w:val="clear" w:color="auto" w:fill="FFFFFF"/>
          <w:rtl/>
        </w:rPr>
        <w:t xml:space="preserve"> (47) معلماً، ولجمع البيانات فقد استخدم الباحثان </w:t>
      </w:r>
      <w:r w:rsidR="008B3D26" w:rsidRPr="00AD2949">
        <w:rPr>
          <w:rFonts w:ascii="Simplified Arabic" w:hAnsi="Simplified Arabic" w:cs="Simplified Arabic" w:hint="cs"/>
          <w:sz w:val="28"/>
          <w:szCs w:val="28"/>
          <w:shd w:val="clear" w:color="auto" w:fill="FFFFFF"/>
          <w:rtl/>
        </w:rPr>
        <w:t>استبان</w:t>
      </w:r>
      <w:r w:rsidR="007A49E2" w:rsidRPr="00AD2949">
        <w:rPr>
          <w:rFonts w:ascii="Simplified Arabic" w:hAnsi="Simplified Arabic" w:cs="Simplified Arabic" w:hint="cs"/>
          <w:sz w:val="28"/>
          <w:szCs w:val="28"/>
          <w:shd w:val="clear" w:color="auto" w:fill="FFFFFF"/>
          <w:rtl/>
        </w:rPr>
        <w:t>ة</w:t>
      </w:r>
      <w:r w:rsidR="008B3D26" w:rsidRPr="00AD2949">
        <w:rPr>
          <w:rFonts w:ascii="Simplified Arabic" w:hAnsi="Simplified Arabic" w:cs="Simplified Arabic"/>
          <w:sz w:val="28"/>
          <w:szCs w:val="28"/>
          <w:shd w:val="clear" w:color="auto" w:fill="FFFFFF"/>
          <w:rtl/>
        </w:rPr>
        <w:t xml:space="preserve"> تكونت من (35) فقرة، ثم وزعت على عينة الدراسة وقد تم تطبيقها في الفصل الثاني من العام الدراسي </w:t>
      </w:r>
      <w:r w:rsidR="008B3D26" w:rsidRPr="00AD2949">
        <w:rPr>
          <w:rFonts w:ascii="Simplified Arabic" w:hAnsi="Simplified Arabic" w:cs="Simplified Arabic"/>
          <w:sz w:val="28"/>
          <w:szCs w:val="28"/>
          <w:shd w:val="clear" w:color="auto" w:fill="FFFFFF"/>
          <w:rtl/>
        </w:rPr>
        <w:lastRenderedPageBreak/>
        <w:t xml:space="preserve">(2019/2020). وقد أظهرت نتائج الدراسة أن اتجاهات أفراد العينة نحو التعليم </w:t>
      </w:r>
      <w:r w:rsidR="007A49E2" w:rsidRPr="00AD2949">
        <w:rPr>
          <w:rFonts w:ascii="Simplified Arabic" w:hAnsi="Simplified Arabic" w:cs="Simplified Arabic"/>
          <w:sz w:val="28"/>
          <w:szCs w:val="28"/>
          <w:shd w:val="clear" w:color="auto" w:fill="FFFFFF"/>
          <w:rtl/>
        </w:rPr>
        <w:t>الإلكتروني</w:t>
      </w:r>
      <w:r w:rsidR="008B3D26" w:rsidRPr="00AD2949">
        <w:rPr>
          <w:rFonts w:ascii="Simplified Arabic" w:hAnsi="Simplified Arabic" w:cs="Simplified Arabic"/>
          <w:sz w:val="28"/>
          <w:szCs w:val="28"/>
          <w:shd w:val="clear" w:color="auto" w:fill="FFFFFF"/>
          <w:rtl/>
        </w:rPr>
        <w:t xml:space="preserve"> كانت متوسطة، كما أظهرت النتائج وجود فروق في الاتجاهات طبقا لمتغير الجنس ولصالح الذكور، ولم تظهر أي فروق تبعاً للمتغيرات الأخرى</w:t>
      </w:r>
      <w:r w:rsidR="008B3D26" w:rsidRPr="00AD2949">
        <w:rPr>
          <w:rFonts w:ascii="Simplified Arabic" w:hAnsi="Simplified Arabic" w:cs="Simplified Arabic"/>
          <w:sz w:val="28"/>
          <w:szCs w:val="28"/>
          <w:shd w:val="clear" w:color="auto" w:fill="FFFFFF"/>
        </w:rPr>
        <w:t>.</w:t>
      </w:r>
    </w:p>
    <w:p w:rsidR="002A32F0" w:rsidRPr="00AD2949" w:rsidRDefault="002A32F0" w:rsidP="007A49E2">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shd w:val="clear" w:color="auto" w:fill="FFFFFF"/>
          <w:rtl/>
        </w:rPr>
        <w:t xml:space="preserve">     </w:t>
      </w:r>
      <w:r w:rsidR="002F1B07" w:rsidRPr="00AD2949">
        <w:rPr>
          <w:rFonts w:ascii="Simplified Arabic" w:hAnsi="Simplified Arabic" w:cs="Simplified Arabic" w:hint="cs"/>
          <w:sz w:val="28"/>
          <w:szCs w:val="28"/>
          <w:shd w:val="clear" w:color="auto" w:fill="FFFFFF"/>
          <w:rtl/>
        </w:rPr>
        <w:t xml:space="preserve">وكما </w:t>
      </w:r>
      <w:r w:rsidRPr="00AD2949">
        <w:rPr>
          <w:rFonts w:ascii="Simplified Arabic" w:hAnsi="Simplified Arabic" w:cs="Simplified Arabic" w:hint="cs"/>
          <w:sz w:val="28"/>
          <w:szCs w:val="28"/>
          <w:shd w:val="clear" w:color="auto" w:fill="FFFFFF"/>
          <w:rtl/>
        </w:rPr>
        <w:t xml:space="preserve">أجرى التميمي (2021) دراسة </w:t>
      </w:r>
      <w:r w:rsidRPr="00AD2949">
        <w:rPr>
          <w:rFonts w:ascii="Simplified Arabic" w:hAnsi="Simplified Arabic" w:cs="Simplified Arabic"/>
          <w:sz w:val="28"/>
          <w:szCs w:val="28"/>
          <w:shd w:val="clear" w:color="auto" w:fill="FFFFFF"/>
          <w:rtl/>
        </w:rPr>
        <w:t xml:space="preserve">هدفت </w:t>
      </w:r>
      <w:r w:rsidRPr="00AD2949">
        <w:rPr>
          <w:rFonts w:ascii="Simplified Arabic" w:hAnsi="Simplified Arabic" w:cs="Simplified Arabic" w:hint="cs"/>
          <w:sz w:val="28"/>
          <w:szCs w:val="28"/>
          <w:shd w:val="clear" w:color="auto" w:fill="FFFFFF"/>
          <w:rtl/>
        </w:rPr>
        <w:t>إلى</w:t>
      </w:r>
      <w:r w:rsidRPr="00AD2949">
        <w:rPr>
          <w:rFonts w:ascii="Simplified Arabic" w:hAnsi="Simplified Arabic" w:cs="Simplified Arabic"/>
          <w:sz w:val="28"/>
          <w:szCs w:val="28"/>
          <w:shd w:val="clear" w:color="auto" w:fill="FFFFFF"/>
          <w:rtl/>
        </w:rPr>
        <w:t xml:space="preserve"> التعرف على اتجاهات المعلمين نحو</w:t>
      </w:r>
      <w:r w:rsidR="007A49E2" w:rsidRPr="00AD2949">
        <w:rPr>
          <w:rFonts w:ascii="Simplified Arabic" w:hAnsi="Simplified Arabic" w:cs="Simplified Arabic" w:hint="cs"/>
          <w:sz w:val="28"/>
          <w:szCs w:val="28"/>
          <w:shd w:val="clear" w:color="auto" w:fill="FFFFFF"/>
          <w:rtl/>
        </w:rPr>
        <w:t xml:space="preserve"> </w:t>
      </w:r>
      <w:r w:rsidRPr="00AD2949">
        <w:rPr>
          <w:rFonts w:ascii="Simplified Arabic" w:hAnsi="Simplified Arabic" w:cs="Simplified Arabic"/>
          <w:sz w:val="28"/>
          <w:szCs w:val="28"/>
          <w:shd w:val="clear" w:color="auto" w:fill="FFFFFF"/>
          <w:rtl/>
        </w:rPr>
        <w:t xml:space="preserve">استخدام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وبحسب الجنس، ولتحقيق هدف الدراسة قام الباحث  ببناء مقياس مكون من (35) فقرة وبلغت عينة الدراسة(200) معلم ومعلمة تم اختيارهم بالطريقة الطبقية العشوائية،</w:t>
      </w:r>
      <w:r w:rsidR="007A49E2" w:rsidRPr="00AD2949">
        <w:rPr>
          <w:rFonts w:ascii="Simplified Arabic" w:hAnsi="Simplified Arabic" w:cs="Simplified Arabic" w:hint="cs"/>
          <w:sz w:val="28"/>
          <w:szCs w:val="28"/>
          <w:shd w:val="clear" w:color="auto" w:fill="FFFFFF"/>
          <w:rtl/>
        </w:rPr>
        <w:t xml:space="preserve"> </w:t>
      </w:r>
      <w:r w:rsidRPr="00AD2949">
        <w:rPr>
          <w:rFonts w:ascii="Simplified Arabic" w:hAnsi="Simplified Arabic" w:cs="Simplified Arabic"/>
          <w:sz w:val="28"/>
          <w:szCs w:val="28"/>
          <w:shd w:val="clear" w:color="auto" w:fill="FFFFFF"/>
          <w:rtl/>
        </w:rPr>
        <w:t>تم التحقق من صدق الأداة عن طريق الصدق الظاهري بعرضه على الخبراء وصدق البناء والثبات بطريقة الفا كرونباخ، واستخدم الباحث لتحليل نتائجه عدد من الوسائل الإحصائية منها، معامل ارتباط بيرسون والاختبار التائي لعينة واحدة واختبار التائي لعينتين مستقلتين</w:t>
      </w:r>
      <w:r w:rsidR="007A49E2"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tl/>
        </w:rPr>
        <w:t xml:space="preserve"> وقد توصلت الدراسة إلى نتائج من أهمها: وجود  اتجاهات ايجابية لدى.المعلمين نحو استخدام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المرحلة الابتدائية ولا توجد. فروق ذات دلالة </w:t>
      </w:r>
      <w:r w:rsidR="007A49E2" w:rsidRPr="00AD2949">
        <w:rPr>
          <w:rFonts w:ascii="Simplified Arabic" w:hAnsi="Simplified Arabic" w:cs="Simplified Arabic" w:hint="cs"/>
          <w:sz w:val="28"/>
          <w:szCs w:val="28"/>
          <w:shd w:val="clear" w:color="auto" w:fill="FFFFFF"/>
          <w:rtl/>
        </w:rPr>
        <w:t>إ</w:t>
      </w:r>
      <w:r w:rsidRPr="00AD2949">
        <w:rPr>
          <w:rFonts w:ascii="Simplified Arabic" w:hAnsi="Simplified Arabic" w:cs="Simplified Arabic"/>
          <w:sz w:val="28"/>
          <w:szCs w:val="28"/>
          <w:shd w:val="clear" w:color="auto" w:fill="FFFFFF"/>
          <w:rtl/>
        </w:rPr>
        <w:t>حصائية بين</w:t>
      </w:r>
      <w:r w:rsidR="007A49E2" w:rsidRPr="00AD2949">
        <w:rPr>
          <w:rFonts w:ascii="Simplified Arabic" w:hAnsi="Simplified Arabic" w:cs="Simplified Arabic" w:hint="cs"/>
          <w:sz w:val="28"/>
          <w:szCs w:val="28"/>
          <w:shd w:val="clear" w:color="auto" w:fill="FFFFFF"/>
          <w:rtl/>
        </w:rPr>
        <w:t xml:space="preserve"> </w:t>
      </w:r>
      <w:r w:rsidRPr="00AD2949">
        <w:rPr>
          <w:rFonts w:ascii="Simplified Arabic" w:hAnsi="Simplified Arabic" w:cs="Simplified Arabic"/>
          <w:sz w:val="28"/>
          <w:szCs w:val="28"/>
          <w:shd w:val="clear" w:color="auto" w:fill="FFFFFF"/>
          <w:rtl/>
        </w:rPr>
        <w:t xml:space="preserve">المعلمين والمعلمات في اتجاهاتهم نحو استخدام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Pr>
        <w:t> </w:t>
      </w:r>
    </w:p>
    <w:p w:rsidR="00981322" w:rsidRPr="00AD2949" w:rsidRDefault="00EF3391" w:rsidP="006677C9">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rtl/>
        </w:rPr>
        <w:t xml:space="preserve">   </w:t>
      </w:r>
      <w:r w:rsidR="002F1B07" w:rsidRPr="00AD2949">
        <w:rPr>
          <w:rFonts w:ascii="Simplified Arabic" w:hAnsi="Simplified Arabic" w:cs="Simplified Arabic" w:hint="cs"/>
          <w:sz w:val="28"/>
          <w:szCs w:val="28"/>
          <w:rtl/>
        </w:rPr>
        <w:t>و</w:t>
      </w:r>
      <w:r w:rsidR="00F81354" w:rsidRPr="00AD2949">
        <w:rPr>
          <w:rFonts w:ascii="Simplified Arabic" w:hAnsi="Simplified Arabic" w:cs="Simplified Arabic" w:hint="cs"/>
          <w:sz w:val="28"/>
          <w:szCs w:val="28"/>
          <w:rtl/>
          <w:lang w:bidi="ar-JO"/>
        </w:rPr>
        <w:t>كما</w:t>
      </w:r>
      <w:r w:rsidRPr="00AD2949">
        <w:rPr>
          <w:rFonts w:ascii="Simplified Arabic" w:hAnsi="Simplified Arabic" w:cs="Simplified Arabic" w:hint="cs"/>
          <w:sz w:val="28"/>
          <w:szCs w:val="28"/>
          <w:rtl/>
        </w:rPr>
        <w:t xml:space="preserve"> </w:t>
      </w:r>
      <w:r w:rsidR="00981322" w:rsidRPr="00AD2949">
        <w:rPr>
          <w:rFonts w:ascii="Simplified Arabic" w:hAnsi="Simplified Arabic" w:cs="Simplified Arabic" w:hint="cs"/>
          <w:sz w:val="28"/>
          <w:szCs w:val="28"/>
          <w:rtl/>
        </w:rPr>
        <w:t>أجرت الرشود (2021). دراسة هدفت إلى التعرف على اتجاهات معلمي ومد</w:t>
      </w:r>
      <w:r w:rsidR="007A49E2" w:rsidRPr="00AD2949">
        <w:rPr>
          <w:rFonts w:ascii="Simplified Arabic" w:hAnsi="Simplified Arabic" w:cs="Simplified Arabic" w:hint="cs"/>
          <w:sz w:val="28"/>
          <w:szCs w:val="28"/>
          <w:rtl/>
        </w:rPr>
        <w:t>يري</w:t>
      </w:r>
      <w:r w:rsidR="00981322" w:rsidRPr="00AD2949">
        <w:rPr>
          <w:rFonts w:ascii="Simplified Arabic" w:hAnsi="Simplified Arabic" w:cs="Simplified Arabic" w:hint="cs"/>
          <w:sz w:val="28"/>
          <w:szCs w:val="28"/>
          <w:rtl/>
        </w:rPr>
        <w:t xml:space="preserve"> المدارس الحكومية في محافظة المفرق نحو التعليم </w:t>
      </w:r>
      <w:r w:rsidR="007A49E2" w:rsidRPr="00AD2949">
        <w:rPr>
          <w:rFonts w:ascii="Simplified Arabic" w:hAnsi="Simplified Arabic" w:cs="Simplified Arabic" w:hint="cs"/>
          <w:sz w:val="28"/>
          <w:szCs w:val="28"/>
          <w:rtl/>
        </w:rPr>
        <w:t>الإلكتروني</w:t>
      </w:r>
      <w:r w:rsidR="00981322" w:rsidRPr="00AD2949">
        <w:rPr>
          <w:rFonts w:ascii="Simplified Arabic" w:hAnsi="Simplified Arabic" w:cs="Simplified Arabic" w:hint="cs"/>
          <w:sz w:val="28"/>
          <w:szCs w:val="28"/>
          <w:rtl/>
        </w:rPr>
        <w:t>، وتم استخدام المنهج الوصفي، والاستبانة كأداة لجمع البيانات، تم توزيعها على عينة عشوائية بسيطة بلغت(325) مديراً ومعلماً من مديرية تربية وتعليم محافظة المفرق، وتوصلت الدراسة إلى أن اتجاهات معلمي المدارس الحكومية في محافظة المفرق نحو</w:t>
      </w:r>
      <w:r w:rsidRPr="00AD2949">
        <w:rPr>
          <w:rFonts w:ascii="Simplified Arabic" w:hAnsi="Simplified Arabic" w:cs="Simplified Arabic" w:hint="cs"/>
          <w:sz w:val="28"/>
          <w:szCs w:val="28"/>
          <w:rtl/>
        </w:rPr>
        <w:t xml:space="preserve"> التعليم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جاء بدرجة متوسطة، وبمتوسط حسابي(3.36) وبنسبة مئوية(67.2%)، في حين جاءت اتجاهات </w:t>
      </w:r>
      <w:r w:rsidR="007A49E2" w:rsidRPr="00AD2949">
        <w:rPr>
          <w:rFonts w:ascii="Simplified Arabic" w:hAnsi="Simplified Arabic" w:cs="Simplified Arabic" w:hint="cs"/>
          <w:sz w:val="28"/>
          <w:szCs w:val="28"/>
          <w:rtl/>
        </w:rPr>
        <w:t>مديري</w:t>
      </w:r>
      <w:r w:rsidRPr="00AD2949">
        <w:rPr>
          <w:rFonts w:ascii="Simplified Arabic" w:hAnsi="Simplified Arabic" w:cs="Simplified Arabic" w:hint="cs"/>
          <w:sz w:val="28"/>
          <w:szCs w:val="28"/>
          <w:rtl/>
        </w:rPr>
        <w:t xml:space="preserve"> المدارس نحو التعليم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بدرجة مرتفعة، وبمتوسط حسابي(3.79)، وبنسبة مئوية(58.8%)، كما توصلت إلى وجود فروق ذات دلالة إحصائية في تقديرات أفراد عينة الدراسة نحو التعليم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تعزى لمتغير الجنس لصالح الإناث، تبعاً لطبيعة العمل لصالح المعلمين.</w:t>
      </w:r>
    </w:p>
    <w:p w:rsidR="006677C9" w:rsidRPr="00AD2949" w:rsidRDefault="00907299" w:rsidP="006677C9">
      <w:pPr>
        <w:spacing w:line="240" w:lineRule="auto"/>
        <w:jc w:val="both"/>
        <w:rPr>
          <w:rFonts w:ascii="Simplified Arabic" w:hAnsi="Simplified Arabic" w:cs="Simplified Arabic"/>
          <w:sz w:val="28"/>
          <w:szCs w:val="28"/>
          <w:rtl/>
        </w:rPr>
      </w:pPr>
      <w:r w:rsidRPr="00AD2949">
        <w:rPr>
          <w:rFonts w:ascii="Simplified Arabic" w:hAnsi="Simplified Arabic" w:cs="Simplified Arabic" w:hint="cs"/>
          <w:sz w:val="28"/>
          <w:szCs w:val="28"/>
          <w:shd w:val="clear" w:color="auto" w:fill="FFFFFF"/>
          <w:rtl/>
        </w:rPr>
        <w:t xml:space="preserve">     </w:t>
      </w:r>
      <w:r w:rsidR="006677C9" w:rsidRPr="00AD2949">
        <w:rPr>
          <w:rFonts w:ascii="Simplified Arabic" w:hAnsi="Simplified Arabic" w:cs="Simplified Arabic" w:hint="cs"/>
          <w:sz w:val="28"/>
          <w:szCs w:val="28"/>
          <w:shd w:val="clear" w:color="auto" w:fill="FFFFFF"/>
          <w:rtl/>
        </w:rPr>
        <w:t xml:space="preserve">وأجرت العدوان دراسة (2021) </w:t>
      </w:r>
      <w:r w:rsidR="006677C9" w:rsidRPr="00AD2949">
        <w:rPr>
          <w:rFonts w:ascii="Simplified Arabic" w:hAnsi="Simplified Arabic" w:cs="Simplified Arabic"/>
          <w:sz w:val="28"/>
          <w:szCs w:val="28"/>
          <w:shd w:val="clear" w:color="auto" w:fill="FFFFFF"/>
          <w:rtl/>
        </w:rPr>
        <w:t xml:space="preserve">هدفت </w:t>
      </w:r>
      <w:r w:rsidR="006677C9" w:rsidRPr="00AD2949">
        <w:rPr>
          <w:rFonts w:ascii="Simplified Arabic" w:hAnsi="Simplified Arabic" w:cs="Simplified Arabic" w:hint="cs"/>
          <w:sz w:val="28"/>
          <w:szCs w:val="28"/>
          <w:shd w:val="clear" w:color="auto" w:fill="FFFFFF"/>
          <w:rtl/>
        </w:rPr>
        <w:t>إلى</w:t>
      </w:r>
      <w:r w:rsidR="006677C9" w:rsidRPr="00AD2949">
        <w:rPr>
          <w:rFonts w:ascii="Simplified Arabic" w:hAnsi="Simplified Arabic" w:cs="Simplified Arabic"/>
          <w:sz w:val="28"/>
          <w:szCs w:val="28"/>
          <w:shd w:val="clear" w:color="auto" w:fill="FFFFFF"/>
          <w:rtl/>
        </w:rPr>
        <w:t xml:space="preserve"> التعرّف اتجاهات معلمي العلوم نحو التعليم الالكتروني بالتعليم عن بعد والصعوبات التي تواجههم في ظل جائحة كورونا، وقد اعتمدت الدراسة على المنهج الوصفي التحليلي، وتكون مجتمع الدراسة من معلمي العلوم في لواء الشونة الجنوبية في المملكة </w:t>
      </w:r>
      <w:r w:rsidR="006677C9" w:rsidRPr="00AD2949">
        <w:rPr>
          <w:rFonts w:ascii="Simplified Arabic" w:hAnsi="Simplified Arabic" w:cs="Simplified Arabic" w:hint="cs"/>
          <w:sz w:val="28"/>
          <w:szCs w:val="28"/>
          <w:shd w:val="clear" w:color="auto" w:fill="FFFFFF"/>
          <w:rtl/>
        </w:rPr>
        <w:t>الأردنية</w:t>
      </w:r>
      <w:r w:rsidR="006677C9" w:rsidRPr="00AD2949">
        <w:rPr>
          <w:rFonts w:ascii="Simplified Arabic" w:hAnsi="Simplified Arabic" w:cs="Simplified Arabic"/>
          <w:sz w:val="28"/>
          <w:szCs w:val="28"/>
          <w:shd w:val="clear" w:color="auto" w:fill="FFFFFF"/>
          <w:rtl/>
        </w:rPr>
        <w:t xml:space="preserve"> الهاشمية، وبلغت عينة الدراسة (77) معلم ومعلمة، تم اختيارهم بطريقة عشوائية. وقد أظهرت نتائج الدراسة أن اتجاهات معلمي العلوم نحو التعليم الالكتروني بالتعليم عن بعد جاء بمستوى الإيجابي بمتوسط حسابي(3.53)، وجاءت الصعوبات التي تواجه معلمي العلوم نحو التعليم الالكتروني بالتعليم عن بعد جاء بدرجة مرتفعة وبمتوسط حسابي (3.89</w:t>
      </w:r>
      <w:r w:rsidR="006677C9" w:rsidRPr="00AD2949">
        <w:rPr>
          <w:rFonts w:ascii="Simplified Arabic" w:hAnsi="Simplified Arabic" w:cs="Simplified Arabic" w:hint="cs"/>
          <w:sz w:val="28"/>
          <w:szCs w:val="28"/>
          <w:shd w:val="clear" w:color="auto" w:fill="FFFFFF"/>
          <w:rtl/>
        </w:rPr>
        <w:t>).</w:t>
      </w:r>
    </w:p>
    <w:p w:rsidR="008B3D26" w:rsidRPr="00AD2949" w:rsidRDefault="00AC3F91" w:rsidP="00721C55">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shd w:val="clear" w:color="auto" w:fill="FFFFFF"/>
          <w:rtl/>
        </w:rPr>
        <w:t xml:space="preserve">    </w:t>
      </w:r>
      <w:r w:rsidR="002F1B07" w:rsidRPr="00AD2949">
        <w:rPr>
          <w:rFonts w:ascii="Simplified Arabic" w:hAnsi="Simplified Arabic" w:cs="Simplified Arabic" w:hint="cs"/>
          <w:sz w:val="28"/>
          <w:szCs w:val="28"/>
          <w:shd w:val="clear" w:color="auto" w:fill="FFFFFF"/>
          <w:rtl/>
        </w:rPr>
        <w:t>و</w:t>
      </w:r>
      <w:r w:rsidRPr="00AD2949">
        <w:rPr>
          <w:rFonts w:ascii="Simplified Arabic" w:hAnsi="Simplified Arabic" w:cs="Simplified Arabic" w:hint="cs"/>
          <w:sz w:val="28"/>
          <w:szCs w:val="28"/>
          <w:shd w:val="clear" w:color="auto" w:fill="FFFFFF"/>
          <w:rtl/>
        </w:rPr>
        <w:t xml:space="preserve">أجرى العنزي(2020) دراسة </w:t>
      </w:r>
      <w:r w:rsidRPr="00AD2949">
        <w:rPr>
          <w:rFonts w:ascii="Simplified Arabic" w:hAnsi="Simplified Arabic" w:cs="Simplified Arabic"/>
          <w:sz w:val="28"/>
          <w:szCs w:val="28"/>
          <w:shd w:val="clear" w:color="auto" w:fill="FFFFFF"/>
          <w:rtl/>
        </w:rPr>
        <w:t xml:space="preserve">هدفت إلى  التعرف على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التدريس، وتكونت عينة الدراسة </w:t>
      </w:r>
      <w:r w:rsidRPr="00AD2949">
        <w:rPr>
          <w:rFonts w:ascii="Simplified Arabic" w:hAnsi="Simplified Arabic" w:cs="Simplified Arabic"/>
          <w:sz w:val="28"/>
          <w:szCs w:val="28"/>
          <w:shd w:val="clear" w:color="auto" w:fill="FFFFFF"/>
          <w:rtl/>
        </w:rPr>
        <w:lastRenderedPageBreak/>
        <w:t xml:space="preserve">من (108) </w:t>
      </w:r>
      <w:r w:rsidR="00721C55" w:rsidRPr="00AD2949">
        <w:rPr>
          <w:rFonts w:ascii="Simplified Arabic" w:hAnsi="Simplified Arabic" w:cs="Simplified Arabic" w:hint="cs"/>
          <w:sz w:val="28"/>
          <w:szCs w:val="28"/>
          <w:shd w:val="clear" w:color="auto" w:fill="FFFFFF"/>
          <w:rtl/>
        </w:rPr>
        <w:t>معلمين ومعلمات</w:t>
      </w:r>
      <w:r w:rsidRPr="00AD2949">
        <w:rPr>
          <w:rFonts w:ascii="Simplified Arabic" w:hAnsi="Simplified Arabic" w:cs="Simplified Arabic"/>
          <w:sz w:val="28"/>
          <w:szCs w:val="28"/>
          <w:shd w:val="clear" w:color="auto" w:fill="FFFFFF"/>
          <w:rtl/>
        </w:rPr>
        <w:t xml:space="preserve"> من  المدارس الثانوية في محافظة حفر الباطن تم اختيارهم بالطريقة العشوائية العنقودية، ولتحقيق أهداف الدراسة قام الباحث  بتطوير استبانة تكونت من (31) فقرة وقد تم التحقق من صدقها وثباتها، وأظهرت نتائج الدراسة أن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التدريس كانت إيجابية ومرتفعة، كما أظهرت النتائج عدم وجود فروق ذات دلالة إحصائية في اتجاهات معلمي المدارس الثانوية نحو استخدام التعلم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التدريس تعزى لمتغير الجنس، والمؤهل العلمي، والخبرة التدريسية، وفي ضوء النتائج أوصت الدراسة بتهيئة البنية التحتية بكافة المستلزمات المادية والبشرية، وتفعيل جميع خدمات التعلم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وإلزام المعلمين والمعلمات باستخدامه</w:t>
      </w:r>
      <w:r w:rsidR="00721C55" w:rsidRPr="00AD2949">
        <w:rPr>
          <w:rFonts w:ascii="Simplified Arabic" w:hAnsi="Simplified Arabic" w:cs="Simplified Arabic" w:hint="cs"/>
          <w:sz w:val="28"/>
          <w:szCs w:val="28"/>
          <w:shd w:val="clear" w:color="auto" w:fill="FFFFFF"/>
          <w:rtl/>
        </w:rPr>
        <w:t>.</w:t>
      </w:r>
    </w:p>
    <w:p w:rsidR="001464BF" w:rsidRPr="00AD2949" w:rsidRDefault="001464BF" w:rsidP="00475D7A">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 xml:space="preserve">    </w:t>
      </w:r>
      <w:r w:rsidR="00FB21BF" w:rsidRPr="00AD2949">
        <w:rPr>
          <w:rFonts w:ascii="Simplified Arabic" w:hAnsi="Simplified Arabic" w:cs="Simplified Arabic" w:hint="cs"/>
          <w:sz w:val="28"/>
          <w:szCs w:val="28"/>
          <w:rtl/>
        </w:rPr>
        <w:t>و</w:t>
      </w:r>
      <w:r w:rsidRPr="00AD2949">
        <w:rPr>
          <w:rFonts w:ascii="Simplified Arabic" w:hAnsi="Simplified Arabic" w:cs="Simplified Arabic"/>
          <w:sz w:val="28"/>
          <w:szCs w:val="28"/>
          <w:rtl/>
        </w:rPr>
        <w:t xml:space="preserve"> قام كل من حمادنة والشواهين(2019) بدراسة هدفت إلى التعرف إلى اتجاهات معلمي الرياضيات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في مديرية تربية البادية الشمالية الشرقية، وأثر متغيرات (الجنس، والمؤهل العلمي، وسنوات الخبرة) في ذلك، ولتحقيق أهداف الدراسة </w:t>
      </w:r>
      <w:r w:rsidR="004D6663" w:rsidRPr="00AD2949">
        <w:rPr>
          <w:rFonts w:ascii="Simplified Arabic" w:hAnsi="Simplified Arabic" w:cs="Simplified Arabic"/>
          <w:sz w:val="28"/>
          <w:szCs w:val="28"/>
          <w:rtl/>
        </w:rPr>
        <w:t>ا</w:t>
      </w:r>
      <w:r w:rsidRPr="00AD2949">
        <w:rPr>
          <w:rFonts w:ascii="Simplified Arabic" w:hAnsi="Simplified Arabic" w:cs="Simplified Arabic"/>
          <w:sz w:val="28"/>
          <w:szCs w:val="28"/>
          <w:rtl/>
        </w:rPr>
        <w:t xml:space="preserve">تبع الباحثان المنهج الوصفي وتم اختيار عينة مكونة من (100) معلم ومعلمة، وتم بناء أداة لقياس الاتجاهات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وتكونت من (20) فقرة</w:t>
      </w:r>
      <w:r w:rsidR="00F174DB" w:rsidRPr="00AD2949">
        <w:rPr>
          <w:rFonts w:ascii="Simplified Arabic" w:hAnsi="Simplified Arabic" w:cs="Simplified Arabic" w:hint="cs"/>
          <w:sz w:val="28"/>
          <w:szCs w:val="28"/>
          <w:rtl/>
        </w:rPr>
        <w:t>،</w:t>
      </w:r>
      <w:r w:rsidRPr="00AD2949">
        <w:rPr>
          <w:rFonts w:ascii="Simplified Arabic" w:hAnsi="Simplified Arabic" w:cs="Simplified Arabic"/>
          <w:sz w:val="28"/>
          <w:szCs w:val="28"/>
          <w:rtl/>
        </w:rPr>
        <w:t xml:space="preserve"> وتم التحقق من صدقها وثباتها، وتوصلت الدراسة إلى نتائج عديدة من أهمها: أن اتجاهات معلمي الرياضيات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جاءت بدرجة مرتفعة، وأظهرت النتائج وجود فروق ذات دلالة إحصائية </w:t>
      </w:r>
      <w:r w:rsidRPr="00AD2949">
        <w:rPr>
          <w:rFonts w:ascii="Simplified Arabic" w:hAnsi="Simplified Arabic" w:cs="Simplified Arabic"/>
          <w:sz w:val="28"/>
          <w:szCs w:val="28"/>
          <w:rtl/>
          <w:lang w:bidi="ar-JO"/>
        </w:rPr>
        <w:t>(0.05=</w:t>
      </w:r>
      <w:r w:rsidRPr="00AD2949">
        <w:rPr>
          <w:rFonts w:ascii="Simplified Arabic" w:hAnsi="Simplified Arabic" w:cs="Times New Roman"/>
          <w:sz w:val="28"/>
          <w:szCs w:val="28"/>
          <w:rtl/>
          <w:lang w:bidi="ar-JO"/>
        </w:rPr>
        <w:t>α</w:t>
      </w:r>
      <w:r w:rsidRPr="00AD2949">
        <w:rPr>
          <w:rStyle w:val="fontstyle01"/>
          <w:rFonts w:ascii="Simplified Arabic" w:hAnsi="Simplified Arabic" w:cs="Simplified Arabic"/>
          <w:color w:val="auto"/>
          <w:sz w:val="28"/>
          <w:szCs w:val="28"/>
          <w:rtl/>
          <w:lang w:bidi="ar-JO"/>
        </w:rPr>
        <w:t>)</w:t>
      </w:r>
      <w:r w:rsidRPr="00AD2949">
        <w:rPr>
          <w:rFonts w:ascii="Simplified Arabic" w:hAnsi="Simplified Arabic" w:cs="Simplified Arabic"/>
          <w:sz w:val="28"/>
          <w:szCs w:val="28"/>
          <w:rtl/>
          <w:lang w:bidi="ar-JO"/>
        </w:rPr>
        <w:t xml:space="preserve"> تعزى لمتغير الجنس، وجاءت الفروق لصالح الإناث، وعدم وجود فروق ذات دلالة إحصائية (0.05=</w:t>
      </w:r>
      <w:r w:rsidRPr="00AD2949">
        <w:rPr>
          <w:rFonts w:ascii="Simplified Arabic" w:hAnsi="Simplified Arabic" w:cs="Times New Roman"/>
          <w:sz w:val="28"/>
          <w:szCs w:val="28"/>
          <w:rtl/>
          <w:lang w:bidi="ar-JO"/>
        </w:rPr>
        <w:t>α</w:t>
      </w:r>
      <w:r w:rsidRPr="00AD2949">
        <w:rPr>
          <w:rStyle w:val="fontstyle01"/>
          <w:rFonts w:ascii="Simplified Arabic" w:hAnsi="Simplified Arabic" w:cs="Simplified Arabic"/>
          <w:color w:val="auto"/>
          <w:sz w:val="28"/>
          <w:szCs w:val="28"/>
          <w:rtl/>
          <w:lang w:bidi="ar-JO"/>
        </w:rPr>
        <w:t>)</w:t>
      </w:r>
      <w:r w:rsidRPr="00AD2949">
        <w:rPr>
          <w:rFonts w:ascii="Simplified Arabic" w:hAnsi="Simplified Arabic" w:cs="Simplified Arabic"/>
          <w:sz w:val="28"/>
          <w:szCs w:val="28"/>
          <w:rtl/>
          <w:lang w:bidi="ar-JO"/>
        </w:rPr>
        <w:t xml:space="preserve"> تعزى لمتغير المؤهل العلمي، ووجود فروق ذات دلالة إحصائية (0.05=</w:t>
      </w:r>
      <w:r w:rsidRPr="00AD2949">
        <w:rPr>
          <w:rFonts w:ascii="Simplified Arabic" w:hAnsi="Simplified Arabic" w:cs="Times New Roman"/>
          <w:sz w:val="28"/>
          <w:szCs w:val="28"/>
          <w:rtl/>
          <w:lang w:bidi="ar-JO"/>
        </w:rPr>
        <w:t>α</w:t>
      </w:r>
      <w:r w:rsidRPr="00AD2949">
        <w:rPr>
          <w:rStyle w:val="fontstyle01"/>
          <w:rFonts w:ascii="Simplified Arabic" w:hAnsi="Simplified Arabic" w:cs="Simplified Arabic"/>
          <w:color w:val="auto"/>
          <w:sz w:val="28"/>
          <w:szCs w:val="28"/>
          <w:rtl/>
          <w:lang w:bidi="ar-JO"/>
        </w:rPr>
        <w:t>)</w:t>
      </w:r>
      <w:r w:rsidRPr="00AD2949">
        <w:rPr>
          <w:rFonts w:ascii="Simplified Arabic" w:hAnsi="Simplified Arabic" w:cs="Simplified Arabic"/>
          <w:sz w:val="28"/>
          <w:szCs w:val="28"/>
          <w:rtl/>
          <w:lang w:bidi="ar-JO"/>
        </w:rPr>
        <w:t xml:space="preserve"> تعزى لمتغير سنوات الخبرة، ولصالح الخبرة أقل من (5) سنوات</w:t>
      </w:r>
      <w:r w:rsidR="00475D7A" w:rsidRPr="00AD2949">
        <w:rPr>
          <w:rFonts w:ascii="Simplified Arabic" w:hAnsi="Simplified Arabic" w:cs="Simplified Arabic" w:hint="cs"/>
          <w:sz w:val="28"/>
          <w:szCs w:val="28"/>
          <w:rtl/>
          <w:lang w:bidi="ar-JO"/>
        </w:rPr>
        <w:t xml:space="preserve">.                                           .                                                             </w:t>
      </w:r>
      <w:r w:rsidR="00475D7A"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Pr>
        <w:br/>
      </w:r>
      <w:r w:rsidRPr="00AD2949">
        <w:rPr>
          <w:rFonts w:ascii="Simplified Arabic" w:hAnsi="Simplified Arabic" w:cs="Simplified Arabic"/>
          <w:sz w:val="28"/>
          <w:szCs w:val="28"/>
          <w:rtl/>
        </w:rPr>
        <w:t xml:space="preserve">     </w:t>
      </w:r>
      <w:r w:rsidR="00FB21BF" w:rsidRPr="00AD2949">
        <w:rPr>
          <w:rFonts w:ascii="Simplified Arabic" w:hAnsi="Simplified Arabic" w:cs="Simplified Arabic" w:hint="cs"/>
          <w:sz w:val="28"/>
          <w:szCs w:val="28"/>
          <w:rtl/>
        </w:rPr>
        <w:t xml:space="preserve">كما </w:t>
      </w:r>
      <w:r w:rsidRPr="00AD2949">
        <w:rPr>
          <w:rFonts w:ascii="Simplified Arabic" w:hAnsi="Simplified Arabic" w:cs="Simplified Arabic"/>
          <w:sz w:val="28"/>
          <w:szCs w:val="28"/>
          <w:rtl/>
        </w:rPr>
        <w:t>أجرى بورستوف ولو</w:t>
      </w:r>
      <w:r w:rsidRPr="00AD2949">
        <w:rPr>
          <w:rFonts w:asciiTheme="majorBidi" w:hAnsiTheme="majorBidi" w:cstheme="majorBidi"/>
          <w:sz w:val="28"/>
          <w:szCs w:val="28"/>
          <w:rtl/>
        </w:rPr>
        <w:t>(</w:t>
      </w:r>
      <w:r w:rsidRPr="00AD2949">
        <w:rPr>
          <w:rFonts w:asciiTheme="majorBidi" w:hAnsiTheme="majorBidi" w:cstheme="majorBidi"/>
          <w:sz w:val="28"/>
          <w:szCs w:val="28"/>
        </w:rPr>
        <w:t xml:space="preserve">Borstorff &amp; Lowe,2016 </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دراسة لمعرفة الاتجاهات </w:t>
      </w:r>
      <w:r w:rsidRPr="00AD2949">
        <w:rPr>
          <w:rFonts w:ascii="Simplified Arabic" w:hAnsi="Simplified Arabic" w:cs="Simplified Arabic"/>
          <w:sz w:val="28"/>
          <w:szCs w:val="28"/>
          <w:rtl/>
        </w:rPr>
        <w:t xml:space="preserve">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وتكونت عينة الدراسة من (113) طالباً</w:t>
      </w:r>
      <w:r w:rsidR="004D6663" w:rsidRPr="00AD2949">
        <w:rPr>
          <w:rFonts w:ascii="Simplified Arabic" w:hAnsi="Simplified Arabic" w:cs="Simplified Arabic"/>
          <w:sz w:val="28"/>
          <w:szCs w:val="28"/>
          <w:rtl/>
        </w:rPr>
        <w:t>،</w:t>
      </w:r>
      <w:r w:rsidRPr="00AD2949">
        <w:rPr>
          <w:rFonts w:ascii="Simplified Arabic" w:hAnsi="Simplified Arabic" w:cs="Simplified Arabic"/>
          <w:sz w:val="28"/>
          <w:szCs w:val="28"/>
          <w:rtl/>
        </w:rPr>
        <w:t xml:space="preserve"> وقد استخدم الباحثان استبانة للتعرف على </w:t>
      </w:r>
      <w:r w:rsidR="004D6663" w:rsidRPr="00AD2949">
        <w:rPr>
          <w:rFonts w:ascii="Simplified Arabic" w:hAnsi="Simplified Arabic" w:cs="Simplified Arabic"/>
          <w:sz w:val="28"/>
          <w:szCs w:val="28"/>
          <w:rtl/>
        </w:rPr>
        <w:t>إ</w:t>
      </w:r>
      <w:r w:rsidRPr="00AD2949">
        <w:rPr>
          <w:rFonts w:ascii="Simplified Arabic" w:hAnsi="Simplified Arabic" w:cs="Simplified Arabic"/>
          <w:sz w:val="28"/>
          <w:szCs w:val="28"/>
          <w:rtl/>
        </w:rPr>
        <w:t xml:space="preserve">دراكاتهم وقناعاتهم بالتعلم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وأظهرت نتائج الدراسة أن</w:t>
      </w:r>
      <w:r w:rsidR="00F174DB" w:rsidRPr="00AD2949">
        <w:rPr>
          <w:rFonts w:ascii="Simplified Arabic" w:hAnsi="Simplified Arabic" w:cs="Simplified Arabic" w:hint="cs"/>
          <w:sz w:val="28"/>
          <w:szCs w:val="28"/>
          <w:rtl/>
        </w:rPr>
        <w:t>ّ</w:t>
      </w:r>
      <w:r w:rsidRPr="00AD2949">
        <w:rPr>
          <w:rFonts w:ascii="Simplified Arabic" w:hAnsi="Simplified Arabic" w:cs="Simplified Arabic"/>
          <w:sz w:val="28"/>
          <w:szCs w:val="28"/>
          <w:rtl/>
        </w:rPr>
        <w:t xml:space="preserve"> (88%) من أفراد العينة أظهروا اتجاهات إيجابية متوسطة وخبرات موجبة نحو استخدام التعلم </w:t>
      </w:r>
      <w:r w:rsidR="007A49E2" w:rsidRPr="00AD2949">
        <w:rPr>
          <w:rFonts w:ascii="Simplified Arabic" w:hAnsi="Simplified Arabic" w:cs="Simplified Arabic"/>
          <w:sz w:val="28"/>
          <w:szCs w:val="28"/>
          <w:rtl/>
        </w:rPr>
        <w:t>الإلكتروني</w:t>
      </w:r>
      <w:r w:rsidR="00F174DB" w:rsidRPr="00AD2949">
        <w:rPr>
          <w:rFonts w:ascii="Simplified Arabic" w:hAnsi="Simplified Arabic" w:cs="Simplified Arabic" w:hint="cs"/>
          <w:sz w:val="28"/>
          <w:szCs w:val="28"/>
          <w:rtl/>
        </w:rPr>
        <w:t>،</w:t>
      </w:r>
      <w:r w:rsidRPr="00AD2949">
        <w:rPr>
          <w:rFonts w:ascii="Simplified Arabic" w:hAnsi="Simplified Arabic" w:cs="Simplified Arabic"/>
          <w:sz w:val="28"/>
          <w:szCs w:val="28"/>
          <w:rtl/>
        </w:rPr>
        <w:t xml:space="preserve"> ونصح (79%) منهم </w:t>
      </w:r>
      <w:r w:rsidR="00944106" w:rsidRPr="00AD2949">
        <w:rPr>
          <w:rFonts w:ascii="Simplified Arabic" w:hAnsi="Simplified Arabic" w:cs="Simplified Arabic" w:hint="cs"/>
          <w:sz w:val="28"/>
          <w:szCs w:val="28"/>
          <w:rtl/>
        </w:rPr>
        <w:t>الآخرين</w:t>
      </w:r>
      <w:r w:rsidRPr="00AD2949">
        <w:rPr>
          <w:rFonts w:ascii="Simplified Arabic" w:hAnsi="Simplified Arabic" w:cs="Simplified Arabic"/>
          <w:sz w:val="28"/>
          <w:szCs w:val="28"/>
          <w:rtl/>
        </w:rPr>
        <w:t xml:space="preserve"> باستخدام هذا النوع من التعليم، بينما تركزت أوجه القصور من وجهة </w:t>
      </w:r>
      <w:r w:rsidR="00944106" w:rsidRPr="00AD2949">
        <w:rPr>
          <w:rFonts w:ascii="Simplified Arabic" w:hAnsi="Simplified Arabic" w:cs="Simplified Arabic" w:hint="cs"/>
          <w:sz w:val="28"/>
          <w:szCs w:val="28"/>
          <w:rtl/>
        </w:rPr>
        <w:t>الطلبة</w:t>
      </w:r>
      <w:r w:rsidRPr="00AD2949">
        <w:rPr>
          <w:rFonts w:ascii="Simplified Arabic" w:hAnsi="Simplified Arabic" w:cs="Simplified Arabic"/>
          <w:sz w:val="28"/>
          <w:szCs w:val="28"/>
          <w:rtl/>
        </w:rPr>
        <w:t xml:space="preserve"> في الحاجة إلى مزيد من التواصل مع المعلمين والطلاب الآخرين وتوضيح تعليمات الاستخدام.</w:t>
      </w:r>
    </w:p>
    <w:p w:rsidR="001464BF" w:rsidRPr="00AD2949" w:rsidRDefault="001464BF" w:rsidP="00944106">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lang w:bidi="ar-JO"/>
        </w:rPr>
        <w:t xml:space="preserve">     </w:t>
      </w:r>
      <w:r w:rsidRPr="00AD2949">
        <w:rPr>
          <w:rFonts w:ascii="Simplified Arabic" w:hAnsi="Simplified Arabic" w:cs="Simplified Arabic"/>
          <w:sz w:val="28"/>
          <w:szCs w:val="28"/>
          <w:rtl/>
        </w:rPr>
        <w:t xml:space="preserve">وأجرت ملكاوي ونوافلة  والسقار دراسة (2015). هدفت </w:t>
      </w:r>
      <w:r w:rsidR="00944106" w:rsidRPr="00AD2949">
        <w:rPr>
          <w:rFonts w:ascii="Simplified Arabic" w:hAnsi="Simplified Arabic" w:cs="Simplified Arabic" w:hint="cs"/>
          <w:sz w:val="28"/>
          <w:szCs w:val="28"/>
          <w:rtl/>
        </w:rPr>
        <w:t>ل</w:t>
      </w:r>
      <w:r w:rsidRPr="00AD2949">
        <w:rPr>
          <w:rFonts w:ascii="Simplified Arabic" w:hAnsi="Simplified Arabic" w:cs="Simplified Arabic"/>
          <w:sz w:val="28"/>
          <w:szCs w:val="28"/>
          <w:rtl/>
        </w:rPr>
        <w:t xml:space="preserve">لتعرف </w:t>
      </w:r>
      <w:r w:rsidR="00944106" w:rsidRPr="00AD2949">
        <w:rPr>
          <w:rFonts w:ascii="Simplified Arabic" w:hAnsi="Simplified Arabic" w:cs="Simplified Arabic" w:hint="cs"/>
          <w:sz w:val="28"/>
          <w:szCs w:val="28"/>
          <w:rtl/>
        </w:rPr>
        <w:t xml:space="preserve">إلى </w:t>
      </w:r>
      <w:r w:rsidRPr="00AD2949">
        <w:rPr>
          <w:rFonts w:ascii="Simplified Arabic" w:hAnsi="Simplified Arabic" w:cs="Simplified Arabic"/>
          <w:sz w:val="28"/>
          <w:szCs w:val="28"/>
          <w:rtl/>
        </w:rPr>
        <w:t xml:space="preserve">اتجاهات الطلبة والمعلمين نحو التعلم </w:t>
      </w:r>
      <w:r w:rsidR="007A49E2" w:rsidRPr="00AD2949">
        <w:rPr>
          <w:rFonts w:ascii="Simplified Arabic" w:hAnsi="Simplified Arabic" w:cs="Simplified Arabic"/>
          <w:sz w:val="28"/>
          <w:szCs w:val="28"/>
          <w:rtl/>
        </w:rPr>
        <w:t>الإلكتروني</w:t>
      </w:r>
      <w:r w:rsidR="00944106" w:rsidRPr="00AD2949">
        <w:rPr>
          <w:rFonts w:ascii="Simplified Arabic" w:hAnsi="Simplified Arabic" w:cs="Simplified Arabic"/>
          <w:sz w:val="28"/>
          <w:szCs w:val="28"/>
          <w:rtl/>
        </w:rPr>
        <w:t xml:space="preserve"> في المدارس العليا</w:t>
      </w:r>
      <w:r w:rsidRPr="00AD2949">
        <w:rPr>
          <w:rFonts w:ascii="Simplified Arabic" w:hAnsi="Simplified Arabic" w:cs="Simplified Arabic"/>
          <w:sz w:val="28"/>
          <w:szCs w:val="28"/>
          <w:rtl/>
        </w:rPr>
        <w:t xml:space="preserve"> في الأردن، وتكونت عينة الدراسة من (359) طالباً وطالبة و(139) معلماً ومعلمة، واستخدم الباحثون استبانة مكونة م</w:t>
      </w:r>
      <w:r w:rsidR="00944106" w:rsidRPr="00AD2949">
        <w:rPr>
          <w:rFonts w:ascii="Simplified Arabic" w:hAnsi="Simplified Arabic" w:cs="Simplified Arabic"/>
          <w:sz w:val="28"/>
          <w:szCs w:val="28"/>
          <w:rtl/>
        </w:rPr>
        <w:t>ن(20) فقرة، وأظهرت النتائج وجود</w:t>
      </w:r>
      <w:r w:rsidR="00944106"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اتجاهات إيجابية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لدى المعلمين، وأظهرت أيضاً وجود فروق في الاتجاهات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w:t>
      </w:r>
      <w:r w:rsidRPr="00AD2949">
        <w:rPr>
          <w:rFonts w:ascii="Simplified Arabic" w:hAnsi="Simplified Arabic" w:cs="Simplified Arabic"/>
          <w:sz w:val="28"/>
          <w:szCs w:val="28"/>
          <w:rtl/>
        </w:rPr>
        <w:lastRenderedPageBreak/>
        <w:t>تعزى لمتغير الجنس لصالح الإناث، ولمتغير سنوات الخبرة لصالح المعلمين ذوي الخبرة الأقل من(5) سنوات، في حين لا توجد فروق في الاتجاهات تعزى لمتغير المؤهل العلمي.</w:t>
      </w:r>
    </w:p>
    <w:p w:rsidR="001464BF" w:rsidRPr="00AD2949" w:rsidRDefault="001464BF" w:rsidP="00391AF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 xml:space="preserve">     وهدفت دارسة الحميري (2014) </w:t>
      </w:r>
      <w:r w:rsidR="00391AF0" w:rsidRPr="00AD2949">
        <w:rPr>
          <w:rFonts w:ascii="Simplified Arabic" w:hAnsi="Simplified Arabic" w:cs="Simplified Arabic" w:hint="cs"/>
          <w:sz w:val="28"/>
          <w:szCs w:val="28"/>
          <w:rtl/>
        </w:rPr>
        <w:t>ل</w:t>
      </w:r>
      <w:r w:rsidRPr="00AD2949">
        <w:rPr>
          <w:rFonts w:ascii="Simplified Arabic" w:hAnsi="Simplified Arabic" w:cs="Simplified Arabic"/>
          <w:sz w:val="28"/>
          <w:szCs w:val="28"/>
          <w:rtl/>
        </w:rPr>
        <w:t xml:space="preserve">لتعرف إلى اتجاهات المجتمع التعليمي بمنطقة تبوك نحو تطبيق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في ضوء بعض المتغيرات، ولتحقيق ذلك طبق الباحث مقياس اتجاه المجتمع التعليمي نحو تطبيق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على عينة عشوائية شملت طلبة التعليم العالي والتعليم العام ومعلمي التعليم العام ومعلماته، وأعضاء هيئة التدريس في جامعة تبوك، وبلغ حجم العينة الكلي (13025) فرداً. وكشفت النتائج أن اتجاهات كل مكونات المجتمع التعليمي بمنطقة تبوك نحو تطبيق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إيجابية وعالية، وأنه لا توجد فروق دالة إحصائياً في اتجاهات المعلمين والمعلمات تعزى للنوع والمرحلة التعليمية التي يعملون بها.</w:t>
      </w:r>
    </w:p>
    <w:p w:rsidR="001464BF" w:rsidRPr="00AD2949" w:rsidRDefault="001464BF" w:rsidP="005D6CB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shd w:val="clear" w:color="auto" w:fill="FFFFFF"/>
          <w:rtl/>
        </w:rPr>
        <w:t xml:space="preserve">     </w:t>
      </w:r>
      <w:r w:rsidR="002F1B07" w:rsidRPr="00AD2949">
        <w:rPr>
          <w:rFonts w:ascii="Simplified Arabic" w:hAnsi="Simplified Arabic" w:cs="Simplified Arabic" w:hint="cs"/>
          <w:sz w:val="28"/>
          <w:szCs w:val="28"/>
          <w:shd w:val="clear" w:color="auto" w:fill="FFFFFF"/>
          <w:rtl/>
        </w:rPr>
        <w:t>و</w:t>
      </w:r>
      <w:r w:rsidRPr="00AD2949">
        <w:rPr>
          <w:rFonts w:ascii="Simplified Arabic" w:hAnsi="Simplified Arabic" w:cs="Simplified Arabic"/>
          <w:sz w:val="28"/>
          <w:szCs w:val="28"/>
          <w:shd w:val="clear" w:color="auto" w:fill="FFFFFF"/>
          <w:rtl/>
        </w:rPr>
        <w:t xml:space="preserve">أجرى المطوع (2014) دراسة هدفت إلى استقصاء اتجاهات معلمي المرحلة الثانوية في محافظة القويعية في المملكة العربية السعودية نحو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ولتحقيق هدف الدراسة تمّ تطبيق استبانة أعدت خصيصا، وقد تمّ التحقق من صدق وثبات الأداة التي اشتملت على(24) فقرة. وتكونت عينة الدراسة من (75) معلماً، حيث تمّ استخراج المتوسطات الحسابية والانحرافات المعيارية لتقديرات أفراد عينة الدراسة على الاستبانة، كذلك تمّ استخدام تحليل التباين الأحادي للمقارنة بين استجابات عينة الدراسة على أداة القياس تبعا لمتغير سنوات الخبرة، في حين تمّ استخدام اختبار "ت" لمجموعتين مستقلتين للمقارنة بين تقديرات عينة الدراسة تبعا لمتغيري التخصص والدورات التي حضرها المعلم. وقد أظهرت نتائج الدراسة عدم وجود فروق دالة إحصائيا في اتجاهات المعلمين نحو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تبعا لمتغيري سنوات الخبرة والتخصص. في حين أظهرت نتائج الدراسة وجود فروق دالة إحصائيا في اتجاهات المعلمين نحو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تعزى لمتغير الدورات لصالح المعلمين الذين التحقوا بدورات حول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وخلصت الدراسة إلى مجموعة من التوصيات كان من أهمها عقد دورات وورش عمل للمعلمين حول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w:t>
      </w:r>
    </w:p>
    <w:p w:rsidR="00D665A8" w:rsidRPr="00AD2949" w:rsidRDefault="00DC461F" w:rsidP="005E771A">
      <w:pPr>
        <w:spacing w:after="0" w:line="240" w:lineRule="auto"/>
        <w:mirrorIndents/>
        <w:jc w:val="both"/>
        <w:rPr>
          <w:rFonts w:ascii="Simplified Arabic" w:eastAsia="Times New Roman" w:hAnsi="Simplified Arabic" w:cs="Simplified Arabic"/>
          <w:sz w:val="28"/>
          <w:szCs w:val="28"/>
          <w:rtl/>
        </w:rPr>
      </w:pPr>
      <w:r w:rsidRPr="00AD2949">
        <w:rPr>
          <w:rFonts w:ascii="Simplified Arabic" w:hAnsi="Simplified Arabic" w:cs="Simplified Arabic" w:hint="cs"/>
          <w:sz w:val="28"/>
          <w:szCs w:val="28"/>
          <w:rtl/>
        </w:rPr>
        <w:t xml:space="preserve">     </w:t>
      </w:r>
      <w:r w:rsidR="001464BF" w:rsidRPr="00AD2949">
        <w:rPr>
          <w:rFonts w:ascii="Simplified Arabic" w:hAnsi="Simplified Arabic" w:cs="Simplified Arabic"/>
          <w:sz w:val="28"/>
          <w:szCs w:val="28"/>
          <w:rtl/>
        </w:rPr>
        <w:t xml:space="preserve">وسعت دارسة الشمري (2012) إلى تقصي اتجاهات معلمي الرياضيات في المرحلة المتوسطة نحو استخدام التعلم </w:t>
      </w:r>
      <w:r w:rsidR="007A49E2" w:rsidRPr="00AD2949">
        <w:rPr>
          <w:rFonts w:ascii="Simplified Arabic" w:hAnsi="Simplified Arabic" w:cs="Simplified Arabic"/>
          <w:sz w:val="28"/>
          <w:szCs w:val="28"/>
          <w:rtl/>
        </w:rPr>
        <w:t>الإلكتروني</w:t>
      </w:r>
      <w:r w:rsidR="001464BF" w:rsidRPr="00AD2949">
        <w:rPr>
          <w:rFonts w:ascii="Simplified Arabic" w:hAnsi="Simplified Arabic" w:cs="Simplified Arabic"/>
          <w:sz w:val="28"/>
          <w:szCs w:val="28"/>
          <w:rtl/>
        </w:rPr>
        <w:t xml:space="preserve"> في تدريس الرياضيات، واعتمدت الدراسة المنهج الوصفي باستخدام استبانة تضمنت (31) فقرة، وتكونت عينة الدراسة من (147) معلماً من معلمي </w:t>
      </w:r>
      <w:r w:rsidR="00487F36" w:rsidRPr="00AD2949">
        <w:rPr>
          <w:rFonts w:ascii="Simplified Arabic" w:hAnsi="Simplified Arabic" w:cs="Simplified Arabic" w:hint="cs"/>
          <w:sz w:val="28"/>
          <w:szCs w:val="28"/>
          <w:rtl/>
        </w:rPr>
        <w:t>ال</w:t>
      </w:r>
      <w:r w:rsidR="001464BF" w:rsidRPr="00AD2949">
        <w:rPr>
          <w:rFonts w:ascii="Simplified Arabic" w:hAnsi="Simplified Arabic" w:cs="Simplified Arabic"/>
          <w:sz w:val="28"/>
          <w:szCs w:val="28"/>
          <w:rtl/>
        </w:rPr>
        <w:t xml:space="preserve">رياضيات </w:t>
      </w:r>
      <w:r w:rsidR="00487F36" w:rsidRPr="00AD2949">
        <w:rPr>
          <w:rFonts w:ascii="Simplified Arabic" w:hAnsi="Simplified Arabic" w:cs="Simplified Arabic" w:hint="cs"/>
          <w:sz w:val="28"/>
          <w:szCs w:val="28"/>
          <w:rtl/>
        </w:rPr>
        <w:t xml:space="preserve">في </w:t>
      </w:r>
      <w:r w:rsidR="001464BF" w:rsidRPr="00AD2949">
        <w:rPr>
          <w:rFonts w:ascii="Simplified Arabic" w:hAnsi="Simplified Arabic" w:cs="Simplified Arabic"/>
          <w:sz w:val="28"/>
          <w:szCs w:val="28"/>
          <w:rtl/>
        </w:rPr>
        <w:t>المرحلة المتوسطة في منطقة حائل، وكشفت النتائج عن وجود درجة اتجاهات متوسطة لدى معلمي الرياضيات</w:t>
      </w:r>
      <w:r w:rsidR="00487F36" w:rsidRPr="00AD2949">
        <w:rPr>
          <w:rFonts w:ascii="Simplified Arabic" w:hAnsi="Simplified Arabic" w:cs="Simplified Arabic" w:hint="cs"/>
          <w:sz w:val="28"/>
          <w:szCs w:val="28"/>
          <w:rtl/>
        </w:rPr>
        <w:t xml:space="preserve"> </w:t>
      </w:r>
      <w:r w:rsidR="001464BF" w:rsidRPr="00AD2949">
        <w:rPr>
          <w:rFonts w:ascii="Simplified Arabic" w:hAnsi="Simplified Arabic" w:cs="Simplified Arabic"/>
          <w:sz w:val="28"/>
          <w:szCs w:val="28"/>
          <w:rtl/>
        </w:rPr>
        <w:t xml:space="preserve">نحو استخدام التعلم </w:t>
      </w:r>
      <w:r w:rsidR="007A49E2" w:rsidRPr="00AD2949">
        <w:rPr>
          <w:rFonts w:ascii="Simplified Arabic" w:hAnsi="Simplified Arabic" w:cs="Simplified Arabic"/>
          <w:sz w:val="28"/>
          <w:szCs w:val="28"/>
          <w:rtl/>
        </w:rPr>
        <w:t>الإلكتروني</w:t>
      </w:r>
      <w:r w:rsidR="001464BF" w:rsidRPr="00AD2949">
        <w:rPr>
          <w:rFonts w:ascii="Simplified Arabic" w:hAnsi="Simplified Arabic" w:cs="Simplified Arabic"/>
          <w:sz w:val="28"/>
          <w:szCs w:val="28"/>
          <w:rtl/>
        </w:rPr>
        <w:t xml:space="preserve"> في تدريس الرياضيات، كما أشارت نتائج الدراسة إلى وجود فروق ذات دلالة إحصائية بين متوسطات اتجاهات المعلمين تعزى لمتغير المؤهل العلمي ولمصلحة الدراسات العليا، ولمتغير الخبرة ولمصلحة الخبرة من </w:t>
      </w:r>
      <w:r w:rsidR="001464BF" w:rsidRPr="00AD2949">
        <w:rPr>
          <w:rFonts w:ascii="Simplified Arabic" w:hAnsi="Simplified Arabic" w:cs="Simplified Arabic"/>
          <w:sz w:val="28"/>
          <w:szCs w:val="28"/>
        </w:rPr>
        <w:t>5</w:t>
      </w:r>
      <w:r w:rsidR="00487F36" w:rsidRPr="00AD2949">
        <w:rPr>
          <w:rFonts w:ascii="Simplified Arabic" w:hAnsi="Simplified Arabic" w:cs="Simplified Arabic"/>
          <w:sz w:val="28"/>
          <w:szCs w:val="28"/>
        </w:rPr>
        <w:t>)</w:t>
      </w:r>
      <w:r w:rsidR="00487F36" w:rsidRPr="00AD2949">
        <w:rPr>
          <w:rFonts w:ascii="Simplified Arabic" w:hAnsi="Simplified Arabic" w:cs="Simplified Arabic" w:hint="cs"/>
          <w:sz w:val="28"/>
          <w:szCs w:val="28"/>
          <w:rtl/>
          <w:lang w:bidi="ar-JO"/>
        </w:rPr>
        <w:t xml:space="preserve">) </w:t>
      </w:r>
      <w:r w:rsidR="001464BF" w:rsidRPr="00AD2949">
        <w:rPr>
          <w:rFonts w:ascii="Simplified Arabic" w:hAnsi="Simplified Arabic" w:cs="Simplified Arabic"/>
          <w:sz w:val="28"/>
          <w:szCs w:val="28"/>
          <w:rtl/>
        </w:rPr>
        <w:t xml:space="preserve">سنوات إلى أقل من </w:t>
      </w:r>
      <w:r w:rsidR="00487F36" w:rsidRPr="00AD2949">
        <w:rPr>
          <w:rFonts w:ascii="Simplified Arabic" w:hAnsi="Simplified Arabic" w:cs="Simplified Arabic" w:hint="cs"/>
          <w:sz w:val="28"/>
          <w:szCs w:val="28"/>
          <w:rtl/>
        </w:rPr>
        <w:t>(</w:t>
      </w:r>
      <w:r w:rsidR="00487F36" w:rsidRPr="00AD2949">
        <w:rPr>
          <w:rFonts w:ascii="Simplified Arabic" w:hAnsi="Simplified Arabic" w:cs="Simplified Arabic"/>
          <w:sz w:val="28"/>
          <w:szCs w:val="28"/>
        </w:rPr>
        <w:t>(</w:t>
      </w:r>
      <w:r w:rsidR="001464BF" w:rsidRPr="00AD2949">
        <w:rPr>
          <w:rFonts w:ascii="Simplified Arabic" w:hAnsi="Simplified Arabic" w:cs="Simplified Arabic"/>
          <w:sz w:val="28"/>
          <w:szCs w:val="28"/>
        </w:rPr>
        <w:t>10</w:t>
      </w:r>
      <w:r w:rsidR="00487F36" w:rsidRPr="00AD2949">
        <w:rPr>
          <w:rFonts w:ascii="Simplified Arabic" w:hAnsi="Simplified Arabic" w:cs="Simplified Arabic" w:hint="cs"/>
          <w:sz w:val="28"/>
          <w:szCs w:val="28"/>
          <w:rtl/>
          <w:lang w:bidi="ar-JO"/>
        </w:rPr>
        <w:t xml:space="preserve"> </w:t>
      </w:r>
      <w:r w:rsidR="001464BF" w:rsidRPr="00AD2949">
        <w:rPr>
          <w:rFonts w:ascii="Simplified Arabic" w:hAnsi="Simplified Arabic" w:cs="Simplified Arabic"/>
          <w:sz w:val="28"/>
          <w:szCs w:val="28"/>
          <w:rtl/>
        </w:rPr>
        <w:t>سنوات</w:t>
      </w:r>
      <w:r w:rsidR="00487F36" w:rsidRPr="00AD2949">
        <w:rPr>
          <w:rFonts w:ascii="Simplified Arabic" w:hAnsi="Simplified Arabic" w:cs="Simplified Arabic" w:hint="cs"/>
          <w:sz w:val="28"/>
          <w:szCs w:val="28"/>
          <w:rtl/>
        </w:rPr>
        <w:t xml:space="preserve">.             .                                       </w:t>
      </w:r>
      <w:r w:rsidR="001464BF" w:rsidRPr="00AD2949">
        <w:rPr>
          <w:rFonts w:ascii="Simplified Arabic" w:hAnsi="Simplified Arabic" w:cs="Simplified Arabic"/>
          <w:sz w:val="28"/>
          <w:szCs w:val="28"/>
          <w:rtl/>
        </w:rPr>
        <w:t xml:space="preserve">                                             </w:t>
      </w:r>
      <w:r w:rsidR="001464BF" w:rsidRPr="00AD2949">
        <w:rPr>
          <w:rFonts w:ascii="Simplified Arabic" w:hAnsi="Simplified Arabic" w:cs="Simplified Arabic"/>
          <w:sz w:val="28"/>
          <w:szCs w:val="28"/>
        </w:rPr>
        <w:br/>
      </w:r>
      <w:r w:rsidR="001464BF" w:rsidRPr="00AD2949">
        <w:rPr>
          <w:rFonts w:ascii="Simplified Arabic" w:hAnsi="Simplified Arabic" w:cs="Simplified Arabic"/>
          <w:sz w:val="28"/>
          <w:szCs w:val="28"/>
          <w:rtl/>
        </w:rPr>
        <w:lastRenderedPageBreak/>
        <w:t xml:space="preserve">  </w:t>
      </w:r>
      <w:r w:rsidR="008B1210" w:rsidRPr="00AD2949">
        <w:rPr>
          <w:rFonts w:ascii="Simplified Arabic" w:eastAsia="Times New Roman" w:hAnsi="Simplified Arabic" w:cs="Simplified Arabic"/>
          <w:sz w:val="28"/>
          <w:szCs w:val="28"/>
          <w:rtl/>
          <w:lang w:bidi="ar-JO"/>
        </w:rPr>
        <w:t xml:space="preserve">     </w:t>
      </w:r>
      <w:r w:rsidR="003D27AE" w:rsidRPr="00AD2949">
        <w:rPr>
          <w:rFonts w:ascii="Simplified Arabic" w:eastAsia="Times New Roman" w:hAnsi="Simplified Arabic" w:cs="Simplified Arabic" w:hint="cs"/>
          <w:sz w:val="28"/>
          <w:szCs w:val="28"/>
          <w:rtl/>
          <w:lang w:bidi="ar-JO"/>
        </w:rPr>
        <w:t>و</w:t>
      </w:r>
      <w:r w:rsidR="00664937" w:rsidRPr="00AD2949">
        <w:rPr>
          <w:rFonts w:ascii="Simplified Arabic" w:eastAsia="Times New Roman" w:hAnsi="Simplified Arabic" w:cs="Simplified Arabic"/>
          <w:sz w:val="28"/>
          <w:szCs w:val="28"/>
          <w:rtl/>
          <w:lang w:bidi="ar-JO"/>
        </w:rPr>
        <w:t xml:space="preserve">من خلال مطالعة الدراسات السابقة حول  اتجاهات المعلمين نحو التعلم </w:t>
      </w:r>
      <w:r w:rsidR="007A49E2" w:rsidRPr="00AD2949">
        <w:rPr>
          <w:rFonts w:ascii="Simplified Arabic" w:eastAsia="Times New Roman" w:hAnsi="Simplified Arabic" w:cs="Simplified Arabic"/>
          <w:sz w:val="28"/>
          <w:szCs w:val="28"/>
          <w:rtl/>
          <w:lang w:bidi="ar-JO"/>
        </w:rPr>
        <w:t>الإلكتروني</w:t>
      </w:r>
      <w:r w:rsidR="00664937" w:rsidRPr="00AD2949">
        <w:rPr>
          <w:rFonts w:ascii="Simplified Arabic" w:eastAsia="Times New Roman" w:hAnsi="Simplified Arabic" w:cs="Simplified Arabic"/>
          <w:sz w:val="28"/>
          <w:szCs w:val="28"/>
          <w:rtl/>
          <w:lang w:bidi="ar-JO"/>
        </w:rPr>
        <w:t>، اتفقت نتائج الدراسة الحالية</w:t>
      </w:r>
      <w:r w:rsidR="003D27AE" w:rsidRPr="00AD2949">
        <w:rPr>
          <w:rFonts w:ascii="Simplified Arabic" w:eastAsia="Times New Roman" w:hAnsi="Simplified Arabic" w:cs="Simplified Arabic" w:hint="cs"/>
          <w:sz w:val="28"/>
          <w:szCs w:val="28"/>
          <w:rtl/>
          <w:lang w:bidi="ar-JO"/>
        </w:rPr>
        <w:t xml:space="preserve"> على</w:t>
      </w:r>
      <w:r w:rsidR="00664937" w:rsidRPr="00AD2949">
        <w:rPr>
          <w:rFonts w:ascii="Simplified Arabic" w:eastAsia="Times New Roman" w:hAnsi="Simplified Arabic" w:cs="Simplified Arabic"/>
          <w:sz w:val="28"/>
          <w:szCs w:val="28"/>
          <w:rtl/>
          <w:lang w:bidi="ar-JO"/>
        </w:rPr>
        <w:t xml:space="preserve"> وجود اتجاهات إيجابية نحو عملية التعلم </w:t>
      </w:r>
      <w:r w:rsidR="007A49E2" w:rsidRPr="00AD2949">
        <w:rPr>
          <w:rFonts w:ascii="Simplified Arabic" w:eastAsia="Times New Roman" w:hAnsi="Simplified Arabic" w:cs="Simplified Arabic"/>
          <w:sz w:val="28"/>
          <w:szCs w:val="28"/>
          <w:rtl/>
          <w:lang w:bidi="ar-JO"/>
        </w:rPr>
        <w:t>الإلكتروني</w:t>
      </w:r>
      <w:r w:rsidR="00664937" w:rsidRPr="00AD2949">
        <w:rPr>
          <w:rFonts w:ascii="Simplified Arabic" w:eastAsia="Times New Roman" w:hAnsi="Simplified Arabic" w:cs="Simplified Arabic"/>
          <w:sz w:val="28"/>
          <w:szCs w:val="28"/>
          <w:rtl/>
          <w:lang w:bidi="ar-JO"/>
        </w:rPr>
        <w:t xml:space="preserve"> لدى المعلمين مع  نتائج دراسة </w:t>
      </w:r>
      <w:r w:rsidR="00664937" w:rsidRPr="00AD2949">
        <w:rPr>
          <w:rFonts w:ascii="Simplified Arabic" w:hAnsi="Simplified Arabic" w:cs="Simplified Arabic"/>
          <w:sz w:val="28"/>
          <w:szCs w:val="28"/>
          <w:rtl/>
        </w:rPr>
        <w:t>بورستوف ولو</w:t>
      </w:r>
      <w:r w:rsidR="00664937" w:rsidRPr="00AD2949">
        <w:rPr>
          <w:rFonts w:asciiTheme="majorBidi" w:hAnsiTheme="majorBidi" w:cstheme="majorBidi"/>
          <w:sz w:val="28"/>
          <w:szCs w:val="28"/>
          <w:rtl/>
        </w:rPr>
        <w:t>(</w:t>
      </w:r>
      <w:r w:rsidR="00664937" w:rsidRPr="00AD2949">
        <w:rPr>
          <w:rFonts w:asciiTheme="majorBidi" w:hAnsiTheme="majorBidi" w:cstheme="majorBidi"/>
          <w:sz w:val="28"/>
          <w:szCs w:val="28"/>
        </w:rPr>
        <w:t xml:space="preserve">Borstorff &amp; Lowe,2016 </w:t>
      </w:r>
      <w:r w:rsidR="00664937" w:rsidRPr="00AD2949">
        <w:rPr>
          <w:rFonts w:asciiTheme="majorBidi" w:hAnsiTheme="majorBidi" w:cstheme="majorBidi"/>
          <w:sz w:val="28"/>
          <w:szCs w:val="28"/>
          <w:rtl/>
          <w:lang w:bidi="ar-JO"/>
        </w:rPr>
        <w:t>)</w:t>
      </w:r>
      <w:r w:rsidR="00664937" w:rsidRPr="00AD2949">
        <w:rPr>
          <w:rFonts w:ascii="Simplified Arabic" w:eastAsia="Times New Roman" w:hAnsi="Simplified Arabic" w:cs="Simplified Arabic"/>
          <w:sz w:val="28"/>
          <w:szCs w:val="28"/>
          <w:rtl/>
          <w:lang w:bidi="ar-JO"/>
        </w:rPr>
        <w:t xml:space="preserve"> التي أظهرت </w:t>
      </w:r>
      <w:r w:rsidR="00664937" w:rsidRPr="00AD2949">
        <w:rPr>
          <w:rFonts w:ascii="Simplified Arabic" w:hAnsi="Simplified Arabic" w:cs="Simplified Arabic"/>
          <w:sz w:val="28"/>
          <w:szCs w:val="28"/>
          <w:rtl/>
        </w:rPr>
        <w:t xml:space="preserve">أن (88%) من أفراد العينة أظهروا اتجاهات إيجابية متوسطة وخبرات موجبة نحو استخدام التعلم </w:t>
      </w:r>
      <w:r w:rsidR="007A49E2" w:rsidRPr="00AD2949">
        <w:rPr>
          <w:rFonts w:ascii="Simplified Arabic" w:hAnsi="Simplified Arabic" w:cs="Simplified Arabic"/>
          <w:sz w:val="28"/>
          <w:szCs w:val="28"/>
          <w:rtl/>
        </w:rPr>
        <w:t>الإلكتروني</w:t>
      </w:r>
      <w:r w:rsidR="00664937" w:rsidRPr="00AD2949">
        <w:rPr>
          <w:rFonts w:ascii="Simplified Arabic" w:hAnsi="Simplified Arabic" w:cs="Simplified Arabic"/>
          <w:sz w:val="28"/>
          <w:szCs w:val="28"/>
          <w:rtl/>
        </w:rPr>
        <w:t xml:space="preserve"> ونصح (79%) منهم الآخر</w:t>
      </w:r>
      <w:r w:rsidR="003D27AE" w:rsidRPr="00AD2949">
        <w:rPr>
          <w:rFonts w:ascii="Simplified Arabic" w:hAnsi="Simplified Arabic" w:cs="Simplified Arabic" w:hint="cs"/>
          <w:sz w:val="28"/>
          <w:szCs w:val="28"/>
          <w:rtl/>
        </w:rPr>
        <w:t>ي</w:t>
      </w:r>
      <w:r w:rsidR="00664937" w:rsidRPr="00AD2949">
        <w:rPr>
          <w:rFonts w:ascii="Simplified Arabic" w:hAnsi="Simplified Arabic" w:cs="Simplified Arabic"/>
          <w:sz w:val="28"/>
          <w:szCs w:val="28"/>
          <w:rtl/>
        </w:rPr>
        <w:t>ن باستخدام هذا النوع من التعليم</w:t>
      </w:r>
      <w:r w:rsidR="00664937" w:rsidRPr="00AD2949">
        <w:rPr>
          <w:rFonts w:ascii="Simplified Arabic" w:eastAsia="Times New Roman" w:hAnsi="Simplified Arabic" w:cs="Simplified Arabic"/>
          <w:sz w:val="28"/>
          <w:szCs w:val="28"/>
          <w:rtl/>
          <w:lang w:bidi="ar-JO"/>
        </w:rPr>
        <w:t xml:space="preserve">، </w:t>
      </w:r>
      <w:r w:rsidR="00CB0D06" w:rsidRPr="00AD2949">
        <w:rPr>
          <w:rFonts w:ascii="Simplified Arabic" w:eastAsia="Times New Roman" w:hAnsi="Simplified Arabic" w:cs="Simplified Arabic" w:hint="cs"/>
          <w:sz w:val="28"/>
          <w:szCs w:val="28"/>
          <w:rtl/>
          <w:lang w:bidi="ar-JO"/>
        </w:rPr>
        <w:t xml:space="preserve">ونتائج دراسة </w:t>
      </w:r>
      <w:r w:rsidR="00CB0D06" w:rsidRPr="00AD2949">
        <w:rPr>
          <w:rFonts w:ascii="Simplified Arabic" w:hAnsi="Simplified Arabic" w:cs="Simplified Arabic" w:hint="cs"/>
          <w:sz w:val="28"/>
          <w:szCs w:val="28"/>
          <w:rtl/>
        </w:rPr>
        <w:t xml:space="preserve">أبو فخده(2022). التي أشارت </w:t>
      </w:r>
      <w:r w:rsidR="00CB0D06" w:rsidRPr="00AD2949">
        <w:rPr>
          <w:rFonts w:ascii="Simplified Arabic" w:hAnsi="Simplified Arabic" w:cs="Simplified Arabic"/>
          <w:sz w:val="28"/>
          <w:szCs w:val="28"/>
          <w:rtl/>
        </w:rPr>
        <w:t xml:space="preserve">إلى إن اتجاهات معلمي التربية الإسلامية في فلسطين نحو التعليم الإلكتروني بعد </w:t>
      </w:r>
      <w:r w:rsidR="00CB0D06" w:rsidRPr="00AD2949">
        <w:rPr>
          <w:rFonts w:ascii="Simplified Arabic" w:hAnsi="Simplified Arabic" w:cs="Simplified Arabic" w:hint="cs"/>
          <w:sz w:val="28"/>
          <w:szCs w:val="28"/>
          <w:rtl/>
        </w:rPr>
        <w:t>جائحة</w:t>
      </w:r>
      <w:r w:rsidR="00CB0D06" w:rsidRPr="00AD2949">
        <w:rPr>
          <w:rFonts w:ascii="Simplified Arabic" w:hAnsi="Simplified Arabic" w:cs="Simplified Arabic"/>
          <w:sz w:val="28"/>
          <w:szCs w:val="28"/>
          <w:rtl/>
        </w:rPr>
        <w:t xml:space="preserve"> كورونا متوسطة</w:t>
      </w:r>
      <w:r w:rsidR="00CB0D06" w:rsidRPr="00AD2949">
        <w:rPr>
          <w:rFonts w:ascii="Simplified Arabic" w:eastAsia="Times New Roman" w:hAnsi="Simplified Arabic" w:cs="Simplified Arabic" w:hint="cs"/>
          <w:sz w:val="28"/>
          <w:szCs w:val="28"/>
          <w:rtl/>
          <w:lang w:bidi="ar-JO"/>
        </w:rPr>
        <w:t>،</w:t>
      </w:r>
      <w:r w:rsidR="00CB0D06" w:rsidRPr="00AD2949">
        <w:rPr>
          <w:rFonts w:ascii="Simplified Arabic" w:eastAsia="Times New Roman" w:hAnsi="Simplified Arabic" w:cs="Simplified Arabic"/>
          <w:sz w:val="28"/>
          <w:szCs w:val="28"/>
          <w:rtl/>
          <w:lang w:bidi="ar-JO"/>
        </w:rPr>
        <w:t xml:space="preserve"> </w:t>
      </w:r>
      <w:r w:rsidR="005E771A" w:rsidRPr="00AD2949">
        <w:rPr>
          <w:rFonts w:ascii="Simplified Arabic" w:eastAsia="Times New Roman" w:hAnsi="Simplified Arabic" w:cs="Simplified Arabic" w:hint="cs"/>
          <w:sz w:val="28"/>
          <w:szCs w:val="28"/>
          <w:rtl/>
          <w:lang w:bidi="ar-JO"/>
        </w:rPr>
        <w:t>ودراسة العدوان (2021)</w:t>
      </w:r>
      <w:r w:rsidR="005E771A" w:rsidRPr="00AD2949">
        <w:rPr>
          <w:rFonts w:ascii="Simplified Arabic" w:hAnsi="Simplified Arabic" w:cs="Simplified Arabic" w:hint="cs"/>
          <w:sz w:val="28"/>
          <w:szCs w:val="28"/>
          <w:shd w:val="clear" w:color="auto" w:fill="FFFFFF"/>
          <w:rtl/>
        </w:rPr>
        <w:t xml:space="preserve"> التي </w:t>
      </w:r>
      <w:r w:rsidR="005E771A" w:rsidRPr="00AD2949">
        <w:rPr>
          <w:rFonts w:ascii="Simplified Arabic" w:hAnsi="Simplified Arabic" w:cs="Simplified Arabic"/>
          <w:sz w:val="28"/>
          <w:szCs w:val="28"/>
          <w:shd w:val="clear" w:color="auto" w:fill="FFFFFF"/>
          <w:rtl/>
        </w:rPr>
        <w:t>أظهرت نتائج</w:t>
      </w:r>
      <w:r w:rsidR="005E771A" w:rsidRPr="00AD2949">
        <w:rPr>
          <w:rFonts w:ascii="Simplified Arabic" w:hAnsi="Simplified Arabic" w:cs="Simplified Arabic" w:hint="cs"/>
          <w:sz w:val="28"/>
          <w:szCs w:val="28"/>
          <w:shd w:val="clear" w:color="auto" w:fill="FFFFFF"/>
          <w:rtl/>
        </w:rPr>
        <w:t>ها</w:t>
      </w:r>
      <w:r w:rsidR="005E771A" w:rsidRPr="00AD2949">
        <w:rPr>
          <w:rFonts w:ascii="Simplified Arabic" w:hAnsi="Simplified Arabic" w:cs="Simplified Arabic"/>
          <w:sz w:val="28"/>
          <w:szCs w:val="28"/>
          <w:shd w:val="clear" w:color="auto" w:fill="FFFFFF"/>
          <w:rtl/>
        </w:rPr>
        <w:t xml:space="preserve"> أن اتجاهات معلمي العلوم نحو التعليم الالكتروني بالتعليم عن بعد جاء بمستوى الإيجابي </w:t>
      </w:r>
      <w:r w:rsidR="005E771A" w:rsidRPr="00AD2949">
        <w:rPr>
          <w:rFonts w:ascii="Simplified Arabic" w:hAnsi="Simplified Arabic" w:cs="Simplified Arabic" w:hint="cs"/>
          <w:sz w:val="28"/>
          <w:szCs w:val="28"/>
          <w:shd w:val="clear" w:color="auto" w:fill="FFFFFF"/>
          <w:rtl/>
        </w:rPr>
        <w:t>بدرجة متوسطة</w:t>
      </w:r>
      <w:r w:rsidR="005E771A" w:rsidRPr="00AD2949">
        <w:rPr>
          <w:rFonts w:ascii="Simplified Arabic" w:eastAsia="Times New Roman" w:hAnsi="Simplified Arabic" w:cs="Simplified Arabic" w:hint="cs"/>
          <w:sz w:val="28"/>
          <w:szCs w:val="28"/>
          <w:rtl/>
          <w:lang w:bidi="ar-JO"/>
        </w:rPr>
        <w:t xml:space="preserve">، </w:t>
      </w:r>
      <w:r w:rsidR="00664937" w:rsidRPr="00AD2949">
        <w:rPr>
          <w:rFonts w:ascii="Simplified Arabic" w:eastAsia="Times New Roman" w:hAnsi="Simplified Arabic" w:cs="Simplified Arabic"/>
          <w:sz w:val="28"/>
          <w:szCs w:val="28"/>
          <w:rtl/>
          <w:lang w:bidi="ar-JO"/>
        </w:rPr>
        <w:t xml:space="preserve">ونتائج دراسة </w:t>
      </w:r>
      <w:r w:rsidR="00664937" w:rsidRPr="00AD2949">
        <w:rPr>
          <w:rFonts w:ascii="Simplified Arabic" w:hAnsi="Simplified Arabic" w:cs="Simplified Arabic"/>
          <w:sz w:val="28"/>
          <w:szCs w:val="28"/>
          <w:rtl/>
        </w:rPr>
        <w:t xml:space="preserve">ملكاوي ونوافلة  والسقار دراسة (2015). </w:t>
      </w:r>
      <w:r w:rsidR="00664937" w:rsidRPr="00AD2949">
        <w:rPr>
          <w:rFonts w:ascii="Simplified Arabic" w:eastAsia="Times New Roman" w:hAnsi="Simplified Arabic" w:cs="Simplified Arabic"/>
          <w:sz w:val="28"/>
          <w:szCs w:val="28"/>
          <w:rtl/>
        </w:rPr>
        <w:t>التي أشارت إلى</w:t>
      </w:r>
      <w:r w:rsidR="00664937" w:rsidRPr="00AD2949">
        <w:rPr>
          <w:rFonts w:ascii="Simplified Arabic" w:eastAsia="Times New Roman" w:hAnsi="Simplified Arabic" w:cs="Simplified Arabic"/>
          <w:sz w:val="28"/>
          <w:szCs w:val="28"/>
          <w:rtl/>
          <w:lang w:bidi="ar-JO"/>
        </w:rPr>
        <w:t xml:space="preserve"> </w:t>
      </w:r>
      <w:r w:rsidR="00664937" w:rsidRPr="00AD2949">
        <w:rPr>
          <w:rFonts w:ascii="Simplified Arabic" w:hAnsi="Simplified Arabic" w:cs="Simplified Arabic"/>
          <w:sz w:val="28"/>
          <w:szCs w:val="28"/>
          <w:rtl/>
        </w:rPr>
        <w:t xml:space="preserve">وجود اتجاهات إيجابية نحو التعلم </w:t>
      </w:r>
      <w:r w:rsidR="007A49E2" w:rsidRPr="00AD2949">
        <w:rPr>
          <w:rFonts w:ascii="Simplified Arabic" w:hAnsi="Simplified Arabic" w:cs="Simplified Arabic"/>
          <w:sz w:val="28"/>
          <w:szCs w:val="28"/>
          <w:rtl/>
        </w:rPr>
        <w:t>الإلكتروني</w:t>
      </w:r>
      <w:r w:rsidR="00664937" w:rsidRPr="00AD2949">
        <w:rPr>
          <w:rFonts w:ascii="Simplified Arabic" w:hAnsi="Simplified Arabic" w:cs="Simplified Arabic"/>
          <w:sz w:val="28"/>
          <w:szCs w:val="28"/>
          <w:rtl/>
        </w:rPr>
        <w:t xml:space="preserve"> لدى المعلمين</w:t>
      </w:r>
      <w:r w:rsidR="00664937" w:rsidRPr="00AD2949">
        <w:rPr>
          <w:rFonts w:ascii="Simplified Arabic" w:eastAsia="Times New Roman" w:hAnsi="Simplified Arabic" w:cs="Simplified Arabic"/>
          <w:sz w:val="28"/>
          <w:szCs w:val="28"/>
          <w:rtl/>
          <w:lang w:bidi="ar-JO"/>
        </w:rPr>
        <w:t xml:space="preserve">، </w:t>
      </w:r>
      <w:r w:rsidR="00B03968" w:rsidRPr="00AD2949">
        <w:rPr>
          <w:rFonts w:ascii="Simplified Arabic" w:eastAsia="Times New Roman" w:hAnsi="Simplified Arabic" w:cs="Simplified Arabic" w:hint="cs"/>
          <w:sz w:val="28"/>
          <w:szCs w:val="28"/>
          <w:rtl/>
          <w:lang w:bidi="ar-JO"/>
        </w:rPr>
        <w:t xml:space="preserve">ونتائج دراسة التميمي (2021)، التي أشارت إلى </w:t>
      </w:r>
      <w:r w:rsidR="00B03968" w:rsidRPr="00AD2949">
        <w:rPr>
          <w:rFonts w:ascii="Simplified Arabic" w:hAnsi="Simplified Arabic" w:cs="Simplified Arabic"/>
          <w:sz w:val="28"/>
          <w:szCs w:val="28"/>
          <w:shd w:val="clear" w:color="auto" w:fill="FFFFFF"/>
          <w:rtl/>
        </w:rPr>
        <w:t>وجود  اتجاهات ايجابية لدى</w:t>
      </w:r>
      <w:r w:rsidR="006A7368" w:rsidRPr="00AD2949">
        <w:rPr>
          <w:rFonts w:ascii="Simplified Arabic" w:hAnsi="Simplified Arabic" w:cs="Simplified Arabic" w:hint="cs"/>
          <w:sz w:val="28"/>
          <w:szCs w:val="28"/>
          <w:shd w:val="clear" w:color="auto" w:fill="FFFFFF"/>
          <w:rtl/>
        </w:rPr>
        <w:t xml:space="preserve"> </w:t>
      </w:r>
      <w:r w:rsidR="00B03968" w:rsidRPr="00AD2949">
        <w:rPr>
          <w:rFonts w:ascii="Simplified Arabic" w:hAnsi="Simplified Arabic" w:cs="Simplified Arabic"/>
          <w:sz w:val="28"/>
          <w:szCs w:val="28"/>
          <w:shd w:val="clear" w:color="auto" w:fill="FFFFFF"/>
          <w:rtl/>
        </w:rPr>
        <w:t xml:space="preserve">المعلمين نحو استخدام التعليم </w:t>
      </w:r>
      <w:r w:rsidR="007A49E2" w:rsidRPr="00AD2949">
        <w:rPr>
          <w:rFonts w:ascii="Simplified Arabic" w:hAnsi="Simplified Arabic" w:cs="Simplified Arabic"/>
          <w:sz w:val="28"/>
          <w:szCs w:val="28"/>
          <w:shd w:val="clear" w:color="auto" w:fill="FFFFFF"/>
          <w:rtl/>
        </w:rPr>
        <w:t>الإلكتروني</w:t>
      </w:r>
      <w:r w:rsidR="00B03968" w:rsidRPr="00AD2949">
        <w:rPr>
          <w:rFonts w:ascii="Simplified Arabic" w:hAnsi="Simplified Arabic" w:cs="Simplified Arabic" w:hint="cs"/>
          <w:sz w:val="28"/>
          <w:szCs w:val="28"/>
          <w:shd w:val="clear" w:color="auto" w:fill="FFFFFF"/>
          <w:rtl/>
        </w:rPr>
        <w:t xml:space="preserve">، ونتائج دراسة العنزي(2020) التي أشارت إلى </w:t>
      </w:r>
      <w:r w:rsidR="00B03968" w:rsidRPr="00AD2949">
        <w:rPr>
          <w:rFonts w:ascii="Simplified Arabic" w:hAnsi="Simplified Arabic" w:cs="Simplified Arabic"/>
          <w:sz w:val="28"/>
          <w:szCs w:val="28"/>
          <w:shd w:val="clear" w:color="auto" w:fill="FFFFFF"/>
          <w:rtl/>
        </w:rPr>
        <w:t xml:space="preserve">أن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sz w:val="28"/>
          <w:szCs w:val="28"/>
          <w:shd w:val="clear" w:color="auto" w:fill="FFFFFF"/>
          <w:rtl/>
        </w:rPr>
        <w:t>الإلكتروني</w:t>
      </w:r>
      <w:r w:rsidR="00B03968" w:rsidRPr="00AD2949">
        <w:rPr>
          <w:rFonts w:ascii="Simplified Arabic" w:hAnsi="Simplified Arabic" w:cs="Simplified Arabic"/>
          <w:sz w:val="28"/>
          <w:szCs w:val="28"/>
          <w:shd w:val="clear" w:color="auto" w:fill="FFFFFF"/>
          <w:rtl/>
        </w:rPr>
        <w:t xml:space="preserve"> في التدريس كانت إيجابية</w:t>
      </w:r>
      <w:r w:rsidR="00961512" w:rsidRPr="00AD2949">
        <w:rPr>
          <w:rFonts w:ascii="Simplified Arabic" w:hAnsi="Simplified Arabic" w:cs="Simplified Arabic" w:hint="cs"/>
          <w:sz w:val="28"/>
          <w:szCs w:val="28"/>
          <w:shd w:val="clear" w:color="auto" w:fill="FFFFFF"/>
          <w:rtl/>
        </w:rPr>
        <w:t>،</w:t>
      </w:r>
      <w:r w:rsidR="00B03968" w:rsidRPr="00AD2949">
        <w:rPr>
          <w:rFonts w:ascii="Simplified Arabic" w:hAnsi="Simplified Arabic" w:cs="Simplified Arabic"/>
          <w:sz w:val="28"/>
          <w:szCs w:val="28"/>
          <w:shd w:val="clear" w:color="auto" w:fill="FFFFFF"/>
          <w:rtl/>
        </w:rPr>
        <w:t xml:space="preserve"> </w:t>
      </w:r>
      <w:r w:rsidR="00664937" w:rsidRPr="00AD2949">
        <w:rPr>
          <w:rFonts w:ascii="Simplified Arabic" w:eastAsia="Times New Roman" w:hAnsi="Simplified Arabic" w:cs="Simplified Arabic"/>
          <w:sz w:val="28"/>
          <w:szCs w:val="28"/>
          <w:rtl/>
          <w:lang w:bidi="ar-JO"/>
        </w:rPr>
        <w:t xml:space="preserve">واتفقت أيضاً مع نتائج دراسة </w:t>
      </w:r>
      <w:r w:rsidR="00664937" w:rsidRPr="00AD2949">
        <w:rPr>
          <w:rFonts w:ascii="Simplified Arabic" w:hAnsi="Simplified Arabic" w:cs="Simplified Arabic"/>
          <w:sz w:val="28"/>
          <w:szCs w:val="28"/>
          <w:shd w:val="clear" w:color="auto" w:fill="FFFFFF"/>
          <w:rtl/>
        </w:rPr>
        <w:t>المطوع (2014)</w:t>
      </w:r>
      <w:r w:rsidR="00664937" w:rsidRPr="00AD2949">
        <w:rPr>
          <w:rFonts w:ascii="Simplified Arabic" w:eastAsia="Times New Roman" w:hAnsi="Simplified Arabic" w:cs="Simplified Arabic"/>
          <w:sz w:val="28"/>
          <w:szCs w:val="28"/>
          <w:rtl/>
          <w:lang w:bidi="ar-JO"/>
        </w:rPr>
        <w:t xml:space="preserve"> </w:t>
      </w:r>
      <w:r w:rsidR="00664937" w:rsidRPr="00AD2949">
        <w:rPr>
          <w:rFonts w:ascii="Simplified Arabic" w:hAnsi="Simplified Arabic" w:cs="Simplified Arabic"/>
          <w:sz w:val="28"/>
          <w:szCs w:val="28"/>
          <w:shd w:val="clear" w:color="auto" w:fill="FFFFFF"/>
          <w:rtl/>
          <w:lang w:bidi="ar-JO"/>
        </w:rPr>
        <w:t xml:space="preserve"> التي أشارت إلى </w:t>
      </w:r>
      <w:r w:rsidR="00664937" w:rsidRPr="00AD2949">
        <w:rPr>
          <w:rFonts w:ascii="Simplified Arabic" w:hAnsi="Simplified Arabic" w:cs="Simplified Arabic"/>
          <w:sz w:val="28"/>
          <w:szCs w:val="28"/>
          <w:shd w:val="clear" w:color="auto" w:fill="FFFFFF"/>
          <w:rtl/>
        </w:rPr>
        <w:t xml:space="preserve">عدم وجود فروق دالة إحصائياً في اتجاهات المعلمين نحو التعليم </w:t>
      </w:r>
      <w:r w:rsidR="007A49E2" w:rsidRPr="00AD2949">
        <w:rPr>
          <w:rFonts w:ascii="Simplified Arabic" w:hAnsi="Simplified Arabic" w:cs="Simplified Arabic"/>
          <w:sz w:val="28"/>
          <w:szCs w:val="28"/>
          <w:shd w:val="clear" w:color="auto" w:fill="FFFFFF"/>
          <w:rtl/>
        </w:rPr>
        <w:t>الإلكتروني</w:t>
      </w:r>
      <w:r w:rsidR="00664937" w:rsidRPr="00AD2949">
        <w:rPr>
          <w:rFonts w:ascii="Simplified Arabic" w:hAnsi="Simplified Arabic" w:cs="Simplified Arabic"/>
          <w:sz w:val="28"/>
          <w:szCs w:val="28"/>
          <w:shd w:val="clear" w:color="auto" w:fill="FFFFFF"/>
          <w:rtl/>
        </w:rPr>
        <w:t xml:space="preserve"> تبعا لمتغير سنوات الخبرة</w:t>
      </w:r>
      <w:r w:rsidR="00BF3B34" w:rsidRPr="00AD2949">
        <w:rPr>
          <w:rFonts w:ascii="Simplified Arabic" w:hAnsi="Simplified Arabic" w:cs="Simplified Arabic" w:hint="cs"/>
          <w:sz w:val="28"/>
          <w:szCs w:val="28"/>
          <w:shd w:val="clear" w:color="auto" w:fill="FFFFFF"/>
          <w:rtl/>
        </w:rPr>
        <w:t xml:space="preserve">، واتفقت أيضا مع دراسة عنان(2022) التي أشارت نتائجها إلى </w:t>
      </w:r>
      <w:r w:rsidR="00BF3B34" w:rsidRPr="00AD2949">
        <w:rPr>
          <w:rFonts w:ascii="Simplified Arabic" w:hAnsi="Simplified Arabic" w:cs="Simplified Arabic"/>
          <w:sz w:val="28"/>
          <w:szCs w:val="28"/>
          <w:rtl/>
        </w:rPr>
        <w:t>أن اتجاهات المعلمين نحو</w:t>
      </w:r>
      <w:r w:rsidR="00664937" w:rsidRPr="00AD2949">
        <w:rPr>
          <w:rFonts w:ascii="Simplified Arabic" w:hAnsi="Simplified Arabic" w:cs="Simplified Arabic"/>
          <w:sz w:val="28"/>
          <w:szCs w:val="28"/>
          <w:shd w:val="clear" w:color="auto" w:fill="FFFFFF"/>
          <w:rtl/>
        </w:rPr>
        <w:t xml:space="preserve"> </w:t>
      </w:r>
      <w:r w:rsidR="00BF3B34" w:rsidRPr="00AD2949">
        <w:rPr>
          <w:rFonts w:ascii="Simplified Arabic" w:eastAsia="Times New Roman" w:hAnsi="Simplified Arabic" w:cs="Simplified Arabic" w:hint="cs"/>
          <w:sz w:val="28"/>
          <w:szCs w:val="28"/>
          <w:rtl/>
        </w:rPr>
        <w:t>التعلم الإلكتروني جاءت بدرجة متوسطة.</w:t>
      </w:r>
      <w:r w:rsidR="00D665A8" w:rsidRPr="00AD2949">
        <w:rPr>
          <w:rFonts w:ascii="Simplified Arabic" w:hAnsi="Simplified Arabic" w:cs="Simplified Arabic" w:hint="cs"/>
          <w:sz w:val="28"/>
          <w:szCs w:val="28"/>
          <w:rtl/>
        </w:rPr>
        <w:t xml:space="preserve"> واختلفت الدراسة الحالية مع دراسة عنان(2022) التي </w:t>
      </w:r>
      <w:r w:rsidR="00D665A8" w:rsidRPr="00AD2949">
        <w:rPr>
          <w:rFonts w:ascii="Simplified Arabic" w:hAnsi="Simplified Arabic" w:cs="Simplified Arabic"/>
          <w:sz w:val="28"/>
          <w:szCs w:val="28"/>
          <w:rtl/>
        </w:rPr>
        <w:t xml:space="preserve">أظهرت </w:t>
      </w:r>
      <w:r w:rsidR="00D665A8" w:rsidRPr="00AD2949">
        <w:rPr>
          <w:rFonts w:ascii="Simplified Arabic" w:hAnsi="Simplified Arabic" w:cs="Simplified Arabic" w:hint="cs"/>
          <w:sz w:val="28"/>
          <w:szCs w:val="28"/>
          <w:rtl/>
        </w:rPr>
        <w:t xml:space="preserve">نتائجها </w:t>
      </w:r>
      <w:r w:rsidR="00D665A8" w:rsidRPr="00AD2949">
        <w:rPr>
          <w:rFonts w:ascii="Simplified Arabic" w:hAnsi="Simplified Arabic" w:cs="Simplified Arabic"/>
          <w:sz w:val="28"/>
          <w:szCs w:val="28"/>
          <w:rtl/>
        </w:rPr>
        <w:t>عدم وجود فروق ذات دلالة إحصائية لاتجاهات المعلمين نحو التعلم الإلكتروني في ظل جائحة (كوفيد-19) تعزى للمتغيرات (النوع، والمؤهل الأكاديمي)</w:t>
      </w:r>
      <w:r w:rsidR="00D665A8" w:rsidRPr="00AD2949">
        <w:rPr>
          <w:rFonts w:ascii="Simplified Arabic" w:hAnsi="Simplified Arabic" w:cs="Simplified Arabic" w:hint="cs"/>
          <w:sz w:val="28"/>
          <w:szCs w:val="28"/>
          <w:rtl/>
        </w:rPr>
        <w:t>، واتفقت معها في عدم وجود فروق ذات دلالة إحصائية تعزى لمتغير الخبرة.</w:t>
      </w:r>
    </w:p>
    <w:p w:rsidR="00664937" w:rsidRPr="00AD2949" w:rsidRDefault="00664937" w:rsidP="00831FC3">
      <w:pPr>
        <w:spacing w:after="0" w:line="240" w:lineRule="auto"/>
        <w:mirrorIndents/>
        <w:jc w:val="both"/>
        <w:rPr>
          <w:rFonts w:ascii="Simplified Arabic" w:hAnsi="Simplified Arabic" w:cs="Simplified Arabic"/>
          <w:sz w:val="28"/>
          <w:szCs w:val="28"/>
          <w:rtl/>
        </w:rPr>
      </w:pPr>
      <w:r w:rsidRPr="00AD2949">
        <w:rPr>
          <w:rFonts w:ascii="Simplified Arabic" w:eastAsia="Times New Roman" w:hAnsi="Simplified Arabic" w:cs="Simplified Arabic"/>
          <w:sz w:val="28"/>
          <w:szCs w:val="28"/>
          <w:rtl/>
        </w:rPr>
        <w:t xml:space="preserve">     واختلفت الدراسة الحالية مع دراسة </w:t>
      </w:r>
      <w:r w:rsidR="00A53426" w:rsidRPr="00AD2949">
        <w:rPr>
          <w:rFonts w:ascii="Simplified Arabic" w:eastAsia="Times New Roman" w:hAnsi="Simplified Arabic" w:cs="Simplified Arabic" w:hint="cs"/>
          <w:sz w:val="28"/>
          <w:szCs w:val="28"/>
          <w:rtl/>
        </w:rPr>
        <w:t>الفريحات</w:t>
      </w:r>
      <w:r w:rsidRPr="00AD2949">
        <w:rPr>
          <w:rFonts w:ascii="Simplified Arabic" w:eastAsia="Times New Roman" w:hAnsi="Simplified Arabic" w:cs="Simplified Arabic"/>
          <w:sz w:val="28"/>
          <w:szCs w:val="28"/>
          <w:rtl/>
        </w:rPr>
        <w:t>(</w:t>
      </w:r>
      <w:r w:rsidR="00A53426" w:rsidRPr="00AD2949">
        <w:rPr>
          <w:rFonts w:ascii="Simplified Arabic" w:eastAsia="Times New Roman" w:hAnsi="Simplified Arabic" w:cs="Simplified Arabic" w:hint="cs"/>
          <w:sz w:val="28"/>
          <w:szCs w:val="28"/>
          <w:rtl/>
        </w:rPr>
        <w:t>2022</w:t>
      </w:r>
      <w:r w:rsidRPr="00AD2949">
        <w:rPr>
          <w:rFonts w:ascii="Simplified Arabic" w:eastAsia="Times New Roman" w:hAnsi="Simplified Arabic" w:cs="Simplified Arabic"/>
          <w:sz w:val="28"/>
          <w:szCs w:val="28"/>
          <w:rtl/>
        </w:rPr>
        <w:t xml:space="preserve">) التي أظهرت نتائجها </w:t>
      </w:r>
      <w:r w:rsidR="00A53426" w:rsidRPr="00AD2949">
        <w:rPr>
          <w:rFonts w:ascii="Simplified Arabic" w:eastAsia="Times New Roman" w:hAnsi="Simplified Arabic" w:cs="Simplified Arabic" w:hint="cs"/>
          <w:sz w:val="28"/>
          <w:szCs w:val="28"/>
          <w:rtl/>
        </w:rPr>
        <w:t>عدم</w:t>
      </w:r>
      <w:r w:rsidRPr="00AD2949">
        <w:rPr>
          <w:rFonts w:ascii="Simplified Arabic" w:eastAsia="Times New Roman" w:hAnsi="Simplified Arabic" w:cs="Simplified Arabic"/>
          <w:sz w:val="28"/>
          <w:szCs w:val="28"/>
          <w:rtl/>
        </w:rPr>
        <w:t xml:space="preserve"> </w:t>
      </w:r>
      <w:r w:rsidRPr="00AD2949">
        <w:rPr>
          <w:rFonts w:ascii="Simplified Arabic" w:hAnsi="Simplified Arabic" w:cs="Simplified Arabic"/>
          <w:sz w:val="28"/>
          <w:szCs w:val="28"/>
          <w:rtl/>
          <w:lang w:bidi="ar-JO"/>
        </w:rPr>
        <w:t xml:space="preserve">وجود فروق ذات دلالة إحصائية </w:t>
      </w:r>
      <w:r w:rsidR="00A53426" w:rsidRPr="00AD2949">
        <w:rPr>
          <w:rFonts w:ascii="Simplified Arabic" w:hAnsi="Simplified Arabic" w:cs="Simplified Arabic" w:hint="cs"/>
          <w:sz w:val="28"/>
          <w:szCs w:val="28"/>
          <w:rtl/>
          <w:lang w:bidi="ar-JO"/>
        </w:rPr>
        <w:t>تعزى</w:t>
      </w:r>
      <w:r w:rsidRPr="00AD2949">
        <w:rPr>
          <w:rFonts w:ascii="Simplified Arabic" w:hAnsi="Simplified Arabic" w:cs="Simplified Arabic"/>
          <w:sz w:val="28"/>
          <w:szCs w:val="28"/>
          <w:rtl/>
          <w:lang w:bidi="ar-JO"/>
        </w:rPr>
        <w:t xml:space="preserve"> </w:t>
      </w:r>
      <w:r w:rsidR="00A53426" w:rsidRPr="00AD2949">
        <w:rPr>
          <w:rFonts w:ascii="Simplified Arabic" w:hAnsi="Simplified Arabic" w:cs="Simplified Arabic" w:hint="cs"/>
          <w:sz w:val="28"/>
          <w:szCs w:val="28"/>
          <w:rtl/>
          <w:lang w:bidi="ar-JO"/>
        </w:rPr>
        <w:t>ل</w:t>
      </w:r>
      <w:r w:rsidRPr="00AD2949">
        <w:rPr>
          <w:rFonts w:ascii="Simplified Arabic" w:hAnsi="Simplified Arabic" w:cs="Simplified Arabic"/>
          <w:sz w:val="28"/>
          <w:szCs w:val="28"/>
          <w:rtl/>
          <w:lang w:bidi="ar-JO"/>
        </w:rPr>
        <w:t>متغير</w:t>
      </w:r>
      <w:r w:rsidR="00A53426" w:rsidRPr="00AD2949">
        <w:rPr>
          <w:rFonts w:ascii="Simplified Arabic" w:hAnsi="Simplified Arabic" w:cs="Simplified Arabic" w:hint="cs"/>
          <w:sz w:val="28"/>
          <w:szCs w:val="28"/>
          <w:rtl/>
          <w:lang w:bidi="ar-JO"/>
        </w:rPr>
        <w:t>ي</w:t>
      </w:r>
      <w:r w:rsidRPr="00AD2949">
        <w:rPr>
          <w:rFonts w:ascii="Simplified Arabic" w:hAnsi="Simplified Arabic" w:cs="Simplified Arabic"/>
          <w:sz w:val="28"/>
          <w:szCs w:val="28"/>
          <w:rtl/>
          <w:lang w:bidi="ar-JO"/>
        </w:rPr>
        <w:t xml:space="preserve"> الخبرة</w:t>
      </w:r>
      <w:r w:rsidR="00A53426" w:rsidRPr="00AD2949">
        <w:rPr>
          <w:rFonts w:ascii="Simplified Arabic" w:hAnsi="Simplified Arabic" w:cs="Simplified Arabic" w:hint="cs"/>
          <w:sz w:val="28"/>
          <w:szCs w:val="28"/>
          <w:rtl/>
          <w:lang w:bidi="ar-JO"/>
        </w:rPr>
        <w:t xml:space="preserve"> والمؤهل العلمي</w:t>
      </w:r>
      <w:r w:rsidRPr="00AD2949">
        <w:rPr>
          <w:rFonts w:ascii="Simplified Arabic" w:hAnsi="Simplified Arabic" w:cs="Simplified Arabic"/>
          <w:sz w:val="28"/>
          <w:szCs w:val="28"/>
          <w:rtl/>
          <w:lang w:bidi="ar-JO"/>
        </w:rPr>
        <w:t xml:space="preserve">، </w:t>
      </w:r>
      <w:r w:rsidR="00A53426" w:rsidRPr="00AD2949">
        <w:rPr>
          <w:rFonts w:ascii="Simplified Arabic" w:hAnsi="Simplified Arabic" w:cs="Simplified Arabic" w:hint="cs"/>
          <w:sz w:val="28"/>
          <w:szCs w:val="28"/>
          <w:rtl/>
          <w:lang w:bidi="ar-JO"/>
        </w:rPr>
        <w:t>واتفقت معها في عدم وجود فروق ذات دلالة إحصائية تعزى للخبرة.</w:t>
      </w:r>
      <w:r w:rsidR="00F81354" w:rsidRPr="00AD2949">
        <w:rPr>
          <w:rFonts w:ascii="Simplified Arabic" w:hAnsi="Simplified Arabic" w:cs="Simplified Arabic" w:hint="cs"/>
          <w:sz w:val="28"/>
          <w:szCs w:val="28"/>
          <w:rtl/>
          <w:lang w:bidi="ar-JO"/>
        </w:rPr>
        <w:t xml:space="preserve"> </w:t>
      </w:r>
      <w:r w:rsidR="00CB0D06" w:rsidRPr="00AD2949">
        <w:rPr>
          <w:rFonts w:ascii="Simplified Arabic" w:hAnsi="Simplified Arabic" w:cs="Simplified Arabic" w:hint="cs"/>
          <w:sz w:val="28"/>
          <w:szCs w:val="28"/>
          <w:rtl/>
        </w:rPr>
        <w:t xml:space="preserve">واختلفت الدراسة الحالية أيضا مع دراسة أبو فخده(2022) التي أشارت نتائجها إلى </w:t>
      </w:r>
      <w:r w:rsidR="00CB0D06" w:rsidRPr="00AD2949">
        <w:rPr>
          <w:rFonts w:ascii="Simplified Arabic" w:hAnsi="Simplified Arabic" w:cs="Simplified Arabic"/>
          <w:sz w:val="28"/>
          <w:szCs w:val="28"/>
          <w:rtl/>
        </w:rPr>
        <w:t>عدم وجود فروق ذات دلالة إحصائية عند مستوى الدلالة (0.05</w:t>
      </w:r>
      <w:r w:rsidR="00CB0D06" w:rsidRPr="00AD2949">
        <w:rPr>
          <w:rFonts w:ascii="Simplified Arabic" w:hAnsi="Simplified Arabic" w:cs="Simplified Arabic"/>
          <w:sz w:val="28"/>
          <w:szCs w:val="28"/>
        </w:rPr>
        <w:t xml:space="preserve"> (</w:t>
      </w:r>
      <w:r w:rsidR="00CB0D06" w:rsidRPr="00AD2949">
        <w:rPr>
          <w:rFonts w:ascii="Tahoma" w:hAnsi="Tahoma" w:cs="Simplified Arabic"/>
          <w:sz w:val="28"/>
          <w:szCs w:val="28"/>
        </w:rPr>
        <w:t>α</w:t>
      </w:r>
      <w:r w:rsidR="00CB0D06" w:rsidRPr="00AD2949">
        <w:rPr>
          <w:rFonts w:ascii="Times New Roman" w:hAnsi="Times New Roman" w:cs="Times New Roman"/>
          <w:b/>
          <w:bCs/>
          <w:sz w:val="28"/>
          <w:szCs w:val="28"/>
        </w:rPr>
        <w:t>≤</w:t>
      </w:r>
      <w:r w:rsidR="00CB0D06" w:rsidRPr="00AD2949">
        <w:rPr>
          <w:rFonts w:ascii="Simplified Arabic" w:hAnsi="Simplified Arabic" w:cs="Simplified Arabic"/>
          <w:sz w:val="28"/>
          <w:szCs w:val="28"/>
        </w:rPr>
        <w:t xml:space="preserve"> </w:t>
      </w:r>
      <w:r w:rsidR="00CB0D06" w:rsidRPr="00AD2949">
        <w:rPr>
          <w:rFonts w:ascii="Simplified Arabic" w:hAnsi="Simplified Arabic" w:cs="Simplified Arabic"/>
          <w:sz w:val="28"/>
          <w:szCs w:val="28"/>
          <w:rtl/>
        </w:rPr>
        <w:t xml:space="preserve">في متوسطات استجابات أفراد عينة الدراسة في اتجاهات معلمي التربية الإسلامية في فلسطين نحو التعليم الإلكتروني بعد </w:t>
      </w:r>
      <w:r w:rsidR="00CB0D06" w:rsidRPr="00AD2949">
        <w:rPr>
          <w:rFonts w:ascii="Simplified Arabic" w:hAnsi="Simplified Arabic" w:cs="Simplified Arabic" w:hint="cs"/>
          <w:sz w:val="28"/>
          <w:szCs w:val="28"/>
          <w:rtl/>
        </w:rPr>
        <w:t>جائحة</w:t>
      </w:r>
      <w:r w:rsidR="00CB0D06" w:rsidRPr="00AD2949">
        <w:rPr>
          <w:rFonts w:ascii="Simplified Arabic" w:hAnsi="Simplified Arabic" w:cs="Simplified Arabic"/>
          <w:sz w:val="28"/>
          <w:szCs w:val="28"/>
          <w:rtl/>
        </w:rPr>
        <w:t xml:space="preserve"> كورونا. حسب متغير </w:t>
      </w:r>
      <w:r w:rsidR="00831FC3" w:rsidRPr="00AD2949">
        <w:rPr>
          <w:rFonts w:ascii="Simplified Arabic" w:hAnsi="Simplified Arabic" w:cs="Simplified Arabic" w:hint="cs"/>
          <w:sz w:val="28"/>
          <w:szCs w:val="28"/>
          <w:rtl/>
        </w:rPr>
        <w:t>الجنس</w:t>
      </w:r>
      <w:r w:rsidR="00CB0D06" w:rsidRPr="00AD2949">
        <w:rPr>
          <w:rFonts w:ascii="Simplified Arabic" w:hAnsi="Simplified Arabic" w:cs="Simplified Arabic"/>
          <w:sz w:val="28"/>
          <w:szCs w:val="28"/>
          <w:rtl/>
        </w:rPr>
        <w:t xml:space="preserve"> والمؤهل العلمي</w:t>
      </w:r>
      <w:r w:rsidR="00CB0D06" w:rsidRPr="00AD2949">
        <w:rPr>
          <w:rFonts w:ascii="Simplified Arabic" w:hAnsi="Simplified Arabic" w:cs="Simplified Arabic" w:hint="cs"/>
          <w:sz w:val="28"/>
          <w:szCs w:val="28"/>
          <w:rtl/>
        </w:rPr>
        <w:t xml:space="preserve">، </w:t>
      </w:r>
      <w:r w:rsidR="00F81354" w:rsidRPr="00AD2949">
        <w:rPr>
          <w:rFonts w:ascii="Simplified Arabic" w:hAnsi="Simplified Arabic" w:cs="Simplified Arabic" w:hint="cs"/>
          <w:sz w:val="28"/>
          <w:szCs w:val="28"/>
          <w:rtl/>
          <w:lang w:bidi="ar-JO"/>
        </w:rPr>
        <w:t xml:space="preserve">واتفقت الدراسة الحالية مع دراسة الرشود(2021) التي أظهرت نتائجها وجود فروق ذات دلالة إحصائية تعزى لمتغير الجنس ولصالح الإناث، </w:t>
      </w:r>
      <w:r w:rsidR="00F81354" w:rsidRPr="00AD2949">
        <w:rPr>
          <w:rFonts w:ascii="Simplified Arabic" w:eastAsia="Times New Roman" w:hAnsi="Simplified Arabic" w:cs="Simplified Arabic" w:hint="cs"/>
          <w:sz w:val="28"/>
          <w:szCs w:val="28"/>
          <w:rtl/>
        </w:rPr>
        <w:t xml:space="preserve"> وأيضا وجود اتجاهات المعلمين نحو التعلم </w:t>
      </w:r>
      <w:r w:rsidR="007A49E2" w:rsidRPr="00AD2949">
        <w:rPr>
          <w:rFonts w:ascii="Simplified Arabic" w:eastAsia="Times New Roman" w:hAnsi="Simplified Arabic" w:cs="Simplified Arabic" w:hint="cs"/>
          <w:sz w:val="28"/>
          <w:szCs w:val="28"/>
          <w:rtl/>
        </w:rPr>
        <w:t>الإلكتروني</w:t>
      </w:r>
      <w:r w:rsidR="00F81354" w:rsidRPr="00AD2949">
        <w:rPr>
          <w:rFonts w:ascii="Simplified Arabic" w:eastAsia="Times New Roman" w:hAnsi="Simplified Arabic" w:cs="Simplified Arabic" w:hint="cs"/>
          <w:sz w:val="28"/>
          <w:szCs w:val="28"/>
          <w:rtl/>
        </w:rPr>
        <w:t xml:space="preserve"> جاءت بدرجة متوسطة.</w:t>
      </w:r>
      <w:r w:rsidR="00C21F58" w:rsidRPr="00AD2949">
        <w:rPr>
          <w:rFonts w:ascii="Simplified Arabic" w:eastAsia="Times New Roman" w:hAnsi="Simplified Arabic" w:cs="Simplified Arabic" w:hint="cs"/>
          <w:sz w:val="28"/>
          <w:szCs w:val="28"/>
          <w:rtl/>
        </w:rPr>
        <w:t xml:space="preserve"> وقد اختلفت الدراسة الحالية عن دراسة العنزي (2020) التي أظهرت نتائجها عدم وجود فروق ذات دلالة إحصائية تعزى لمتغيري  الجنس والمؤهل العلمي، واتفقت معها في عدم وجود فروق ذات دلالة إحصائية تعزى لمتغير الخبرة.</w:t>
      </w:r>
    </w:p>
    <w:p w:rsidR="00664937" w:rsidRPr="00AD2949" w:rsidRDefault="00F81354" w:rsidP="00F030F8">
      <w:pPr>
        <w:spacing w:after="0" w:line="240" w:lineRule="auto"/>
        <w:mirrorIndents/>
        <w:jc w:val="both"/>
        <w:rPr>
          <w:rFonts w:ascii="Simplified Arabic" w:eastAsia="Times New Roman" w:hAnsi="Simplified Arabic" w:cs="Simplified Arabic"/>
          <w:sz w:val="28"/>
          <w:szCs w:val="28"/>
          <w:rtl/>
        </w:rPr>
      </w:pPr>
      <w:r w:rsidRPr="00AD2949">
        <w:rPr>
          <w:rFonts w:ascii="Simplified Arabic" w:hAnsi="Simplified Arabic" w:cs="Simplified Arabic" w:hint="cs"/>
          <w:sz w:val="28"/>
          <w:szCs w:val="28"/>
          <w:rtl/>
          <w:lang w:bidi="ar-JO"/>
        </w:rPr>
        <w:lastRenderedPageBreak/>
        <w:t xml:space="preserve">  </w:t>
      </w:r>
      <w:r w:rsidR="00664937" w:rsidRPr="00AD2949">
        <w:rPr>
          <w:rFonts w:ascii="Simplified Arabic" w:eastAsia="Times New Roman" w:hAnsi="Simplified Arabic" w:cs="Simplified Arabic"/>
          <w:sz w:val="28"/>
          <w:szCs w:val="28"/>
          <w:rtl/>
          <w:lang w:bidi="ar-JO"/>
        </w:rPr>
        <w:t xml:space="preserve">    وقد اختلفت الدراسة الحالية عن بعض الدراسات السابقة في حجم ونوع عينتها باقتصارها على  المعلمين دون الطلبة، حيث بلغت عينتها (100) معلم</w:t>
      </w:r>
      <w:r w:rsidR="004A1C02" w:rsidRPr="00AD2949">
        <w:rPr>
          <w:rFonts w:ascii="Simplified Arabic" w:eastAsia="Times New Roman" w:hAnsi="Simplified Arabic" w:cs="Simplified Arabic" w:hint="cs"/>
          <w:sz w:val="28"/>
          <w:szCs w:val="28"/>
          <w:rtl/>
          <w:lang w:bidi="ar-JO"/>
        </w:rPr>
        <w:t>ٍ</w:t>
      </w:r>
      <w:r w:rsidR="00664937" w:rsidRPr="00AD2949">
        <w:rPr>
          <w:rFonts w:ascii="Simplified Arabic" w:eastAsia="Times New Roman" w:hAnsi="Simplified Arabic" w:cs="Simplified Arabic"/>
          <w:sz w:val="28"/>
          <w:szCs w:val="28"/>
          <w:rtl/>
          <w:lang w:bidi="ar-JO"/>
        </w:rPr>
        <w:t xml:space="preserve"> ومعلمة، مثل دراسة </w:t>
      </w:r>
      <w:r w:rsidR="00664937" w:rsidRPr="00AD2949">
        <w:rPr>
          <w:rFonts w:ascii="Simplified Arabic" w:hAnsi="Simplified Arabic" w:cs="Simplified Arabic"/>
          <w:sz w:val="28"/>
          <w:szCs w:val="28"/>
          <w:rtl/>
        </w:rPr>
        <w:t xml:space="preserve">ملكاوي ونوافلة والسقار دراسة (2015)، التي تكونت </w:t>
      </w:r>
      <w:r w:rsidR="00BB1B95" w:rsidRPr="00AD2949">
        <w:rPr>
          <w:rFonts w:ascii="Simplified Arabic" w:hAnsi="Simplified Arabic" w:cs="Simplified Arabic"/>
          <w:sz w:val="28"/>
          <w:szCs w:val="28"/>
          <w:rtl/>
        </w:rPr>
        <w:t>عينة</w:t>
      </w:r>
      <w:r w:rsidR="00664937" w:rsidRPr="00AD2949">
        <w:rPr>
          <w:rFonts w:ascii="Simplified Arabic" w:hAnsi="Simplified Arabic" w:cs="Simplified Arabic"/>
          <w:sz w:val="28"/>
          <w:szCs w:val="28"/>
          <w:rtl/>
        </w:rPr>
        <w:t xml:space="preserve"> الدراسة من (359) طالباً وطالبة و(139) معلماً ومعلمة</w:t>
      </w:r>
      <w:r w:rsidR="00664937" w:rsidRPr="00AD2949">
        <w:rPr>
          <w:rFonts w:ascii="Simplified Arabic" w:eastAsia="Times New Roman" w:hAnsi="Simplified Arabic" w:cs="Simplified Arabic"/>
          <w:sz w:val="28"/>
          <w:szCs w:val="28"/>
          <w:rtl/>
          <w:lang w:bidi="ar-JO"/>
        </w:rPr>
        <w:t>.</w:t>
      </w:r>
      <w:r w:rsidR="002832F4" w:rsidRPr="00AD2949">
        <w:rPr>
          <w:rFonts w:ascii="Simplified Arabic" w:eastAsia="Times New Roman" w:hAnsi="Simplified Arabic" w:cs="Simplified Arabic" w:hint="cs"/>
          <w:sz w:val="28"/>
          <w:szCs w:val="28"/>
          <w:rtl/>
          <w:lang w:bidi="ar-JO"/>
        </w:rPr>
        <w:t xml:space="preserve"> ودراسة الرشود(2021) التي تألفت عينتها من المعلمين ومدر</w:t>
      </w:r>
      <w:r w:rsidR="00F030F8" w:rsidRPr="00AD2949">
        <w:rPr>
          <w:rFonts w:ascii="Simplified Arabic" w:eastAsia="Times New Roman" w:hAnsi="Simplified Arabic" w:cs="Simplified Arabic" w:hint="cs"/>
          <w:sz w:val="28"/>
          <w:szCs w:val="28"/>
          <w:rtl/>
          <w:lang w:bidi="ar-JO"/>
        </w:rPr>
        <w:t>ي</w:t>
      </w:r>
      <w:r w:rsidR="002832F4" w:rsidRPr="00AD2949">
        <w:rPr>
          <w:rFonts w:ascii="Simplified Arabic" w:eastAsia="Times New Roman" w:hAnsi="Simplified Arabic" w:cs="Simplified Arabic" w:hint="cs"/>
          <w:sz w:val="28"/>
          <w:szCs w:val="28"/>
          <w:rtl/>
          <w:lang w:bidi="ar-JO"/>
        </w:rPr>
        <w:t xml:space="preserve"> المدارس</w:t>
      </w:r>
      <w:r w:rsidR="002832F4" w:rsidRPr="00AD2949">
        <w:rPr>
          <w:rFonts w:ascii="Simplified Arabic" w:hAnsi="Simplified Arabic" w:cs="Simplified Arabic" w:hint="cs"/>
          <w:sz w:val="28"/>
          <w:szCs w:val="28"/>
          <w:rtl/>
        </w:rPr>
        <w:t xml:space="preserve"> حيث بلغت(325) مديراً ومعلماً من مديرية تربية وتعليم محافظة المفرق</w:t>
      </w:r>
      <w:r w:rsidR="002832F4" w:rsidRPr="00AD2949">
        <w:rPr>
          <w:rFonts w:ascii="Simplified Arabic" w:eastAsia="Times New Roman" w:hAnsi="Simplified Arabic" w:cs="Simplified Arabic" w:hint="cs"/>
          <w:sz w:val="28"/>
          <w:szCs w:val="28"/>
          <w:rtl/>
        </w:rPr>
        <w:t xml:space="preserve">، واتفقت الدراسة الحالية من حيث نوع العينة المعلمين مع  دراسة العنزي(2020) </w:t>
      </w:r>
      <w:r w:rsidR="002832F4" w:rsidRPr="00AD2949">
        <w:rPr>
          <w:rFonts w:ascii="Simplified Arabic" w:hAnsi="Simplified Arabic" w:cs="Simplified Arabic" w:hint="cs"/>
          <w:sz w:val="28"/>
          <w:szCs w:val="28"/>
          <w:shd w:val="clear" w:color="auto" w:fill="FFFFFF"/>
          <w:rtl/>
        </w:rPr>
        <w:t>التي تكونت عينتها</w:t>
      </w:r>
      <w:r w:rsidR="002832F4" w:rsidRPr="00AD2949">
        <w:rPr>
          <w:rFonts w:ascii="Simplified Arabic" w:hAnsi="Simplified Arabic" w:cs="Simplified Arabic"/>
          <w:sz w:val="28"/>
          <w:szCs w:val="28"/>
          <w:shd w:val="clear" w:color="auto" w:fill="FFFFFF"/>
          <w:rtl/>
        </w:rPr>
        <w:t xml:space="preserve"> من (108) معلم</w:t>
      </w:r>
      <w:r w:rsidR="00F030F8" w:rsidRPr="00AD2949">
        <w:rPr>
          <w:rFonts w:ascii="Simplified Arabic" w:hAnsi="Simplified Arabic" w:cs="Simplified Arabic" w:hint="cs"/>
          <w:sz w:val="28"/>
          <w:szCs w:val="28"/>
          <w:shd w:val="clear" w:color="auto" w:fill="FFFFFF"/>
          <w:rtl/>
        </w:rPr>
        <w:t>ين</w:t>
      </w:r>
      <w:r w:rsidR="002832F4" w:rsidRPr="00AD2949">
        <w:rPr>
          <w:rFonts w:ascii="Simplified Arabic" w:hAnsi="Simplified Arabic" w:cs="Simplified Arabic"/>
          <w:sz w:val="28"/>
          <w:szCs w:val="28"/>
          <w:shd w:val="clear" w:color="auto" w:fill="FFFFFF"/>
          <w:rtl/>
        </w:rPr>
        <w:t>ً ومعلم</w:t>
      </w:r>
      <w:r w:rsidR="00F030F8" w:rsidRPr="00AD2949">
        <w:rPr>
          <w:rFonts w:ascii="Simplified Arabic" w:hAnsi="Simplified Arabic" w:cs="Simplified Arabic" w:hint="cs"/>
          <w:sz w:val="28"/>
          <w:szCs w:val="28"/>
          <w:shd w:val="clear" w:color="auto" w:fill="FFFFFF"/>
          <w:rtl/>
        </w:rPr>
        <w:t>ات</w:t>
      </w:r>
      <w:r w:rsidR="002832F4" w:rsidRPr="00AD2949">
        <w:rPr>
          <w:rFonts w:ascii="Simplified Arabic" w:eastAsia="Times New Roman" w:hAnsi="Simplified Arabic" w:cs="Simplified Arabic" w:hint="cs"/>
          <w:sz w:val="28"/>
          <w:szCs w:val="28"/>
          <w:rtl/>
        </w:rPr>
        <w:t>، ودراسة التميمي(2021)</w:t>
      </w:r>
      <w:r w:rsidR="002832F4" w:rsidRPr="00AD2949">
        <w:rPr>
          <w:rFonts w:ascii="Simplified Arabic" w:hAnsi="Simplified Arabic" w:cs="Simplified Arabic"/>
          <w:sz w:val="28"/>
          <w:szCs w:val="28"/>
          <w:shd w:val="clear" w:color="auto" w:fill="FFFFFF"/>
          <w:rtl/>
        </w:rPr>
        <w:t xml:space="preserve"> وبلغت عين</w:t>
      </w:r>
      <w:r w:rsidR="002832F4" w:rsidRPr="00AD2949">
        <w:rPr>
          <w:rFonts w:ascii="Simplified Arabic" w:hAnsi="Simplified Arabic" w:cs="Simplified Arabic" w:hint="cs"/>
          <w:sz w:val="28"/>
          <w:szCs w:val="28"/>
          <w:shd w:val="clear" w:color="auto" w:fill="FFFFFF"/>
          <w:rtl/>
        </w:rPr>
        <w:t>تها</w:t>
      </w:r>
      <w:r w:rsidR="002832F4" w:rsidRPr="00AD2949">
        <w:rPr>
          <w:rFonts w:ascii="Simplified Arabic" w:hAnsi="Simplified Arabic" w:cs="Simplified Arabic"/>
          <w:sz w:val="28"/>
          <w:szCs w:val="28"/>
          <w:shd w:val="clear" w:color="auto" w:fill="FFFFFF"/>
          <w:rtl/>
        </w:rPr>
        <w:t xml:space="preserve"> (200) معلم ومعلمة</w:t>
      </w:r>
      <w:r w:rsidR="002832F4" w:rsidRPr="00AD2949">
        <w:rPr>
          <w:rFonts w:ascii="Simplified Arabic" w:eastAsia="Times New Roman" w:hAnsi="Simplified Arabic" w:cs="Simplified Arabic" w:hint="cs"/>
          <w:sz w:val="28"/>
          <w:szCs w:val="28"/>
          <w:rtl/>
        </w:rPr>
        <w:t>، ودراسة الفريحات(2022)</w:t>
      </w:r>
      <w:r w:rsidR="002832F4" w:rsidRPr="00AD2949">
        <w:rPr>
          <w:rFonts w:ascii="Simplified Arabic" w:hAnsi="Simplified Arabic" w:cs="Simplified Arabic" w:hint="cs"/>
          <w:sz w:val="28"/>
          <w:szCs w:val="28"/>
          <w:rtl/>
        </w:rPr>
        <w:t xml:space="preserve"> </w:t>
      </w:r>
      <w:r w:rsidR="00F030F8" w:rsidRPr="00AD2949">
        <w:rPr>
          <w:rFonts w:ascii="Simplified Arabic" w:hAnsi="Simplified Arabic" w:cs="Simplified Arabic" w:hint="cs"/>
          <w:sz w:val="28"/>
          <w:szCs w:val="28"/>
          <w:rtl/>
        </w:rPr>
        <w:t>و</w:t>
      </w:r>
      <w:r w:rsidR="002832F4" w:rsidRPr="00AD2949">
        <w:rPr>
          <w:rFonts w:ascii="Simplified Arabic" w:hAnsi="Simplified Arabic" w:cs="Simplified Arabic" w:hint="cs"/>
          <w:sz w:val="28"/>
          <w:szCs w:val="28"/>
          <w:rtl/>
        </w:rPr>
        <w:t>بلغت عينتها(329) معلما ومعلمة.</w:t>
      </w:r>
    </w:p>
    <w:p w:rsidR="00F81354" w:rsidRPr="00AD2949" w:rsidRDefault="00664937" w:rsidP="00C21F58">
      <w:pPr>
        <w:tabs>
          <w:tab w:val="left" w:pos="0"/>
        </w:tabs>
        <w:spacing w:after="0" w:line="240" w:lineRule="auto"/>
        <w:mirrorIndents/>
        <w:jc w:val="both"/>
        <w:rPr>
          <w:rFonts w:ascii="Simplified Arabic" w:hAnsi="Simplified Arabic" w:cs="Simplified Arabic"/>
          <w:sz w:val="28"/>
          <w:szCs w:val="28"/>
          <w:lang w:bidi="ar-JO"/>
        </w:rPr>
      </w:pPr>
      <w:r w:rsidRPr="00AD2949">
        <w:rPr>
          <w:rFonts w:ascii="Simplified Arabic" w:eastAsia="Times New Roman" w:hAnsi="Simplified Arabic" w:cs="Simplified Arabic"/>
          <w:sz w:val="28"/>
          <w:szCs w:val="28"/>
          <w:rtl/>
          <w:lang w:bidi="ar-JO"/>
        </w:rPr>
        <w:t xml:space="preserve">     وتختلف الدراسة الحالية عن الدراسات السابقة أنها  الدراسة الوحيدة التي تتناول </w:t>
      </w:r>
      <w:r w:rsidR="00B47242" w:rsidRPr="00AD2949">
        <w:rPr>
          <w:rFonts w:ascii="Simplified Arabic" w:eastAsia="Times New Roman" w:hAnsi="Simplified Arabic" w:cs="Simplified Arabic"/>
          <w:sz w:val="28"/>
          <w:szCs w:val="28"/>
          <w:rtl/>
          <w:lang w:bidi="ar-JO"/>
        </w:rPr>
        <w:t>اتجاهات معلمي التربية الإسلامية</w:t>
      </w:r>
      <w:r w:rsidRPr="00AD2949">
        <w:rPr>
          <w:rFonts w:ascii="Simplified Arabic" w:eastAsia="Times New Roman" w:hAnsi="Simplified Arabic" w:cs="Simplified Arabic"/>
          <w:sz w:val="28"/>
          <w:szCs w:val="28"/>
          <w:rtl/>
          <w:lang w:bidi="ar-JO"/>
        </w:rPr>
        <w:t xml:space="preserve"> نحو التعلم </w:t>
      </w:r>
      <w:r w:rsidR="007A49E2" w:rsidRPr="00AD2949">
        <w:rPr>
          <w:rFonts w:ascii="Simplified Arabic" w:eastAsia="Times New Roman" w:hAnsi="Simplified Arabic" w:cs="Simplified Arabic"/>
          <w:sz w:val="28"/>
          <w:szCs w:val="28"/>
          <w:rtl/>
          <w:lang w:bidi="ar-JO"/>
        </w:rPr>
        <w:t>الإلكتروني</w:t>
      </w:r>
      <w:r w:rsidRPr="00AD2949">
        <w:rPr>
          <w:rFonts w:ascii="Simplified Arabic" w:eastAsia="Times New Roman" w:hAnsi="Simplified Arabic" w:cs="Simplified Arabic"/>
          <w:sz w:val="28"/>
          <w:szCs w:val="28"/>
          <w:rtl/>
          <w:lang w:bidi="ar-JO"/>
        </w:rPr>
        <w:t xml:space="preserve"> في ظل جائحة </w:t>
      </w:r>
      <w:r w:rsidR="004C0E66" w:rsidRPr="00AD2949">
        <w:rPr>
          <w:rFonts w:ascii="Simplified Arabic" w:eastAsia="Times New Roman" w:hAnsi="Simplified Arabic" w:cs="Simplified Arabic"/>
          <w:sz w:val="28"/>
          <w:szCs w:val="28"/>
          <w:rtl/>
          <w:lang w:bidi="ar-JO"/>
        </w:rPr>
        <w:t>كورونا</w:t>
      </w:r>
      <w:r w:rsidRPr="00AD2949">
        <w:rPr>
          <w:rFonts w:ascii="Simplified Arabic" w:hAnsi="Simplified Arabic" w:cs="Simplified Arabic"/>
          <w:b/>
          <w:bCs/>
          <w:sz w:val="28"/>
          <w:szCs w:val="28"/>
          <w:rtl/>
          <w:lang w:bidi="ar-JO"/>
        </w:rPr>
        <w:t xml:space="preserve"> </w:t>
      </w:r>
      <w:r w:rsidRPr="00AD2949">
        <w:rPr>
          <w:rFonts w:ascii="Simplified Arabic" w:hAnsi="Simplified Arabic" w:cs="Simplified Arabic"/>
          <w:sz w:val="28"/>
          <w:szCs w:val="28"/>
          <w:rtl/>
          <w:lang w:bidi="ar-JO"/>
        </w:rPr>
        <w:t>في مديرية التربية والتعليم لمنطقة القصر، وقد استفاد</w:t>
      </w:r>
      <w:r w:rsidR="00BB1B95" w:rsidRPr="00AD2949">
        <w:rPr>
          <w:rFonts w:ascii="Simplified Arabic" w:hAnsi="Simplified Arabic" w:cs="Simplified Arabic"/>
          <w:sz w:val="28"/>
          <w:szCs w:val="28"/>
          <w:rtl/>
          <w:lang w:bidi="ar-JO"/>
        </w:rPr>
        <w:t>ت</w:t>
      </w:r>
      <w:r w:rsidRPr="00AD2949">
        <w:rPr>
          <w:rFonts w:ascii="Simplified Arabic" w:hAnsi="Simplified Arabic" w:cs="Simplified Arabic"/>
          <w:sz w:val="28"/>
          <w:szCs w:val="28"/>
          <w:rtl/>
          <w:lang w:bidi="ar-JO"/>
        </w:rPr>
        <w:t xml:space="preserve"> الدراسة الحالية من الدراسات السابقة في الأدب النظري الوارد في هذه الدراسات حول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وإعداد وبناء أداة الدراسة .     </w:t>
      </w:r>
    </w:p>
    <w:p w:rsidR="00477234" w:rsidRPr="00AD2949" w:rsidRDefault="00477234" w:rsidP="005D6CB0">
      <w:pPr>
        <w:suppressLineNumbers/>
        <w:spacing w:after="0" w:line="240" w:lineRule="auto"/>
        <w:mirrorIndents/>
        <w:jc w:val="both"/>
        <w:rPr>
          <w:rFonts w:ascii="Simplified Arabic" w:hAnsi="Simplified Arabic" w:cs="Simplified Arabic"/>
          <w:b/>
          <w:bCs/>
          <w:sz w:val="28"/>
          <w:szCs w:val="28"/>
        </w:rPr>
      </w:pPr>
      <w:r w:rsidRPr="00AD2949">
        <w:rPr>
          <w:rFonts w:ascii="Simplified Arabic" w:hAnsi="Simplified Arabic" w:cs="Simplified Arabic"/>
          <w:b/>
          <w:bCs/>
          <w:sz w:val="28"/>
          <w:szCs w:val="28"/>
          <w:rtl/>
        </w:rPr>
        <w:t>منهج الدراسة:</w:t>
      </w:r>
    </w:p>
    <w:p w:rsidR="00477234" w:rsidRPr="00AD2949" w:rsidRDefault="00477234" w:rsidP="0007402D">
      <w:pPr>
        <w:spacing w:after="0" w:line="240" w:lineRule="auto"/>
        <w:mirrorIndents/>
        <w:jc w:val="both"/>
        <w:rPr>
          <w:rFonts w:ascii="Simplified Arabic" w:hAnsi="Simplified Arabic" w:cs="Simplified Arabic"/>
          <w:sz w:val="28"/>
          <w:szCs w:val="28"/>
          <w:rtl/>
        </w:rPr>
      </w:pPr>
      <w:r w:rsidRPr="00AD2949">
        <w:rPr>
          <w:rFonts w:ascii="Simplified Arabic" w:eastAsia="Times New Roman" w:hAnsi="Simplified Arabic" w:cs="Simplified Arabic"/>
          <w:sz w:val="28"/>
          <w:szCs w:val="28"/>
          <w:rtl/>
          <w:lang w:bidi="ar-JO"/>
        </w:rPr>
        <w:t xml:space="preserve">- </w:t>
      </w:r>
      <w:r w:rsidR="001F6F3E" w:rsidRPr="00AD2949">
        <w:rPr>
          <w:rFonts w:ascii="Simplified Arabic" w:hAnsi="Simplified Arabic" w:cs="Simplified Arabic"/>
          <w:sz w:val="28"/>
          <w:szCs w:val="28"/>
          <w:rtl/>
        </w:rPr>
        <w:t>اعتمد الباحث المنهج الوصفي لإجراء الدراسة</w:t>
      </w:r>
      <w:r w:rsidR="00ED6087" w:rsidRPr="00AD2949">
        <w:rPr>
          <w:rFonts w:ascii="Simplified Arabic" w:hAnsi="Simplified Arabic" w:cs="Simplified Arabic" w:hint="cs"/>
          <w:sz w:val="28"/>
          <w:szCs w:val="28"/>
          <w:rtl/>
        </w:rPr>
        <w:t>؛</w:t>
      </w:r>
      <w:r w:rsidR="001F6F3E" w:rsidRPr="00AD2949">
        <w:rPr>
          <w:rFonts w:ascii="Simplified Arabic" w:hAnsi="Simplified Arabic" w:cs="Simplified Arabic"/>
          <w:sz w:val="28"/>
          <w:szCs w:val="28"/>
          <w:rtl/>
        </w:rPr>
        <w:t xml:space="preserve"> لمناسبته طبيعة الدراسة وأهدافها ولكونها تهتم في معرفة </w:t>
      </w:r>
      <w:r w:rsidR="00B47242" w:rsidRPr="00AD2949">
        <w:rPr>
          <w:rFonts w:ascii="Simplified Arabic" w:hAnsi="Simplified Arabic" w:cs="Simplified Arabic"/>
          <w:sz w:val="28"/>
          <w:szCs w:val="28"/>
          <w:rtl/>
        </w:rPr>
        <w:t>اتجاهات معلمي التربية الإسلامية</w:t>
      </w:r>
      <w:r w:rsidR="001F6F3E" w:rsidRPr="00AD2949">
        <w:rPr>
          <w:rFonts w:ascii="Simplified Arabic" w:hAnsi="Simplified Arabic" w:cs="Simplified Arabic"/>
          <w:sz w:val="28"/>
          <w:szCs w:val="28"/>
          <w:rtl/>
        </w:rPr>
        <w:t xml:space="preserve"> نحو عملية التعلم </w:t>
      </w:r>
      <w:r w:rsidR="007A49E2" w:rsidRPr="00AD2949">
        <w:rPr>
          <w:rFonts w:ascii="Simplified Arabic" w:hAnsi="Simplified Arabic" w:cs="Simplified Arabic"/>
          <w:sz w:val="28"/>
          <w:szCs w:val="28"/>
          <w:rtl/>
        </w:rPr>
        <w:t>الإلكتروني</w:t>
      </w:r>
      <w:r w:rsidR="001F6F3E" w:rsidRPr="00AD2949">
        <w:rPr>
          <w:rFonts w:ascii="Simplified Arabic" w:hAnsi="Simplified Arabic" w:cs="Simplified Arabic"/>
          <w:sz w:val="28"/>
          <w:szCs w:val="28"/>
          <w:rtl/>
        </w:rPr>
        <w:t xml:space="preserve"> في مديرية التربية والتعليم لمنطقة القصر، حيث يعد هذا المنهج هو الأنسب لإجراء مثل هذ</w:t>
      </w:r>
      <w:r w:rsidR="0007402D" w:rsidRPr="00AD2949">
        <w:rPr>
          <w:rFonts w:ascii="Simplified Arabic" w:hAnsi="Simplified Arabic" w:cs="Simplified Arabic" w:hint="cs"/>
          <w:sz w:val="28"/>
          <w:szCs w:val="28"/>
          <w:rtl/>
        </w:rPr>
        <w:t>ا</w:t>
      </w:r>
      <w:r w:rsidR="001F6F3E" w:rsidRPr="00AD2949">
        <w:rPr>
          <w:rFonts w:ascii="Simplified Arabic" w:hAnsi="Simplified Arabic" w:cs="Simplified Arabic"/>
          <w:sz w:val="28"/>
          <w:szCs w:val="28"/>
          <w:rtl/>
        </w:rPr>
        <w:t xml:space="preserve"> النوع من الدراسات من وجهة نظر كثير من الباحثين.</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b/>
          <w:bCs/>
          <w:sz w:val="28"/>
          <w:szCs w:val="28"/>
          <w:rtl/>
          <w:lang w:bidi="ar-JO"/>
        </w:rPr>
        <w:t>إجراءات الدراسة:</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سارت الدراسة وفق الخطوات الآتية:</w:t>
      </w:r>
    </w:p>
    <w:p w:rsidR="001F6F3E" w:rsidRPr="00AD2949" w:rsidRDefault="001F6F3E"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lang w:bidi="ar-JO"/>
        </w:rPr>
        <w:t>-</w:t>
      </w:r>
      <w:r w:rsidRPr="00AD2949">
        <w:rPr>
          <w:rFonts w:ascii="Simplified Arabic" w:hAnsi="Simplified Arabic" w:cs="Simplified Arabic"/>
          <w:sz w:val="28"/>
          <w:szCs w:val="28"/>
          <w:rtl/>
          <w:lang w:bidi="ar-JO"/>
        </w:rPr>
        <w:t>الحصول على كتاب تسهيل مهمة من  مديرية التربية والتعليم لمنطقة القصر.</w:t>
      </w:r>
    </w:p>
    <w:p w:rsidR="001F6F3E" w:rsidRPr="00AD2949" w:rsidRDefault="001F6F3E" w:rsidP="0007402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w:t>
      </w:r>
      <w:r w:rsidRPr="00AD2949">
        <w:rPr>
          <w:rFonts w:ascii="Simplified Arabic" w:eastAsia="Simplified Arabic" w:hAnsi="Simplified Arabic" w:cs="Simplified Arabic"/>
          <w:sz w:val="28"/>
          <w:szCs w:val="28"/>
          <w:rtl/>
        </w:rPr>
        <w:t xml:space="preserve"> </w:t>
      </w:r>
      <w:r w:rsidRPr="00AD2949">
        <w:rPr>
          <w:rFonts w:ascii="Simplified Arabic" w:hAnsi="Simplified Arabic" w:cs="Simplified Arabic"/>
          <w:sz w:val="28"/>
          <w:szCs w:val="28"/>
          <w:rtl/>
          <w:lang w:bidi="ar-JO"/>
        </w:rPr>
        <w:t>تطوير أداة  الدراسة</w:t>
      </w:r>
      <w:r w:rsidRPr="00AD2949">
        <w:rPr>
          <w:rFonts w:ascii="Simplified Arabic" w:eastAsia="Simplified Arabic" w:hAnsi="Simplified Arabic" w:cs="Simplified Arabic"/>
          <w:sz w:val="28"/>
          <w:szCs w:val="28"/>
          <w:rtl/>
        </w:rPr>
        <w:t>،</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rPr>
        <w:t>والتحقق</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rPr>
        <w:t>من</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rPr>
        <w:t>دلالات</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lang w:bidi="ar-JO"/>
        </w:rPr>
        <w:t>الصدق</w:t>
      </w:r>
      <w:r w:rsidR="0007402D" w:rsidRPr="00AD2949">
        <w:rPr>
          <w:rFonts w:ascii="Simplified Arabic" w:eastAsia="Simplified Arabic" w:hAnsi="Simplified Arabic" w:cs="Simplified Arabic" w:hint="cs"/>
          <w:sz w:val="28"/>
          <w:szCs w:val="28"/>
          <w:rtl/>
          <w:lang w:bidi="ar-JO"/>
        </w:rPr>
        <w:t xml:space="preserve"> </w:t>
      </w:r>
      <w:r w:rsidRPr="00AD2949">
        <w:rPr>
          <w:rFonts w:ascii="Simplified Arabic" w:eastAsia="Simplified Arabic" w:hAnsi="Simplified Arabic" w:cs="Simplified Arabic"/>
          <w:sz w:val="28"/>
          <w:szCs w:val="28"/>
          <w:rtl/>
          <w:lang w:bidi="ar-JO"/>
        </w:rPr>
        <w:t xml:space="preserve">الظاهري، وصدق البناء الداخلي، والصدق التميزي، والثبات بطريقة الإعادة </w:t>
      </w:r>
      <w:r w:rsidR="00BB1B95" w:rsidRPr="00AD2949">
        <w:rPr>
          <w:rFonts w:ascii="Simplified Arabic" w:eastAsia="Simplified Arabic" w:hAnsi="Simplified Arabic" w:cs="Simplified Arabic"/>
          <w:sz w:val="28"/>
          <w:szCs w:val="28"/>
          <w:rtl/>
          <w:lang w:bidi="ar-JO"/>
        </w:rPr>
        <w:t>وطريقة</w:t>
      </w:r>
      <w:r w:rsidRPr="00AD2949">
        <w:rPr>
          <w:rFonts w:ascii="Simplified Arabic" w:eastAsia="Simplified Arabic" w:hAnsi="Simplified Arabic" w:cs="Simplified Arabic"/>
          <w:sz w:val="28"/>
          <w:szCs w:val="28"/>
          <w:rtl/>
          <w:lang w:bidi="ar-JO"/>
        </w:rPr>
        <w:t xml:space="preserve"> كرونباخ ألفا.</w:t>
      </w:r>
    </w:p>
    <w:p w:rsidR="001F6F3E" w:rsidRPr="00AD2949" w:rsidRDefault="001F6F3E" w:rsidP="0007402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حصر مجتمع الدراسة من خلال مراجعة قسم التخطيط وشؤون الموظفين في مديرية التربية والتعليم لمنطقة القصر، حيث بلغ عدد معلمي ومدرس</w:t>
      </w:r>
      <w:r w:rsidR="0007402D" w:rsidRPr="00AD2949">
        <w:rPr>
          <w:rFonts w:ascii="Simplified Arabic" w:hAnsi="Simplified Arabic" w:cs="Simplified Arabic" w:hint="cs"/>
          <w:sz w:val="28"/>
          <w:szCs w:val="28"/>
          <w:rtl/>
          <w:lang w:bidi="ar-JO"/>
        </w:rPr>
        <w:t>و</w:t>
      </w:r>
      <w:r w:rsidRPr="00AD2949">
        <w:rPr>
          <w:rFonts w:ascii="Simplified Arabic" w:hAnsi="Simplified Arabic" w:cs="Simplified Arabic"/>
          <w:sz w:val="28"/>
          <w:szCs w:val="28"/>
          <w:rtl/>
          <w:lang w:bidi="ar-JO"/>
        </w:rPr>
        <w:t xml:space="preserve"> التربية الإسلامية للعام الدراسي (2020/2021)، (100) معلم ومعلمة.</w:t>
      </w:r>
    </w:p>
    <w:p w:rsidR="001F6F3E" w:rsidRPr="00AD2949" w:rsidRDefault="001F6F3E" w:rsidP="0007402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تطبيق أداة الدراسة على عينة الدراسة التي شملت </w:t>
      </w:r>
      <w:r w:rsidR="0007402D" w:rsidRPr="00AD2949">
        <w:rPr>
          <w:rFonts w:ascii="Simplified Arabic" w:hAnsi="Simplified Arabic" w:cs="Simplified Arabic" w:hint="cs"/>
          <w:sz w:val="28"/>
          <w:szCs w:val="28"/>
          <w:rtl/>
          <w:lang w:bidi="ar-JO"/>
        </w:rPr>
        <w:t>جميع أفراد مجتمع</w:t>
      </w:r>
      <w:r w:rsidRPr="00AD2949">
        <w:rPr>
          <w:rFonts w:ascii="Simplified Arabic" w:hAnsi="Simplified Arabic" w:cs="Simplified Arabic"/>
          <w:sz w:val="28"/>
          <w:szCs w:val="28"/>
          <w:rtl/>
          <w:lang w:bidi="ar-JO"/>
        </w:rPr>
        <w:t xml:space="preserve"> </w:t>
      </w:r>
      <w:r w:rsidR="00BB1B95" w:rsidRPr="00AD2949">
        <w:rPr>
          <w:rFonts w:ascii="Simplified Arabic" w:hAnsi="Simplified Arabic" w:cs="Simplified Arabic"/>
          <w:sz w:val="28"/>
          <w:szCs w:val="28"/>
          <w:rtl/>
          <w:lang w:bidi="ar-JO"/>
        </w:rPr>
        <w:t xml:space="preserve"> </w:t>
      </w:r>
      <w:r w:rsidRPr="00AD2949">
        <w:rPr>
          <w:rFonts w:ascii="Simplified Arabic" w:hAnsi="Simplified Arabic" w:cs="Simplified Arabic"/>
          <w:sz w:val="28"/>
          <w:szCs w:val="28"/>
          <w:rtl/>
          <w:lang w:bidi="ar-JO"/>
        </w:rPr>
        <w:t>الدراسة خلال الفصل الدراسي الثاني للعام الدراسي (2020/2021)</w:t>
      </w:r>
      <w:r w:rsidR="0007402D"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حيث تم توزيع أداة الدراسة من خلال عمل رابط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وز</w:t>
      </w:r>
      <w:r w:rsidR="0007402D"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ع على المعلمين والمعلمات من خلال مجموعات الواتس أب نظراً للوضع الوبائي </w:t>
      </w:r>
      <w:r w:rsidR="009940C9" w:rsidRPr="00AD2949">
        <w:rPr>
          <w:rFonts w:ascii="Simplified Arabic" w:hAnsi="Simplified Arabic" w:cs="Simplified Arabic"/>
          <w:sz w:val="28"/>
          <w:szCs w:val="28"/>
          <w:rtl/>
          <w:lang w:bidi="ar-JO"/>
        </w:rPr>
        <w:t>ولأهمية الالتزام با</w:t>
      </w:r>
      <w:r w:rsidRPr="00AD2949">
        <w:rPr>
          <w:rFonts w:ascii="Simplified Arabic" w:hAnsi="Simplified Arabic" w:cs="Simplified Arabic"/>
          <w:sz w:val="28"/>
          <w:szCs w:val="28"/>
          <w:rtl/>
          <w:lang w:bidi="ar-JO"/>
        </w:rPr>
        <w:t>جراءات السلامة العامة.</w:t>
      </w:r>
    </w:p>
    <w:p w:rsidR="001F6F3E" w:rsidRPr="00AD2949" w:rsidRDefault="001F6F3E" w:rsidP="00381A01">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lastRenderedPageBreak/>
        <w:t xml:space="preserve">- تم تحويل بيانات الاستبانات من الرابط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على (</w:t>
      </w:r>
      <w:r w:rsidRPr="00AD2949">
        <w:rPr>
          <w:rFonts w:ascii="Simplified Arabic" w:hAnsi="Simplified Arabic" w:cs="Simplified Arabic"/>
          <w:sz w:val="28"/>
          <w:szCs w:val="28"/>
          <w:lang w:bidi="ar-JO"/>
        </w:rPr>
        <w:t>google drive</w:t>
      </w:r>
      <w:r w:rsidRPr="00AD2949">
        <w:rPr>
          <w:rFonts w:ascii="Simplified Arabic" w:hAnsi="Simplified Arabic" w:cs="Simplified Arabic"/>
          <w:sz w:val="28"/>
          <w:szCs w:val="28"/>
          <w:rtl/>
          <w:lang w:bidi="ar-JO"/>
        </w:rPr>
        <w:t>) إلى برنامج أكسل ثم إدخالها على منظومة (</w:t>
      </w:r>
      <w:r w:rsidRPr="00AD2949">
        <w:rPr>
          <w:rFonts w:ascii="Simplified Arabic" w:hAnsi="Simplified Arabic" w:cs="Simplified Arabic"/>
          <w:sz w:val="28"/>
          <w:szCs w:val="28"/>
          <w:lang w:bidi="ar-JO"/>
        </w:rPr>
        <w:t>SPSS</w:t>
      </w:r>
      <w:r w:rsidRPr="00AD2949">
        <w:rPr>
          <w:rFonts w:ascii="Simplified Arabic" w:hAnsi="Simplified Arabic" w:cs="Simplified Arabic"/>
          <w:sz w:val="28"/>
          <w:szCs w:val="28"/>
          <w:rtl/>
          <w:lang w:bidi="ar-JO"/>
        </w:rPr>
        <w:t>)</w:t>
      </w:r>
      <w:r w:rsidR="00381A01"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وتحليلها واستخراج النتائج ومناقشتها، وكتابة التوصيات اللازمة في ضوء النتائج التي تم التوصل إليها.</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مجتمع الدراسة وعينتها:</w:t>
      </w:r>
    </w:p>
    <w:p w:rsidR="003A685F" w:rsidRPr="00AD2949" w:rsidRDefault="007075C3" w:rsidP="00324E7C">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hAnsi="Simplified Arabic" w:cs="Simplified Arabic"/>
          <w:sz w:val="28"/>
          <w:szCs w:val="28"/>
          <w:rtl/>
        </w:rPr>
        <w:t>تكون مجتمع الدراسة من معلمي التربية الإسلامية في مديرية التربية والتعليم لمنطقة القصر، والبالغ عددهم(100) معلم ومعلمة، منهم (36) معلماً و(64) معلمة للفصل الدراسي الثاني من العام (2020/2021) بحسب إحصائيات مديرية التربية والتعليم لمنطقة القصر</w:t>
      </w:r>
      <w:r w:rsidRPr="00AD2949">
        <w:rPr>
          <w:rFonts w:ascii="Simplified Arabic" w:eastAsia="Times New Roman" w:hAnsi="Simplified Arabic" w:cs="Simplified Arabic"/>
          <w:sz w:val="28"/>
          <w:szCs w:val="28"/>
          <w:rtl/>
          <w:lang w:bidi="ar-JO"/>
        </w:rPr>
        <w:t>، والجدول (1) يوضح مجتمع الدراسة.</w:t>
      </w:r>
    </w:p>
    <w:p w:rsidR="00477234" w:rsidRPr="00AD2949" w:rsidRDefault="00A01FA3" w:rsidP="009D5669">
      <w:pPr>
        <w:spacing w:after="0" w:line="240" w:lineRule="auto"/>
        <w:ind w:right="-142"/>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hint="cs"/>
          <w:b/>
          <w:bCs/>
          <w:sz w:val="28"/>
          <w:szCs w:val="28"/>
          <w:rtl/>
          <w:lang w:bidi="ar-JO"/>
        </w:rPr>
        <w:t xml:space="preserve">جدول (1): </w:t>
      </w:r>
      <w:r w:rsidR="00477234" w:rsidRPr="00AD2949">
        <w:rPr>
          <w:rFonts w:ascii="Simplified Arabic" w:eastAsia="Times New Roman" w:hAnsi="Simplified Arabic" w:cs="Simplified Arabic"/>
          <w:b/>
          <w:bCs/>
          <w:sz w:val="28"/>
          <w:szCs w:val="28"/>
          <w:rtl/>
          <w:lang w:bidi="ar-JO"/>
        </w:rPr>
        <w:t>توزيع أفراد مجتمع الدراسة</w:t>
      </w:r>
    </w:p>
    <w:tbl>
      <w:tblPr>
        <w:tblpPr w:leftFromText="180" w:rightFromText="180" w:vertAnchor="text" w:horzAnchor="margin" w:tblpY="276"/>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3"/>
        <w:gridCol w:w="945"/>
        <w:gridCol w:w="990"/>
        <w:gridCol w:w="2004"/>
      </w:tblGrid>
      <w:tr w:rsidR="004E03D4" w:rsidRPr="00AD2949" w:rsidTr="004E03D4">
        <w:tc>
          <w:tcPr>
            <w:tcW w:w="5133" w:type="dxa"/>
            <w:vMerge w:val="restart"/>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after="0" w:line="240" w:lineRule="auto"/>
              <w:rPr>
                <w:rFonts w:ascii="Simplified Arabic" w:hAnsi="Simplified Arabic" w:cs="Simplified Arabic"/>
                <w:b/>
                <w:bCs/>
                <w:sz w:val="24"/>
                <w:szCs w:val="24"/>
                <w:rtl/>
                <w:lang w:eastAsia="ar-SA" w:bidi="ar-JO"/>
              </w:rPr>
            </w:pPr>
          </w:p>
          <w:p w:rsidR="004E03D4" w:rsidRPr="00AD2949" w:rsidRDefault="004E03D4" w:rsidP="004E03D4">
            <w:pPr>
              <w:tabs>
                <w:tab w:val="center" w:pos="4153"/>
                <w:tab w:val="right" w:pos="8306"/>
              </w:tabs>
              <w:spacing w:after="0" w:line="240" w:lineRule="auto"/>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المعلمين</w:t>
            </w:r>
          </w:p>
        </w:tc>
        <w:tc>
          <w:tcPr>
            <w:tcW w:w="1935" w:type="dxa"/>
            <w:gridSpan w:val="2"/>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after="0" w:line="240" w:lineRule="auto"/>
              <w:jc w:val="center"/>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عدد المعلمين</w:t>
            </w:r>
          </w:p>
        </w:tc>
        <w:tc>
          <w:tcPr>
            <w:tcW w:w="2004" w:type="dxa"/>
            <w:vMerge w:val="restart"/>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after="0" w:line="240" w:lineRule="auto"/>
              <w:rPr>
                <w:rFonts w:ascii="Simplified Arabic" w:hAnsi="Simplified Arabic" w:cs="Simplified Arabic"/>
                <w:sz w:val="24"/>
                <w:szCs w:val="24"/>
                <w:rtl/>
                <w:lang w:eastAsia="ar-SA" w:bidi="ar-JO"/>
              </w:rPr>
            </w:pPr>
          </w:p>
          <w:p w:rsidR="004E03D4" w:rsidRPr="00AD2949" w:rsidRDefault="004E03D4" w:rsidP="004E03D4">
            <w:pPr>
              <w:tabs>
                <w:tab w:val="center" w:pos="4153"/>
                <w:tab w:val="right" w:pos="8306"/>
              </w:tabs>
              <w:spacing w:after="0" w:line="240" w:lineRule="auto"/>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المجموع</w:t>
            </w:r>
          </w:p>
        </w:tc>
      </w:tr>
      <w:tr w:rsidR="004E03D4" w:rsidRPr="00AD2949" w:rsidTr="004E03D4">
        <w:tc>
          <w:tcPr>
            <w:tcW w:w="5133" w:type="dxa"/>
            <w:vMerge/>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after="0" w:line="240" w:lineRule="auto"/>
              <w:rPr>
                <w:rFonts w:ascii="Simplified Arabic" w:hAnsi="Simplified Arabic" w:cs="Simplified Arabic"/>
                <w:sz w:val="24"/>
                <w:szCs w:val="24"/>
                <w:rtl/>
                <w:lang w:eastAsia="ar-SA" w:bidi="ar-JO"/>
              </w:rPr>
            </w:pPr>
          </w:p>
        </w:tc>
        <w:tc>
          <w:tcPr>
            <w:tcW w:w="945"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إناث</w:t>
            </w:r>
          </w:p>
        </w:tc>
        <w:tc>
          <w:tcPr>
            <w:tcW w:w="990"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ذكور</w:t>
            </w:r>
          </w:p>
        </w:tc>
        <w:tc>
          <w:tcPr>
            <w:tcW w:w="2004" w:type="dxa"/>
            <w:vMerge/>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sz w:val="24"/>
                <w:szCs w:val="24"/>
                <w:rtl/>
                <w:lang w:eastAsia="ar-SA" w:bidi="ar-JO"/>
              </w:rPr>
            </w:pPr>
          </w:p>
        </w:tc>
      </w:tr>
      <w:tr w:rsidR="004E03D4" w:rsidRPr="00AD2949" w:rsidTr="004E03D4">
        <w:tc>
          <w:tcPr>
            <w:tcW w:w="5133"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sz w:val="24"/>
                <w:szCs w:val="24"/>
                <w:rtl/>
                <w:lang w:eastAsia="ar-SA" w:bidi="ar-JO"/>
              </w:rPr>
            </w:pPr>
            <w:r w:rsidRPr="00AD2949">
              <w:rPr>
                <w:rFonts w:ascii="Simplified Arabic" w:hAnsi="Simplified Arabic" w:cs="Simplified Arabic"/>
                <w:sz w:val="24"/>
                <w:szCs w:val="24"/>
                <w:rtl/>
                <w:lang w:eastAsia="ar-SA" w:bidi="ar-JO"/>
              </w:rPr>
              <w:t>المعلمين</w:t>
            </w:r>
          </w:p>
        </w:tc>
        <w:tc>
          <w:tcPr>
            <w:tcW w:w="945"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sz w:val="24"/>
                <w:szCs w:val="24"/>
                <w:lang w:eastAsia="ar-SA" w:bidi="ar-JO"/>
              </w:rPr>
            </w:pPr>
            <w:r w:rsidRPr="00AD2949">
              <w:rPr>
                <w:rFonts w:ascii="Simplified Arabic" w:hAnsi="Simplified Arabic" w:cs="Simplified Arabic"/>
                <w:sz w:val="24"/>
                <w:szCs w:val="24"/>
                <w:rtl/>
                <w:lang w:eastAsia="ar-SA" w:bidi="ar-JO"/>
              </w:rPr>
              <w:t>64</w:t>
            </w:r>
          </w:p>
        </w:tc>
        <w:tc>
          <w:tcPr>
            <w:tcW w:w="990"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sz w:val="24"/>
                <w:szCs w:val="24"/>
                <w:rtl/>
                <w:lang w:eastAsia="ar-SA" w:bidi="ar-JO"/>
              </w:rPr>
            </w:pPr>
            <w:r w:rsidRPr="00AD2949">
              <w:rPr>
                <w:rFonts w:ascii="Simplified Arabic" w:hAnsi="Simplified Arabic" w:cs="Simplified Arabic"/>
                <w:sz w:val="24"/>
                <w:szCs w:val="24"/>
                <w:rtl/>
                <w:lang w:eastAsia="ar-SA" w:bidi="ar-JO"/>
              </w:rPr>
              <w:t>36</w:t>
            </w:r>
          </w:p>
        </w:tc>
        <w:tc>
          <w:tcPr>
            <w:tcW w:w="2004"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sz w:val="24"/>
                <w:szCs w:val="24"/>
                <w:lang w:eastAsia="ar-SA" w:bidi="ar-JO"/>
              </w:rPr>
            </w:pPr>
            <w:r w:rsidRPr="00AD2949">
              <w:rPr>
                <w:rFonts w:ascii="Simplified Arabic" w:hAnsi="Simplified Arabic" w:cs="Simplified Arabic"/>
                <w:sz w:val="24"/>
                <w:szCs w:val="24"/>
                <w:rtl/>
                <w:lang w:eastAsia="ar-SA" w:bidi="ar-JO"/>
              </w:rPr>
              <w:t>100</w:t>
            </w:r>
          </w:p>
        </w:tc>
      </w:tr>
      <w:tr w:rsidR="004E03D4" w:rsidRPr="00AD2949" w:rsidTr="004E03D4">
        <w:tc>
          <w:tcPr>
            <w:tcW w:w="5133"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after="0" w:line="240" w:lineRule="auto"/>
              <w:rPr>
                <w:rFonts w:ascii="Simplified Arabic" w:hAnsi="Simplified Arabic" w:cs="Simplified Arabic"/>
                <w:sz w:val="24"/>
                <w:szCs w:val="24"/>
                <w:rtl/>
                <w:lang w:eastAsia="ar-SA" w:bidi="ar-JO"/>
              </w:rPr>
            </w:pPr>
            <w:r w:rsidRPr="00AD2949">
              <w:rPr>
                <w:rFonts w:ascii="Simplified Arabic" w:hAnsi="Simplified Arabic" w:cs="Simplified Arabic"/>
                <w:sz w:val="24"/>
                <w:szCs w:val="24"/>
                <w:rtl/>
                <w:lang w:eastAsia="ar-SA" w:bidi="ar-JO"/>
              </w:rPr>
              <w:t>المجموع</w:t>
            </w:r>
          </w:p>
        </w:tc>
        <w:tc>
          <w:tcPr>
            <w:tcW w:w="945"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sz w:val="24"/>
                <w:szCs w:val="24"/>
                <w:lang w:eastAsia="ar-SA" w:bidi="ar-JO"/>
              </w:rPr>
            </w:pPr>
            <w:r w:rsidRPr="00AD2949">
              <w:rPr>
                <w:rFonts w:ascii="Simplified Arabic" w:hAnsi="Simplified Arabic" w:cs="Simplified Arabic"/>
                <w:sz w:val="24"/>
                <w:szCs w:val="24"/>
                <w:rtl/>
                <w:lang w:eastAsia="ar-SA" w:bidi="ar-JO"/>
              </w:rPr>
              <w:t>64</w:t>
            </w:r>
          </w:p>
        </w:tc>
        <w:tc>
          <w:tcPr>
            <w:tcW w:w="990"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sz w:val="24"/>
                <w:szCs w:val="24"/>
                <w:rtl/>
                <w:lang w:eastAsia="ar-SA" w:bidi="ar-JO"/>
              </w:rPr>
            </w:pPr>
            <w:r w:rsidRPr="00AD2949">
              <w:rPr>
                <w:rFonts w:ascii="Simplified Arabic" w:hAnsi="Simplified Arabic" w:cs="Simplified Arabic"/>
                <w:sz w:val="24"/>
                <w:szCs w:val="24"/>
                <w:rtl/>
                <w:lang w:eastAsia="ar-SA" w:bidi="ar-JO"/>
              </w:rPr>
              <w:t>36</w:t>
            </w:r>
          </w:p>
        </w:tc>
        <w:tc>
          <w:tcPr>
            <w:tcW w:w="2004" w:type="dxa"/>
            <w:tcBorders>
              <w:top w:val="single" w:sz="4" w:space="0" w:color="auto"/>
              <w:left w:val="single" w:sz="4" w:space="0" w:color="auto"/>
              <w:bottom w:val="single" w:sz="4" w:space="0" w:color="auto"/>
              <w:right w:val="single" w:sz="4" w:space="0" w:color="auto"/>
            </w:tcBorders>
          </w:tcPr>
          <w:p w:rsidR="004E03D4" w:rsidRPr="00AD2949" w:rsidRDefault="004E03D4" w:rsidP="004E03D4">
            <w:pPr>
              <w:tabs>
                <w:tab w:val="center" w:pos="4153"/>
                <w:tab w:val="right" w:pos="8306"/>
              </w:tabs>
              <w:spacing w:line="240" w:lineRule="auto"/>
              <w:rPr>
                <w:rFonts w:ascii="Simplified Arabic" w:hAnsi="Simplified Arabic" w:cs="Simplified Arabic"/>
                <w:sz w:val="24"/>
                <w:szCs w:val="24"/>
                <w:lang w:eastAsia="ar-SA" w:bidi="ar-JO"/>
              </w:rPr>
            </w:pPr>
            <w:r w:rsidRPr="00AD2949">
              <w:rPr>
                <w:rFonts w:ascii="Simplified Arabic" w:hAnsi="Simplified Arabic" w:cs="Simplified Arabic"/>
                <w:sz w:val="24"/>
                <w:szCs w:val="24"/>
                <w:rtl/>
                <w:lang w:eastAsia="ar-SA" w:bidi="ar-JO"/>
              </w:rPr>
              <w:t>100</w:t>
            </w:r>
          </w:p>
        </w:tc>
      </w:tr>
    </w:tbl>
    <w:p w:rsidR="004E03D4" w:rsidRPr="00AD2949" w:rsidRDefault="00477234" w:rsidP="006447EB">
      <w:pPr>
        <w:spacing w:after="0" w:line="240" w:lineRule="auto"/>
        <w:mirrorIndents/>
        <w:jc w:val="both"/>
        <w:rPr>
          <w:rFonts w:ascii="Simplified Arabic"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العينة الاستطلاعية:</w:t>
      </w:r>
      <w:r w:rsidRPr="00AD2949">
        <w:rPr>
          <w:rFonts w:ascii="Simplified Arabic" w:eastAsia="Times New Roman" w:hAnsi="Simplified Arabic" w:cs="Simplified Arabic"/>
          <w:sz w:val="28"/>
          <w:szCs w:val="28"/>
          <w:rtl/>
          <w:lang w:bidi="ar-JO"/>
        </w:rPr>
        <w:t xml:space="preserve"> طبقت أدوات الدراسة على عينة استطلاعية مكونة من (</w:t>
      </w:r>
      <w:r w:rsidR="00BE6DC1" w:rsidRPr="00AD2949">
        <w:rPr>
          <w:rFonts w:ascii="Simplified Arabic" w:eastAsia="Times New Roman" w:hAnsi="Simplified Arabic" w:cs="Simplified Arabic"/>
          <w:sz w:val="28"/>
          <w:szCs w:val="28"/>
          <w:rtl/>
          <w:lang w:bidi="ar-JO"/>
        </w:rPr>
        <w:t>25</w:t>
      </w:r>
      <w:r w:rsidRPr="00AD2949">
        <w:rPr>
          <w:rFonts w:ascii="Simplified Arabic" w:eastAsia="Times New Roman" w:hAnsi="Simplified Arabic" w:cs="Simplified Arabic"/>
          <w:sz w:val="28"/>
          <w:szCs w:val="28"/>
          <w:rtl/>
          <w:lang w:bidi="ar-JO"/>
        </w:rPr>
        <w:t xml:space="preserve">) </w:t>
      </w:r>
      <w:r w:rsidR="00BE6DC1" w:rsidRPr="00AD2949">
        <w:rPr>
          <w:rFonts w:ascii="Simplified Arabic" w:eastAsia="Times New Roman" w:hAnsi="Simplified Arabic" w:cs="Simplified Arabic"/>
          <w:sz w:val="28"/>
          <w:szCs w:val="28"/>
          <w:rtl/>
          <w:lang w:bidi="ar-JO"/>
        </w:rPr>
        <w:t>معلماً ومعلمةً</w:t>
      </w:r>
      <w:r w:rsidRPr="00AD2949">
        <w:rPr>
          <w:rFonts w:ascii="Simplified Arabic" w:eastAsia="Times New Roman" w:hAnsi="Simplified Arabic" w:cs="Simplified Arabic"/>
          <w:sz w:val="28"/>
          <w:szCs w:val="28"/>
          <w:rtl/>
          <w:lang w:bidi="ar-JO"/>
        </w:rPr>
        <w:t xml:space="preserve"> </w:t>
      </w:r>
      <w:r w:rsidR="00BE6DC1" w:rsidRPr="00AD2949">
        <w:rPr>
          <w:rFonts w:ascii="Simplified Arabic" w:eastAsia="Times New Roman" w:hAnsi="Simplified Arabic" w:cs="Simplified Arabic"/>
          <w:sz w:val="28"/>
          <w:szCs w:val="28"/>
          <w:rtl/>
          <w:lang w:bidi="ar-JO"/>
        </w:rPr>
        <w:t>من معلم</w:t>
      </w:r>
      <w:r w:rsidR="009940C9" w:rsidRPr="00AD2949">
        <w:rPr>
          <w:rFonts w:ascii="Simplified Arabic" w:eastAsia="Times New Roman" w:hAnsi="Simplified Arabic" w:cs="Simplified Arabic"/>
          <w:sz w:val="28"/>
          <w:szCs w:val="28"/>
          <w:rtl/>
          <w:lang w:bidi="ar-JO"/>
        </w:rPr>
        <w:t>ي</w:t>
      </w:r>
      <w:r w:rsidR="00BE6DC1" w:rsidRPr="00AD2949">
        <w:rPr>
          <w:rFonts w:ascii="Simplified Arabic" w:eastAsia="Times New Roman" w:hAnsi="Simplified Arabic" w:cs="Simplified Arabic"/>
          <w:sz w:val="28"/>
          <w:szCs w:val="28"/>
          <w:rtl/>
          <w:lang w:bidi="ar-JO"/>
        </w:rPr>
        <w:t xml:space="preserve"> مديرية التربية والتعليم لمنطقة القصر</w:t>
      </w:r>
      <w:r w:rsidRPr="00AD2949">
        <w:rPr>
          <w:rFonts w:ascii="Simplified Arabic" w:eastAsia="Times New Roman" w:hAnsi="Simplified Arabic" w:cs="Simplified Arabic"/>
          <w:sz w:val="28"/>
          <w:szCs w:val="28"/>
          <w:rtl/>
          <w:lang w:bidi="ar-JO"/>
        </w:rPr>
        <w:t>، الذين اختيروا بالطريقة العشوائية من خارج عينة الدراسة النهائية.</w:t>
      </w:r>
      <w:r w:rsidRPr="00AD2949">
        <w:rPr>
          <w:rFonts w:ascii="Simplified Arabic" w:eastAsia="Times New Roman" w:hAnsi="Simplified Arabic" w:cs="Simplified Arabic"/>
          <w:b/>
          <w:bCs/>
          <w:sz w:val="28"/>
          <w:szCs w:val="28"/>
          <w:rtl/>
          <w:lang w:bidi="ar-JO"/>
        </w:rPr>
        <w:t xml:space="preserve"> أما العينة الفعلية:</w:t>
      </w:r>
      <w:r w:rsidRPr="00AD2949">
        <w:rPr>
          <w:rFonts w:ascii="Simplified Arabic" w:eastAsia="Times New Roman" w:hAnsi="Simplified Arabic" w:cs="Simplified Arabic"/>
          <w:sz w:val="28"/>
          <w:szCs w:val="28"/>
          <w:rtl/>
          <w:lang w:bidi="ar-JO"/>
        </w:rPr>
        <w:t xml:space="preserve"> </w:t>
      </w:r>
      <w:r w:rsidR="00996DFE" w:rsidRPr="00AD2949">
        <w:rPr>
          <w:rFonts w:ascii="Simplified Arabic" w:eastAsia="Times New Roman" w:hAnsi="Simplified Arabic" w:cs="Simplified Arabic" w:hint="cs"/>
          <w:sz w:val="28"/>
          <w:szCs w:val="28"/>
          <w:rtl/>
          <w:lang w:bidi="ar-JO"/>
        </w:rPr>
        <w:t>ف</w:t>
      </w:r>
      <w:r w:rsidR="00F90DF0" w:rsidRPr="00AD2949">
        <w:rPr>
          <w:rFonts w:ascii="Simplified Arabic" w:hAnsi="Simplified Arabic" w:cs="Simplified Arabic"/>
          <w:sz w:val="28"/>
          <w:szCs w:val="28"/>
          <w:rtl/>
        </w:rPr>
        <w:t>تكونت عينة الدراسة من جميع أفراد مجتمع الدراسة البالغ عددهم (100) معلم ومعلمة من معلمي ومدرس</w:t>
      </w:r>
      <w:r w:rsidR="00996DFE" w:rsidRPr="00AD2949">
        <w:rPr>
          <w:rFonts w:ascii="Simplified Arabic" w:hAnsi="Simplified Arabic" w:cs="Simplified Arabic" w:hint="cs"/>
          <w:sz w:val="28"/>
          <w:szCs w:val="28"/>
          <w:rtl/>
        </w:rPr>
        <w:t>و</w:t>
      </w:r>
      <w:r w:rsidR="00F90DF0" w:rsidRPr="00AD2949">
        <w:rPr>
          <w:rFonts w:ascii="Simplified Arabic" w:hAnsi="Simplified Arabic" w:cs="Simplified Arabic"/>
          <w:sz w:val="28"/>
          <w:szCs w:val="28"/>
          <w:rtl/>
        </w:rPr>
        <w:t xml:space="preserve"> التربية الإسلامية بنسبة (100%) من مجتمع الدراسة الأصلي، جرى اختيارهم بالطريقة القصدية</w:t>
      </w:r>
      <w:r w:rsidRPr="00AD2949">
        <w:rPr>
          <w:rFonts w:ascii="Simplified Arabic" w:eastAsia="Times New Roman" w:hAnsi="Simplified Arabic" w:cs="Simplified Arabic"/>
          <w:b/>
          <w:bCs/>
          <w:sz w:val="28"/>
          <w:szCs w:val="28"/>
          <w:rtl/>
          <w:lang w:bidi="ar-JO"/>
        </w:rPr>
        <w:t xml:space="preserve">. </w:t>
      </w:r>
    </w:p>
    <w:tbl>
      <w:tblPr>
        <w:tblpPr w:leftFromText="180" w:rightFromText="180" w:vertAnchor="page" w:horzAnchor="margin" w:tblpY="11236"/>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8"/>
        <w:gridCol w:w="2693"/>
        <w:gridCol w:w="3261"/>
      </w:tblGrid>
      <w:tr w:rsidR="006447EB" w:rsidRPr="00AD2949" w:rsidTr="006447EB">
        <w:trPr>
          <w:trHeight w:val="294"/>
          <w:tblHeader/>
        </w:trPr>
        <w:tc>
          <w:tcPr>
            <w:tcW w:w="3118"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b/>
                <w:bCs/>
                <w:sz w:val="24"/>
                <w:szCs w:val="24"/>
                <w:rtl/>
                <w:lang w:eastAsia="ar-SA" w:bidi="ar-JO"/>
              </w:rPr>
            </w:pPr>
            <w:r w:rsidRPr="00AD2949">
              <w:rPr>
                <w:rFonts w:ascii="Simplified Arabic" w:eastAsia="Times New Roman" w:hAnsi="Simplified Arabic" w:cs="Simplified Arabic"/>
                <w:b/>
                <w:bCs/>
                <w:sz w:val="24"/>
                <w:szCs w:val="24"/>
                <w:rtl/>
                <w:lang w:eastAsia="ar-SA" w:bidi="ar-JO"/>
              </w:rPr>
              <w:t>المتغير</w:t>
            </w:r>
          </w:p>
        </w:tc>
        <w:tc>
          <w:tcPr>
            <w:tcW w:w="2693"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b/>
                <w:bCs/>
                <w:sz w:val="24"/>
                <w:szCs w:val="24"/>
                <w:rtl/>
                <w:lang w:eastAsia="ar-SA" w:bidi="ar-JO"/>
              </w:rPr>
            </w:pPr>
            <w:r w:rsidRPr="00AD2949">
              <w:rPr>
                <w:rFonts w:ascii="Simplified Arabic" w:eastAsia="Times New Roman" w:hAnsi="Simplified Arabic" w:cs="Simplified Arabic"/>
                <w:b/>
                <w:bCs/>
                <w:sz w:val="24"/>
                <w:szCs w:val="24"/>
                <w:rtl/>
                <w:lang w:eastAsia="ar-SA" w:bidi="ar-JO"/>
              </w:rPr>
              <w:t>فئة المتغير</w:t>
            </w:r>
          </w:p>
        </w:tc>
        <w:tc>
          <w:tcPr>
            <w:tcW w:w="3261"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b/>
                <w:bCs/>
                <w:sz w:val="24"/>
                <w:szCs w:val="24"/>
                <w:rtl/>
                <w:lang w:eastAsia="ar-SA" w:bidi="ar-JO"/>
              </w:rPr>
            </w:pPr>
            <w:r w:rsidRPr="00AD2949">
              <w:rPr>
                <w:rFonts w:ascii="Simplified Arabic" w:eastAsia="Times New Roman" w:hAnsi="Simplified Arabic" w:cs="Simplified Arabic"/>
                <w:b/>
                <w:bCs/>
                <w:sz w:val="24"/>
                <w:szCs w:val="24"/>
                <w:rtl/>
                <w:lang w:eastAsia="ar-SA" w:bidi="ar-JO"/>
              </w:rPr>
              <w:t>العدد</w:t>
            </w:r>
          </w:p>
        </w:tc>
      </w:tr>
      <w:tr w:rsidR="006447EB" w:rsidRPr="00AD2949" w:rsidTr="006447EB">
        <w:trPr>
          <w:trHeight w:val="138"/>
        </w:trPr>
        <w:tc>
          <w:tcPr>
            <w:tcW w:w="3118"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الجنس</w:t>
            </w:r>
          </w:p>
        </w:tc>
        <w:tc>
          <w:tcPr>
            <w:tcW w:w="2693"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ذكور</w:t>
            </w:r>
          </w:p>
        </w:tc>
        <w:tc>
          <w:tcPr>
            <w:tcW w:w="3261"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36</w:t>
            </w:r>
          </w:p>
        </w:tc>
      </w:tr>
      <w:tr w:rsidR="006447EB" w:rsidRPr="00AD2949" w:rsidTr="006447EB">
        <w:trPr>
          <w:trHeight w:val="179"/>
        </w:trPr>
        <w:tc>
          <w:tcPr>
            <w:tcW w:w="3118"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p>
        </w:tc>
        <w:tc>
          <w:tcPr>
            <w:tcW w:w="2693"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إناث</w:t>
            </w:r>
          </w:p>
        </w:tc>
        <w:tc>
          <w:tcPr>
            <w:tcW w:w="3261"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64</w:t>
            </w:r>
          </w:p>
        </w:tc>
      </w:tr>
      <w:tr w:rsidR="006447EB" w:rsidRPr="00AD2949" w:rsidTr="006447EB">
        <w:trPr>
          <w:trHeight w:val="179"/>
        </w:trPr>
        <w:tc>
          <w:tcPr>
            <w:tcW w:w="3118"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المؤهل</w:t>
            </w:r>
          </w:p>
        </w:tc>
        <w:tc>
          <w:tcPr>
            <w:tcW w:w="2693"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بكالوريوس</w:t>
            </w:r>
          </w:p>
        </w:tc>
        <w:tc>
          <w:tcPr>
            <w:tcW w:w="3261"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73</w:t>
            </w:r>
          </w:p>
        </w:tc>
      </w:tr>
      <w:tr w:rsidR="006447EB" w:rsidRPr="00AD2949" w:rsidTr="006447EB">
        <w:trPr>
          <w:trHeight w:val="179"/>
        </w:trPr>
        <w:tc>
          <w:tcPr>
            <w:tcW w:w="3118"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p>
        </w:tc>
        <w:tc>
          <w:tcPr>
            <w:tcW w:w="2693"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أعلى من بكالوريوس</w:t>
            </w:r>
          </w:p>
        </w:tc>
        <w:tc>
          <w:tcPr>
            <w:tcW w:w="3261"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27</w:t>
            </w:r>
          </w:p>
        </w:tc>
      </w:tr>
      <w:tr w:rsidR="006447EB" w:rsidRPr="00AD2949" w:rsidTr="006447EB">
        <w:trPr>
          <w:trHeight w:val="179"/>
        </w:trPr>
        <w:tc>
          <w:tcPr>
            <w:tcW w:w="3118"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الخبرة</w:t>
            </w:r>
          </w:p>
        </w:tc>
        <w:tc>
          <w:tcPr>
            <w:tcW w:w="2693"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أقل من (10)</w:t>
            </w:r>
            <w:r w:rsidRPr="00AD2949">
              <w:rPr>
                <w:rFonts w:ascii="Simplified Arabic" w:eastAsia="Times New Roman" w:hAnsi="Simplified Arabic" w:cs="Simplified Arabic" w:hint="cs"/>
                <w:sz w:val="24"/>
                <w:szCs w:val="24"/>
                <w:rtl/>
                <w:lang w:eastAsia="ar-SA" w:bidi="ar-JO"/>
              </w:rPr>
              <w:t xml:space="preserve"> </w:t>
            </w:r>
            <w:r w:rsidRPr="00AD2949">
              <w:rPr>
                <w:rFonts w:ascii="Simplified Arabic" w:eastAsia="Times New Roman" w:hAnsi="Simplified Arabic" w:cs="Simplified Arabic"/>
                <w:sz w:val="24"/>
                <w:szCs w:val="24"/>
                <w:rtl/>
                <w:lang w:eastAsia="ar-SA" w:bidi="ar-JO"/>
              </w:rPr>
              <w:t>سنوات</w:t>
            </w:r>
          </w:p>
        </w:tc>
        <w:tc>
          <w:tcPr>
            <w:tcW w:w="3261"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lang w:eastAsia="ar-SA" w:bidi="ar-JO"/>
              </w:rPr>
            </w:pPr>
            <w:r w:rsidRPr="00AD2949">
              <w:rPr>
                <w:rFonts w:ascii="Simplified Arabic" w:eastAsia="Times New Roman" w:hAnsi="Simplified Arabic" w:cs="Simplified Arabic"/>
                <w:sz w:val="24"/>
                <w:szCs w:val="24"/>
                <w:rtl/>
                <w:lang w:eastAsia="ar-SA" w:bidi="ar-JO"/>
              </w:rPr>
              <w:t>41</w:t>
            </w:r>
          </w:p>
        </w:tc>
      </w:tr>
      <w:tr w:rsidR="006447EB" w:rsidRPr="00AD2949" w:rsidTr="006447EB">
        <w:trPr>
          <w:trHeight w:val="179"/>
        </w:trPr>
        <w:tc>
          <w:tcPr>
            <w:tcW w:w="3118"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p>
        </w:tc>
        <w:tc>
          <w:tcPr>
            <w:tcW w:w="2693"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أكثر من (10)</w:t>
            </w:r>
            <w:r w:rsidRPr="00AD2949">
              <w:rPr>
                <w:rFonts w:ascii="Simplified Arabic" w:eastAsia="Times New Roman" w:hAnsi="Simplified Arabic" w:cs="Simplified Arabic" w:hint="cs"/>
                <w:sz w:val="24"/>
                <w:szCs w:val="24"/>
                <w:rtl/>
                <w:lang w:eastAsia="ar-SA" w:bidi="ar-JO"/>
              </w:rPr>
              <w:t xml:space="preserve"> </w:t>
            </w:r>
            <w:r w:rsidRPr="00AD2949">
              <w:rPr>
                <w:rFonts w:ascii="Simplified Arabic" w:eastAsia="Times New Roman" w:hAnsi="Simplified Arabic" w:cs="Simplified Arabic"/>
                <w:sz w:val="24"/>
                <w:szCs w:val="24"/>
                <w:rtl/>
                <w:lang w:eastAsia="ar-SA" w:bidi="ar-JO"/>
              </w:rPr>
              <w:t>سنوات</w:t>
            </w:r>
          </w:p>
        </w:tc>
        <w:tc>
          <w:tcPr>
            <w:tcW w:w="3261"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lang w:eastAsia="ar-SA" w:bidi="ar-JO"/>
              </w:rPr>
            </w:pPr>
            <w:r w:rsidRPr="00AD2949">
              <w:rPr>
                <w:rFonts w:ascii="Simplified Arabic" w:eastAsia="Times New Roman" w:hAnsi="Simplified Arabic" w:cs="Simplified Arabic"/>
                <w:sz w:val="24"/>
                <w:szCs w:val="24"/>
                <w:rtl/>
                <w:lang w:eastAsia="ar-SA" w:bidi="ar-JO"/>
              </w:rPr>
              <w:t>59</w:t>
            </w:r>
          </w:p>
        </w:tc>
      </w:tr>
      <w:tr w:rsidR="006447EB" w:rsidRPr="00AD2949" w:rsidTr="006447EB">
        <w:trPr>
          <w:trHeight w:val="179"/>
        </w:trPr>
        <w:tc>
          <w:tcPr>
            <w:tcW w:w="3118"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المجموع</w:t>
            </w:r>
          </w:p>
        </w:tc>
        <w:tc>
          <w:tcPr>
            <w:tcW w:w="2693"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lang w:eastAsia="ar-SA" w:bidi="ar-JO"/>
              </w:rPr>
            </w:pPr>
          </w:p>
        </w:tc>
        <w:tc>
          <w:tcPr>
            <w:tcW w:w="3261" w:type="dxa"/>
            <w:shd w:val="clear" w:color="auto" w:fill="auto"/>
            <w:hideMark/>
          </w:tcPr>
          <w:p w:rsidR="006447EB" w:rsidRPr="00AD2949" w:rsidRDefault="006447EB" w:rsidP="006447EB">
            <w:pPr>
              <w:spacing w:after="0" w:line="240" w:lineRule="auto"/>
              <w:jc w:val="center"/>
              <w:rPr>
                <w:rFonts w:ascii="Simplified Arabic" w:eastAsia="Times New Roman" w:hAnsi="Simplified Arabic" w:cs="Simplified Arabic"/>
                <w:sz w:val="24"/>
                <w:szCs w:val="24"/>
                <w:lang w:eastAsia="ar-SA" w:bidi="ar-JO"/>
              </w:rPr>
            </w:pPr>
            <w:r w:rsidRPr="00AD2949">
              <w:rPr>
                <w:rFonts w:ascii="Simplified Arabic" w:eastAsia="Times New Roman" w:hAnsi="Simplified Arabic" w:cs="Simplified Arabic"/>
                <w:sz w:val="24"/>
                <w:szCs w:val="24"/>
                <w:rtl/>
                <w:lang w:eastAsia="ar-SA" w:bidi="ar-JO"/>
              </w:rPr>
              <w:t>100</w:t>
            </w:r>
          </w:p>
        </w:tc>
      </w:tr>
    </w:tbl>
    <w:p w:rsidR="002832F4" w:rsidRPr="00AD2949" w:rsidRDefault="00393820" w:rsidP="003A685F">
      <w:pPr>
        <w:spacing w:after="0" w:line="240" w:lineRule="auto"/>
        <w:rPr>
          <w:rFonts w:ascii="Simplified Arabic" w:eastAsia="Times New Roman" w:hAnsi="Simplified Arabic" w:cs="Simplified Arabic"/>
          <w:b/>
          <w:bCs/>
          <w:sz w:val="28"/>
          <w:szCs w:val="28"/>
          <w:rtl/>
          <w:lang w:eastAsia="ar-SA" w:bidi="ar-JO"/>
        </w:rPr>
      </w:pPr>
      <w:r w:rsidRPr="00AD2949">
        <w:rPr>
          <w:rFonts w:ascii="Simplified Arabic" w:eastAsia="Times New Roman" w:hAnsi="Simplified Arabic" w:cs="Simplified Arabic" w:hint="cs"/>
          <w:b/>
          <w:bCs/>
          <w:sz w:val="28"/>
          <w:szCs w:val="28"/>
          <w:rtl/>
          <w:lang w:eastAsia="ar-SA" w:bidi="ar-JO"/>
        </w:rPr>
        <w:t xml:space="preserve"> </w:t>
      </w:r>
      <w:r w:rsidR="00A01FA3" w:rsidRPr="00AD2949">
        <w:rPr>
          <w:rFonts w:ascii="Simplified Arabic" w:eastAsia="Times New Roman" w:hAnsi="Simplified Arabic" w:cs="Simplified Arabic" w:hint="cs"/>
          <w:b/>
          <w:bCs/>
          <w:sz w:val="28"/>
          <w:szCs w:val="28"/>
          <w:rtl/>
          <w:lang w:eastAsia="ar-SA" w:bidi="ar-JO"/>
        </w:rPr>
        <w:t xml:space="preserve">جدول(2): </w:t>
      </w:r>
      <w:r w:rsidR="00477234" w:rsidRPr="00AD2949">
        <w:rPr>
          <w:rFonts w:ascii="Simplified Arabic" w:eastAsia="Times New Roman" w:hAnsi="Simplified Arabic" w:cs="Simplified Arabic"/>
          <w:b/>
          <w:bCs/>
          <w:sz w:val="28"/>
          <w:szCs w:val="28"/>
          <w:rtl/>
          <w:lang w:eastAsia="ar-SA" w:bidi="ar-JO"/>
        </w:rPr>
        <w:t xml:space="preserve">توزيع أفراد عينة الدراسة تبعا لمتغيرات الجنس، </w:t>
      </w:r>
      <w:r w:rsidR="00F90DF0" w:rsidRPr="00AD2949">
        <w:rPr>
          <w:rFonts w:ascii="Simplified Arabic" w:eastAsia="Times New Roman" w:hAnsi="Simplified Arabic" w:cs="Simplified Arabic"/>
          <w:b/>
          <w:bCs/>
          <w:sz w:val="28"/>
          <w:szCs w:val="28"/>
          <w:rtl/>
          <w:lang w:eastAsia="ar-SA" w:bidi="ar-JO"/>
        </w:rPr>
        <w:t>المؤهل، الخبرة</w:t>
      </w:r>
    </w:p>
    <w:p w:rsidR="00AB4ED3" w:rsidRPr="00AD2949" w:rsidRDefault="00AB4ED3"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أداة الدراسة:</w:t>
      </w:r>
    </w:p>
    <w:p w:rsidR="00AB4ED3" w:rsidRPr="00AD2949" w:rsidRDefault="00104C31" w:rsidP="00104C31">
      <w:pPr>
        <w:spacing w:after="0" w:line="240" w:lineRule="auto"/>
        <w:mirrorIndents/>
        <w:jc w:val="both"/>
        <w:rPr>
          <w:rFonts w:ascii="Simplified Arabic" w:eastAsia="Simplified Arabic" w:hAnsi="Simplified Arabic" w:cs="Simplified Arabic"/>
          <w:sz w:val="28"/>
          <w:szCs w:val="28"/>
          <w:rtl/>
          <w:lang w:bidi="ar-JO"/>
        </w:rPr>
      </w:pPr>
      <w:r w:rsidRPr="00AD2949">
        <w:rPr>
          <w:rFonts w:ascii="Simplified Arabic" w:hAnsi="Simplified Arabic" w:cs="Simplified Arabic" w:hint="cs"/>
          <w:sz w:val="28"/>
          <w:szCs w:val="28"/>
          <w:rtl/>
          <w:lang w:bidi="ar-JO"/>
        </w:rPr>
        <w:lastRenderedPageBreak/>
        <w:t xml:space="preserve">     </w:t>
      </w:r>
      <w:r w:rsidR="00AB4ED3" w:rsidRPr="00AD2949">
        <w:rPr>
          <w:rFonts w:ascii="Simplified Arabic" w:hAnsi="Simplified Arabic" w:cs="Simplified Arabic"/>
          <w:sz w:val="28"/>
          <w:szCs w:val="28"/>
          <w:rtl/>
          <w:lang w:bidi="ar-JO"/>
        </w:rPr>
        <w:t>استخدم الباحث الاستبانة أداة للدراسة</w:t>
      </w:r>
      <w:r w:rsidR="00AB4ED3" w:rsidRPr="00AD2949">
        <w:rPr>
          <w:rFonts w:ascii="Simplified Arabic" w:hAnsi="Simplified Arabic" w:cs="Simplified Arabic"/>
          <w:b/>
          <w:bCs/>
          <w:sz w:val="28"/>
          <w:szCs w:val="28"/>
          <w:rtl/>
          <w:lang w:bidi="ar-JO"/>
        </w:rPr>
        <w:t>،</w:t>
      </w:r>
      <w:r w:rsidR="00AB4ED3" w:rsidRPr="00AD2949">
        <w:rPr>
          <w:rFonts w:ascii="Simplified Arabic" w:hAnsi="Simplified Arabic" w:cs="Simplified Arabic"/>
          <w:sz w:val="28"/>
          <w:szCs w:val="28"/>
          <w:rtl/>
          <w:lang w:bidi="ar-JO"/>
        </w:rPr>
        <w:t xml:space="preserve"> ولإعداد هذه الأداة قام الباحث بمراجعة الأدب النظري و الدراسات السابقة المتعلقة باتجاهات المعلمين نحو التعلم </w:t>
      </w:r>
      <w:r w:rsidR="007A49E2" w:rsidRPr="00AD2949">
        <w:rPr>
          <w:rFonts w:ascii="Simplified Arabic" w:hAnsi="Simplified Arabic" w:cs="Simplified Arabic"/>
          <w:sz w:val="28"/>
          <w:szCs w:val="28"/>
          <w:rtl/>
          <w:lang w:bidi="ar-JO"/>
        </w:rPr>
        <w:t>الإلكتروني</w:t>
      </w:r>
      <w:r w:rsidR="00AB4ED3" w:rsidRPr="00AD2949">
        <w:rPr>
          <w:rFonts w:ascii="Simplified Arabic" w:hAnsi="Simplified Arabic" w:cs="Simplified Arabic"/>
          <w:sz w:val="28"/>
          <w:szCs w:val="28"/>
          <w:rtl/>
          <w:lang w:bidi="ar-JO"/>
        </w:rPr>
        <w:t>، مثل: دراسة (</w:t>
      </w:r>
      <w:r w:rsidR="00AB4ED3" w:rsidRPr="00AD2949">
        <w:rPr>
          <w:rFonts w:ascii="Simplified Arabic" w:eastAsia="Simplified Arabic" w:hAnsi="Simplified Arabic" w:cs="Simplified Arabic"/>
          <w:sz w:val="28"/>
          <w:szCs w:val="28"/>
          <w:rtl/>
          <w:lang w:eastAsia="ar-SA"/>
        </w:rPr>
        <w:t>ملكاوي ونوافلة والسقار2015، الشناق وبني دومي 2010، العتال2010،</w:t>
      </w:r>
      <w:r w:rsidR="00AB4ED3" w:rsidRPr="00AD2949">
        <w:rPr>
          <w:rFonts w:ascii="Simplified Arabic" w:hAnsi="Simplified Arabic" w:cs="Simplified Arabic"/>
          <w:sz w:val="28"/>
          <w:szCs w:val="28"/>
          <w:rtl/>
          <w:lang w:bidi="ar-JO"/>
        </w:rPr>
        <w:t xml:space="preserve">) </w:t>
      </w:r>
      <w:r w:rsidR="00866B09" w:rsidRPr="00AD2949">
        <w:rPr>
          <w:rFonts w:ascii="Simplified Arabic" w:hAnsi="Simplified Arabic" w:cs="Simplified Arabic"/>
          <w:sz w:val="28"/>
          <w:szCs w:val="28"/>
          <w:rtl/>
          <w:lang w:bidi="ar-JO"/>
        </w:rPr>
        <w:t xml:space="preserve">ومن ثم تمت صياغة فقرات استبانة اتجاهات المعلمين نحو التعلم </w:t>
      </w:r>
      <w:r w:rsidR="007A49E2" w:rsidRPr="00AD2949">
        <w:rPr>
          <w:rFonts w:ascii="Simplified Arabic" w:hAnsi="Simplified Arabic" w:cs="Simplified Arabic"/>
          <w:sz w:val="28"/>
          <w:szCs w:val="28"/>
          <w:rtl/>
          <w:lang w:bidi="ar-JO"/>
        </w:rPr>
        <w:t>الإلكتروني</w:t>
      </w:r>
      <w:r w:rsidR="00866B09" w:rsidRPr="00AD2949">
        <w:rPr>
          <w:rFonts w:ascii="Simplified Arabic" w:hAnsi="Simplified Arabic" w:cs="Simplified Arabic"/>
          <w:sz w:val="28"/>
          <w:szCs w:val="28"/>
          <w:rtl/>
          <w:lang w:bidi="ar-JO"/>
        </w:rPr>
        <w:t>، وقد تكو</w:t>
      </w:r>
      <w:r w:rsidRPr="00AD2949">
        <w:rPr>
          <w:rFonts w:ascii="Simplified Arabic" w:hAnsi="Simplified Arabic" w:cs="Simplified Arabic" w:hint="cs"/>
          <w:sz w:val="28"/>
          <w:szCs w:val="28"/>
          <w:rtl/>
          <w:lang w:bidi="ar-JO"/>
        </w:rPr>
        <w:t>ّ</w:t>
      </w:r>
      <w:r w:rsidR="00866B09" w:rsidRPr="00AD2949">
        <w:rPr>
          <w:rFonts w:ascii="Simplified Arabic" w:hAnsi="Simplified Arabic" w:cs="Simplified Arabic"/>
          <w:sz w:val="28"/>
          <w:szCs w:val="28"/>
          <w:rtl/>
          <w:lang w:bidi="ar-JO"/>
        </w:rPr>
        <w:t>نت الاستبانة بصورتها الأولية من (33) فقرة .</w:t>
      </w:r>
    </w:p>
    <w:p w:rsidR="00AB4ED3" w:rsidRPr="00AD2949" w:rsidRDefault="00AB4ED3"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Simplified Arabic" w:hAnsi="Simplified Arabic" w:cs="Simplified Arabic"/>
          <w:sz w:val="28"/>
          <w:szCs w:val="28"/>
          <w:rtl/>
        </w:rPr>
        <w:t xml:space="preserve">  </w:t>
      </w:r>
      <w:r w:rsidRPr="00AD2949">
        <w:rPr>
          <w:rFonts w:ascii="Simplified Arabic" w:eastAsia="Times New Roman" w:hAnsi="Simplified Arabic" w:cs="Simplified Arabic"/>
          <w:b/>
          <w:bCs/>
          <w:sz w:val="28"/>
          <w:szCs w:val="28"/>
          <w:rtl/>
          <w:lang w:bidi="ar-JO"/>
        </w:rPr>
        <w:t>صدق الاستبانة:</w:t>
      </w:r>
      <w:r w:rsidRPr="00AD2949">
        <w:rPr>
          <w:rFonts w:ascii="Simplified Arabic" w:eastAsia="Times New Roman" w:hAnsi="Simplified Arabic" w:cs="Simplified Arabic"/>
          <w:sz w:val="28"/>
          <w:szCs w:val="28"/>
          <w:rtl/>
          <w:lang w:bidi="ar-JO"/>
        </w:rPr>
        <w:t xml:space="preserve"> تم التأكد من مؤشرات الصدق لهذه الاستبانة من خلال:</w:t>
      </w:r>
    </w:p>
    <w:p w:rsidR="00EE48FA" w:rsidRPr="00AD2949" w:rsidRDefault="00AB4ED3" w:rsidP="000C208E">
      <w:pPr>
        <w:spacing w:after="0" w:line="240" w:lineRule="auto"/>
        <w:mirrorIndents/>
        <w:jc w:val="both"/>
        <w:rPr>
          <w:rFonts w:ascii="Simplified Arabic" w:hAnsi="Simplified Arabic" w:cs="Simplified Arabic"/>
          <w:b/>
          <w:bCs/>
          <w:sz w:val="28"/>
          <w:szCs w:val="28"/>
          <w:rtl/>
          <w:lang w:bidi="ar-JO"/>
        </w:rPr>
      </w:pPr>
      <w:r w:rsidRPr="00AD2949">
        <w:rPr>
          <w:rFonts w:ascii="Simplified Arabic" w:eastAsia="Times New Roman" w:hAnsi="Simplified Arabic" w:cs="Simplified Arabic"/>
          <w:sz w:val="28"/>
          <w:szCs w:val="28"/>
          <w:rtl/>
          <w:lang w:bidi="ar-JO"/>
        </w:rPr>
        <w:t>1</w:t>
      </w:r>
      <w:r w:rsidRPr="00AD2949">
        <w:rPr>
          <w:rFonts w:ascii="Simplified Arabic" w:eastAsia="Times New Roman" w:hAnsi="Simplified Arabic" w:cs="Simplified Arabic"/>
          <w:b/>
          <w:bCs/>
          <w:sz w:val="28"/>
          <w:szCs w:val="28"/>
          <w:rtl/>
          <w:lang w:bidi="ar-JO"/>
        </w:rPr>
        <w:t>. صدق المحتوى</w:t>
      </w:r>
      <w:r w:rsidRPr="00AD2949">
        <w:rPr>
          <w:rFonts w:ascii="Simplified Arabic" w:eastAsia="Times New Roman" w:hAnsi="Simplified Arabic" w:cs="Simplified Arabic"/>
          <w:sz w:val="28"/>
          <w:szCs w:val="28"/>
          <w:rtl/>
          <w:lang w:bidi="ar-JO"/>
        </w:rPr>
        <w:t xml:space="preserve">: </w:t>
      </w:r>
      <w:r w:rsidRPr="00AD2949">
        <w:rPr>
          <w:rFonts w:ascii="Simplified Arabic" w:hAnsi="Simplified Arabic" w:cs="Simplified Arabic"/>
          <w:sz w:val="28"/>
          <w:szCs w:val="28"/>
          <w:rtl/>
          <w:lang w:bidi="ar-JO"/>
        </w:rPr>
        <w:t>تم التأكد من صدق المحتوى للاستبان</w:t>
      </w:r>
      <w:r w:rsidR="00104C31" w:rsidRPr="00AD2949">
        <w:rPr>
          <w:rFonts w:ascii="Simplified Arabic" w:hAnsi="Simplified Arabic" w:cs="Simplified Arabic" w:hint="cs"/>
          <w:sz w:val="28"/>
          <w:szCs w:val="28"/>
          <w:rtl/>
          <w:lang w:bidi="ar-JO"/>
        </w:rPr>
        <w:t>ة</w:t>
      </w:r>
      <w:r w:rsidRPr="00AD2949">
        <w:rPr>
          <w:rFonts w:ascii="Simplified Arabic" w:hAnsi="Simplified Arabic" w:cs="Simplified Arabic"/>
          <w:sz w:val="28"/>
          <w:szCs w:val="28"/>
          <w:rtl/>
          <w:lang w:bidi="ar-JO"/>
        </w:rPr>
        <w:t xml:space="preserve"> بعرضها على عشرة من المحكمين من ذوي الخبرة والاختصاص في </w:t>
      </w:r>
      <w:r w:rsidRPr="00AD2949">
        <w:rPr>
          <w:rFonts w:ascii="Simplified Arabic" w:hAnsi="Simplified Arabic" w:cs="Simplified Arabic"/>
          <w:sz w:val="28"/>
          <w:szCs w:val="28"/>
          <w:rtl/>
        </w:rPr>
        <w:t>المناهج والتدريس، وتكنولوجيا التعليم والقياس والتقويم في عدد من الجامعات الأردنية، ومشرفي مبحث التربية الإسلامية في محافظة الكرك</w:t>
      </w:r>
      <w:r w:rsidR="00104C31" w:rsidRPr="00AD2949">
        <w:rPr>
          <w:rFonts w:ascii="Simplified Arabic" w:hAnsi="Simplified Arabic" w:cs="Simplified Arabic" w:hint="cs"/>
          <w:sz w:val="28"/>
          <w:szCs w:val="28"/>
          <w:rtl/>
          <w:lang w:bidi="ar-JO"/>
        </w:rPr>
        <w:t>؛</w:t>
      </w:r>
      <w:r w:rsidR="00104C31" w:rsidRPr="00AD2949">
        <w:rPr>
          <w:rFonts w:ascii="Simplified Arabic" w:eastAsia="Calibri" w:hAnsi="Simplified Arabic" w:cs="Simplified Arabic" w:hint="cs"/>
          <w:sz w:val="28"/>
          <w:szCs w:val="28"/>
          <w:rtl/>
          <w:lang w:bidi="ar-JO"/>
        </w:rPr>
        <w:t xml:space="preserve"> </w:t>
      </w:r>
      <w:r w:rsidRPr="00AD2949">
        <w:rPr>
          <w:rFonts w:ascii="Simplified Arabic" w:eastAsia="Calibri" w:hAnsi="Simplified Arabic" w:cs="Simplified Arabic"/>
          <w:sz w:val="28"/>
          <w:szCs w:val="28"/>
          <w:rtl/>
          <w:lang w:bidi="ar-JO"/>
        </w:rPr>
        <w:t xml:space="preserve">لإبداء آرائهم حول سلامة الصياغة اللغوية، ومدى وضوح كل فقرة من فقرات </w:t>
      </w:r>
      <w:r w:rsidR="000C208E" w:rsidRPr="00AD2949">
        <w:rPr>
          <w:rFonts w:ascii="Simplified Arabic" w:eastAsia="Calibri" w:hAnsi="Simplified Arabic" w:cs="Simplified Arabic"/>
          <w:sz w:val="28"/>
          <w:szCs w:val="28"/>
          <w:rtl/>
          <w:lang w:bidi="ar-JO"/>
        </w:rPr>
        <w:t>الاستبانة</w:t>
      </w:r>
      <w:r w:rsidRPr="00AD2949">
        <w:rPr>
          <w:rFonts w:ascii="Simplified Arabic" w:eastAsia="Calibri" w:hAnsi="Simplified Arabic" w:cs="Simplified Arabic"/>
          <w:sz w:val="28"/>
          <w:szCs w:val="28"/>
          <w:rtl/>
          <w:lang w:bidi="ar-JO"/>
        </w:rPr>
        <w:t>، ومدى مناسبة الفقرة للبيئة الأردنية</w:t>
      </w:r>
      <w:r w:rsidRPr="00AD2949">
        <w:rPr>
          <w:rFonts w:ascii="Simplified Arabic" w:hAnsi="Simplified Arabic" w:cs="Simplified Arabic"/>
          <w:sz w:val="28"/>
          <w:szCs w:val="28"/>
          <w:rtl/>
          <w:lang w:bidi="ar-JO"/>
        </w:rPr>
        <w:t>، وأية ملاحظات أخرى تتعلق بالحذف أو</w:t>
      </w:r>
      <w:r w:rsidR="000C208E"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التعديل أو</w:t>
      </w:r>
      <w:r w:rsidR="000C208E"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 xml:space="preserve">الإضافة </w:t>
      </w:r>
      <w:r w:rsidR="000C208E" w:rsidRPr="00AD2949">
        <w:rPr>
          <w:rFonts w:ascii="Simplified Arabic" w:hAnsi="Simplified Arabic" w:cs="Simplified Arabic" w:hint="cs"/>
          <w:sz w:val="28"/>
          <w:szCs w:val="28"/>
          <w:rtl/>
          <w:lang w:bidi="ar-JO"/>
        </w:rPr>
        <w:t>لا</w:t>
      </w:r>
      <w:r w:rsidRPr="00AD2949">
        <w:rPr>
          <w:rFonts w:ascii="Simplified Arabic" w:hAnsi="Simplified Arabic" w:cs="Simplified Arabic"/>
          <w:sz w:val="28"/>
          <w:szCs w:val="28"/>
          <w:rtl/>
          <w:lang w:bidi="ar-JO"/>
        </w:rPr>
        <w:t xml:space="preserve">ستبانة اتجاهات المعلمين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w:t>
      </w:r>
      <w:r w:rsidRPr="00AD2949">
        <w:rPr>
          <w:rFonts w:ascii="Simplified Arabic" w:eastAsia="Calibri" w:hAnsi="Simplified Arabic" w:cs="Simplified Arabic"/>
          <w:sz w:val="28"/>
          <w:szCs w:val="28"/>
          <w:rtl/>
          <w:lang w:bidi="ar-JO"/>
        </w:rPr>
        <w:t xml:space="preserve">وتم الأخذ بنسبة اتفاق لا تقل عن </w:t>
      </w:r>
      <w:r w:rsidRPr="00AD2949">
        <w:rPr>
          <w:rFonts w:ascii="Simplified Arabic" w:eastAsia="Calibri" w:hAnsi="Simplified Arabic" w:cs="Simplified Arabic"/>
          <w:sz w:val="28"/>
          <w:szCs w:val="28"/>
          <w:lang w:bidi="ar-JO"/>
        </w:rPr>
        <w:t>80)</w:t>
      </w:r>
      <w:r w:rsidRPr="00AD2949">
        <w:rPr>
          <w:rFonts w:ascii="Simplified Arabic" w:eastAsia="Calibri" w:hAnsi="Simplified Arabic" w:cs="Simplified Arabic"/>
          <w:sz w:val="28"/>
          <w:szCs w:val="28"/>
          <w:rtl/>
          <w:lang w:bidi="ar-JO"/>
        </w:rPr>
        <w:t>%) من آراء المحكمين.</w:t>
      </w:r>
      <w:r w:rsidRPr="00AD2949">
        <w:rPr>
          <w:rFonts w:ascii="Simplified Arabic" w:hAnsi="Simplified Arabic" w:cs="Simplified Arabic"/>
          <w:sz w:val="28"/>
          <w:szCs w:val="28"/>
          <w:rtl/>
          <w:lang w:bidi="ar-JO"/>
        </w:rPr>
        <w:t xml:space="preserve"> وبناء عليه تم تعديل صياغة (10) فقرات، وحذف (3) فقرات، وبذلك تكونت </w:t>
      </w:r>
      <w:r w:rsidR="000C208E" w:rsidRPr="00AD2949">
        <w:rPr>
          <w:rFonts w:ascii="Simplified Arabic" w:hAnsi="Simplified Arabic" w:cs="Simplified Arabic"/>
          <w:sz w:val="28"/>
          <w:szCs w:val="28"/>
          <w:rtl/>
          <w:lang w:bidi="ar-JO"/>
        </w:rPr>
        <w:t>الاستبانة</w:t>
      </w:r>
      <w:r w:rsidRPr="00AD2949">
        <w:rPr>
          <w:rFonts w:ascii="Simplified Arabic" w:hAnsi="Simplified Arabic" w:cs="Simplified Arabic"/>
          <w:sz w:val="28"/>
          <w:szCs w:val="28"/>
          <w:rtl/>
          <w:lang w:bidi="ar-JO"/>
        </w:rPr>
        <w:t xml:space="preserve"> بصورتها النهائية من(30) فقرة</w:t>
      </w:r>
      <w:r w:rsidRPr="00AD2949">
        <w:rPr>
          <w:rFonts w:ascii="Simplified Arabic" w:hAnsi="Simplified Arabic" w:cs="Simplified Arabic"/>
          <w:b/>
          <w:bCs/>
          <w:sz w:val="28"/>
          <w:szCs w:val="28"/>
          <w:rtl/>
          <w:lang w:bidi="ar-JO"/>
        </w:rPr>
        <w:t>.</w:t>
      </w:r>
    </w:p>
    <w:p w:rsidR="00AB4ED3" w:rsidRPr="00AD2949" w:rsidRDefault="00AB4ED3" w:rsidP="001318C4">
      <w:pPr>
        <w:spacing w:after="0" w:line="240" w:lineRule="auto"/>
        <w:mirrorIndents/>
        <w:jc w:val="both"/>
        <w:rPr>
          <w:rFonts w:ascii="Simplified Arabic" w:eastAsia="Simplified Arabic" w:hAnsi="Simplified Arabic" w:cs="Simplified Arabic"/>
          <w:b/>
          <w:bCs/>
          <w:sz w:val="28"/>
          <w:szCs w:val="28"/>
          <w:rtl/>
          <w:lang w:bidi="ar-JO"/>
        </w:rPr>
      </w:pPr>
      <w:r w:rsidRPr="00AD2949">
        <w:rPr>
          <w:rFonts w:ascii="Simplified Arabic" w:eastAsia="Simplified Arabic" w:hAnsi="Simplified Arabic" w:cs="Simplified Arabic"/>
          <w:b/>
          <w:bCs/>
          <w:sz w:val="28"/>
          <w:szCs w:val="28"/>
          <w:rtl/>
        </w:rPr>
        <w:t xml:space="preserve">2.صدق البناء الداخلي </w:t>
      </w:r>
      <w:r w:rsidR="001318C4" w:rsidRPr="00AD2949">
        <w:rPr>
          <w:rFonts w:ascii="Simplified Arabic" w:eastAsia="Simplified Arabic" w:hAnsi="Simplified Arabic" w:cs="Simplified Arabic" w:hint="cs"/>
          <w:b/>
          <w:bCs/>
          <w:sz w:val="28"/>
          <w:szCs w:val="28"/>
          <w:rtl/>
        </w:rPr>
        <w:t>لا</w:t>
      </w:r>
      <w:r w:rsidRPr="00AD2949">
        <w:rPr>
          <w:rFonts w:ascii="Simplified Arabic" w:eastAsia="Simplified Arabic" w:hAnsi="Simplified Arabic" w:cs="Simplified Arabic"/>
          <w:b/>
          <w:bCs/>
          <w:sz w:val="28"/>
          <w:szCs w:val="28"/>
          <w:rtl/>
        </w:rPr>
        <w:t xml:space="preserve">ستبانة اتجاهات المعلمين نحو التعلم </w:t>
      </w:r>
      <w:r w:rsidR="007A49E2" w:rsidRPr="00AD2949">
        <w:rPr>
          <w:rFonts w:ascii="Simplified Arabic" w:eastAsia="Simplified Arabic" w:hAnsi="Simplified Arabic" w:cs="Simplified Arabic"/>
          <w:b/>
          <w:bCs/>
          <w:sz w:val="28"/>
          <w:szCs w:val="28"/>
          <w:rtl/>
        </w:rPr>
        <w:t>الإلكتروني</w:t>
      </w:r>
      <w:r w:rsidRPr="00AD2949">
        <w:rPr>
          <w:rFonts w:ascii="Simplified Arabic" w:eastAsia="Simplified Arabic" w:hAnsi="Simplified Arabic" w:cs="Simplified Arabic"/>
          <w:sz w:val="28"/>
          <w:szCs w:val="28"/>
          <w:rtl/>
        </w:rPr>
        <w:t xml:space="preserve">: للتحقق من دلالات صدق البناء </w:t>
      </w:r>
      <w:r w:rsidR="00EE48FA" w:rsidRPr="00AD2949">
        <w:rPr>
          <w:rFonts w:ascii="Simplified Arabic" w:eastAsia="Simplified Arabic" w:hAnsi="Simplified Arabic" w:cs="Simplified Arabic"/>
          <w:sz w:val="28"/>
          <w:szCs w:val="28"/>
          <w:rtl/>
        </w:rPr>
        <w:t>لا</w:t>
      </w:r>
      <w:r w:rsidRPr="00AD2949">
        <w:rPr>
          <w:rFonts w:ascii="Simplified Arabic" w:eastAsia="Simplified Arabic" w:hAnsi="Simplified Arabic" w:cs="Simplified Arabic"/>
          <w:sz w:val="28"/>
          <w:szCs w:val="28"/>
          <w:rtl/>
        </w:rPr>
        <w:t xml:space="preserve">ستبانة اتجاهات المعلمين نحو التعلم </w:t>
      </w:r>
      <w:r w:rsidR="007A49E2" w:rsidRPr="00AD2949">
        <w:rPr>
          <w:rFonts w:ascii="Simplified Arabic" w:eastAsia="Simplified Arabic" w:hAnsi="Simplified Arabic" w:cs="Simplified Arabic"/>
          <w:sz w:val="28"/>
          <w:szCs w:val="28"/>
          <w:rtl/>
        </w:rPr>
        <w:t>الإلكتروني</w:t>
      </w:r>
      <w:r w:rsidRPr="00AD2949">
        <w:rPr>
          <w:rFonts w:ascii="Simplified Arabic" w:eastAsia="Simplified Arabic" w:hAnsi="Simplified Arabic" w:cs="Simplified Arabic"/>
          <w:sz w:val="28"/>
          <w:szCs w:val="28"/>
          <w:rtl/>
        </w:rPr>
        <w:t xml:space="preserve"> تم تطبيقها على عينة استطلاعية من خارج عينة الدراسة بواقع</w:t>
      </w:r>
      <w:r w:rsidRPr="00AD2949">
        <w:rPr>
          <w:rFonts w:ascii="Simplified Arabic" w:eastAsia="Simplified Arabic" w:hAnsi="Simplified Arabic" w:cs="Simplified Arabic"/>
          <w:sz w:val="28"/>
          <w:szCs w:val="28"/>
        </w:rPr>
        <w:t xml:space="preserve"> (25) </w:t>
      </w:r>
      <w:r w:rsidRPr="00AD2949">
        <w:rPr>
          <w:rFonts w:ascii="Simplified Arabic" w:eastAsia="Simplified Arabic" w:hAnsi="Simplified Arabic" w:cs="Simplified Arabic"/>
          <w:sz w:val="28"/>
          <w:szCs w:val="28"/>
          <w:rtl/>
        </w:rPr>
        <w:t>معلماً ومعلمة، يمثلون التخصصات الإنسانية،</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rPr>
        <w:t>وقد</w:t>
      </w:r>
      <w:r w:rsidR="001318C4" w:rsidRPr="00AD2949">
        <w:rPr>
          <w:rFonts w:ascii="Simplified Arabic" w:eastAsia="Simplified Arabic" w:hAnsi="Simplified Arabic" w:cs="Simplified Arabic" w:hint="cs"/>
          <w:sz w:val="28"/>
          <w:szCs w:val="28"/>
          <w:rtl/>
        </w:rPr>
        <w:t xml:space="preserve"> </w:t>
      </w:r>
      <w:r w:rsidRPr="00AD2949">
        <w:rPr>
          <w:rFonts w:ascii="Simplified Arabic" w:eastAsia="Simplified Arabic" w:hAnsi="Simplified Arabic" w:cs="Simplified Arabic"/>
          <w:sz w:val="28"/>
          <w:szCs w:val="28"/>
          <w:rtl/>
        </w:rPr>
        <w:t xml:space="preserve">تم حساب معاملات ارتباط </w:t>
      </w:r>
      <w:r w:rsidRPr="00AD2949">
        <w:rPr>
          <w:rFonts w:ascii="Simplified Arabic" w:eastAsia="Simplified Arabic" w:hAnsi="Simplified Arabic" w:cs="Simplified Arabic"/>
          <w:sz w:val="28"/>
          <w:szCs w:val="28"/>
          <w:rtl/>
          <w:lang w:bidi="ar-JO"/>
        </w:rPr>
        <w:t xml:space="preserve"> الفقرة </w:t>
      </w:r>
      <w:r w:rsidRPr="00AD2949">
        <w:rPr>
          <w:rFonts w:ascii="Simplified Arabic" w:eastAsia="Simplified Arabic" w:hAnsi="Simplified Arabic" w:cs="Simplified Arabic"/>
          <w:sz w:val="28"/>
          <w:szCs w:val="28"/>
          <w:rtl/>
        </w:rPr>
        <w:t>مع الدرجة الكلية للاستبانة، والجدول (3) يبين نتائج ذلك</w:t>
      </w:r>
      <w:r w:rsidR="001318C4" w:rsidRPr="00AD2949">
        <w:rPr>
          <w:rFonts w:ascii="Simplified Arabic" w:eastAsia="Simplified Arabic" w:hAnsi="Simplified Arabic" w:cs="Simplified Arabic" w:hint="cs"/>
          <w:sz w:val="28"/>
          <w:szCs w:val="28"/>
          <w:rtl/>
        </w:rPr>
        <w:t>.</w:t>
      </w:r>
    </w:p>
    <w:p w:rsidR="00F677C9" w:rsidRPr="00AD2949" w:rsidRDefault="00866B09" w:rsidP="00B41856">
      <w:pPr>
        <w:spacing w:after="0" w:line="240" w:lineRule="auto"/>
        <w:mirrorIndents/>
        <w:rPr>
          <w:rFonts w:ascii="Simplified Arabic" w:eastAsia="Simplified Arabic" w:hAnsi="Simplified Arabic" w:cs="Simplified Arabic"/>
          <w:b/>
          <w:bCs/>
          <w:sz w:val="28"/>
          <w:szCs w:val="28"/>
          <w:rtl/>
        </w:rPr>
      </w:pPr>
      <w:r w:rsidRPr="00AD2949">
        <w:rPr>
          <w:rFonts w:ascii="Simplified Arabic" w:eastAsia="Simplified Arabic" w:hAnsi="Simplified Arabic" w:cs="Simplified Arabic" w:hint="cs"/>
          <w:b/>
          <w:bCs/>
          <w:sz w:val="28"/>
          <w:szCs w:val="28"/>
          <w:rtl/>
        </w:rPr>
        <w:t xml:space="preserve">جدول(3): </w:t>
      </w:r>
      <w:r w:rsidR="00CB0EF5" w:rsidRPr="00AD2949">
        <w:rPr>
          <w:rFonts w:ascii="Simplified Arabic" w:eastAsia="Simplified Arabic" w:hAnsi="Simplified Arabic" w:cs="Simplified Arabic"/>
          <w:b/>
          <w:bCs/>
          <w:sz w:val="28"/>
          <w:szCs w:val="28"/>
          <w:rtl/>
        </w:rPr>
        <w:t xml:space="preserve">معاملات الارتباط بين درجة الفقرة والدرجة الكلية لاستبانة اتجاهات المعلمين نحو التعلم </w:t>
      </w:r>
      <w:r w:rsidR="007A49E2" w:rsidRPr="00AD2949">
        <w:rPr>
          <w:rFonts w:ascii="Simplified Arabic" w:eastAsia="Simplified Arabic" w:hAnsi="Simplified Arabic" w:cs="Simplified Arabic"/>
          <w:b/>
          <w:bCs/>
          <w:sz w:val="28"/>
          <w:szCs w:val="28"/>
          <w:rtl/>
        </w:rPr>
        <w:t>الإلكتروني</w:t>
      </w:r>
    </w:p>
    <w:tbl>
      <w:tblPr>
        <w:tblStyle w:val="a9"/>
        <w:tblpPr w:leftFromText="180" w:rightFromText="180" w:vertAnchor="text" w:horzAnchor="margin" w:tblpXSpec="right" w:tblpY="125"/>
        <w:bidiVisual/>
        <w:tblW w:w="0" w:type="auto"/>
        <w:tblLook w:val="04A0"/>
      </w:tblPr>
      <w:tblGrid>
        <w:gridCol w:w="707"/>
        <w:gridCol w:w="2268"/>
        <w:gridCol w:w="992"/>
        <w:gridCol w:w="2126"/>
        <w:gridCol w:w="709"/>
        <w:gridCol w:w="2269"/>
      </w:tblGrid>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الفقرة</w:t>
            </w:r>
          </w:p>
        </w:tc>
        <w:tc>
          <w:tcPr>
            <w:tcW w:w="2268"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معامل الارتباط</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 xml:space="preserve">الفقرة </w:t>
            </w:r>
          </w:p>
        </w:tc>
        <w:tc>
          <w:tcPr>
            <w:tcW w:w="2126"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معامل الارتباط</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الفقرة</w:t>
            </w:r>
          </w:p>
        </w:tc>
        <w:tc>
          <w:tcPr>
            <w:tcW w:w="226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معامل الارتباط</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w:t>
            </w:r>
          </w:p>
        </w:tc>
        <w:tc>
          <w:tcPr>
            <w:tcW w:w="2268"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Times New Roman" w:hAnsi="Simplified Arabic" w:cs="Simplified Arabic"/>
                <w:sz w:val="24"/>
                <w:szCs w:val="24"/>
                <w:lang w:eastAsia="ar-SA"/>
              </w:rPr>
              <w:t>.874</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11</w:t>
            </w:r>
          </w:p>
        </w:tc>
        <w:tc>
          <w:tcPr>
            <w:tcW w:w="2126"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Times New Roman" w:hAnsi="Simplified Arabic" w:cs="Simplified Arabic"/>
                <w:sz w:val="24"/>
                <w:szCs w:val="24"/>
                <w:lang w:eastAsia="ar-SA"/>
              </w:rPr>
              <w:t>950</w:t>
            </w:r>
            <w:r w:rsidRPr="00AD2949">
              <w:rPr>
                <w:rFonts w:ascii="Simplified Arabic" w:eastAsia="Times New Roman" w:hAnsi="Simplified Arabic" w:cs="Simplified Arabic"/>
                <w:sz w:val="24"/>
                <w:szCs w:val="24"/>
                <w:vertAlign w:val="superscript"/>
                <w:lang w:eastAsia="ar-SA"/>
              </w:rPr>
              <w:t>**</w:t>
            </w:r>
            <w:r w:rsidRPr="00AD2949">
              <w:rPr>
                <w:rFonts w:ascii="Simplified Arabic" w:eastAsia="Simplified Arabic" w:hAnsi="Simplified Arabic" w:cs="Simplified Arabic"/>
                <w:sz w:val="24"/>
                <w:szCs w:val="24"/>
                <w:rtl/>
                <w:lang w:bidi="ar-JO"/>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21</w:t>
            </w:r>
          </w:p>
        </w:tc>
        <w:tc>
          <w:tcPr>
            <w:tcW w:w="226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Times New Roman" w:hAnsi="Simplified Arabic" w:cs="Simplified Arabic"/>
                <w:sz w:val="24"/>
                <w:szCs w:val="24"/>
                <w:lang w:eastAsia="ar-SA"/>
              </w:rPr>
              <w:t>.751</w:t>
            </w:r>
            <w:r w:rsidRPr="00AD2949">
              <w:rPr>
                <w:rFonts w:ascii="Simplified Arabic" w:eastAsia="Times New Roman" w:hAnsi="Simplified Arabic" w:cs="Simplified Arabic"/>
                <w:sz w:val="24"/>
                <w:szCs w:val="24"/>
                <w:vertAlign w:val="superscript"/>
                <w:lang w:eastAsia="ar-SA"/>
              </w:rPr>
              <w:t>**</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w:t>
            </w:r>
          </w:p>
        </w:tc>
        <w:tc>
          <w:tcPr>
            <w:tcW w:w="2268"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.815</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12</w:t>
            </w:r>
          </w:p>
        </w:tc>
        <w:tc>
          <w:tcPr>
            <w:tcW w:w="2126"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.780</w:t>
            </w:r>
            <w:r w:rsidRPr="00AD2949">
              <w:rPr>
                <w:rFonts w:ascii="Simplified Arabic" w:eastAsia="Times New Roman" w:hAnsi="Simplified Arabic" w:cs="Simplified Arabic"/>
                <w:sz w:val="24"/>
                <w:szCs w:val="24"/>
                <w:vertAlign w:val="superscript"/>
                <w:lang w:eastAsia="ar-SA"/>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22</w:t>
            </w:r>
          </w:p>
        </w:tc>
        <w:tc>
          <w:tcPr>
            <w:tcW w:w="2269"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.796</w:t>
            </w:r>
            <w:r w:rsidRPr="00AD2949">
              <w:rPr>
                <w:rFonts w:ascii="Simplified Arabic" w:eastAsia="Times New Roman" w:hAnsi="Simplified Arabic" w:cs="Simplified Arabic"/>
                <w:sz w:val="24"/>
                <w:szCs w:val="24"/>
                <w:vertAlign w:val="superscript"/>
                <w:lang w:eastAsia="ar-SA"/>
              </w:rPr>
              <w:t>**</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3</w:t>
            </w:r>
          </w:p>
        </w:tc>
        <w:tc>
          <w:tcPr>
            <w:tcW w:w="2268"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.699</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13</w:t>
            </w:r>
          </w:p>
        </w:tc>
        <w:tc>
          <w:tcPr>
            <w:tcW w:w="2126"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.675</w:t>
            </w:r>
            <w:r w:rsidRPr="00AD2949">
              <w:rPr>
                <w:rFonts w:ascii="Simplified Arabic" w:eastAsia="Times New Roman" w:hAnsi="Simplified Arabic" w:cs="Simplified Arabic"/>
                <w:sz w:val="24"/>
                <w:szCs w:val="24"/>
                <w:vertAlign w:val="superscript"/>
                <w:lang w:eastAsia="ar-SA"/>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23</w:t>
            </w:r>
          </w:p>
        </w:tc>
        <w:tc>
          <w:tcPr>
            <w:tcW w:w="2269"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.827</w:t>
            </w:r>
            <w:r w:rsidRPr="00AD2949">
              <w:rPr>
                <w:rFonts w:ascii="Simplified Arabic" w:eastAsia="Times New Roman" w:hAnsi="Simplified Arabic" w:cs="Simplified Arabic"/>
                <w:sz w:val="24"/>
                <w:szCs w:val="24"/>
                <w:vertAlign w:val="superscript"/>
                <w:lang w:eastAsia="ar-SA"/>
              </w:rPr>
              <w:t>**</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4</w:t>
            </w:r>
          </w:p>
        </w:tc>
        <w:tc>
          <w:tcPr>
            <w:tcW w:w="2268"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.932</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14</w:t>
            </w:r>
          </w:p>
        </w:tc>
        <w:tc>
          <w:tcPr>
            <w:tcW w:w="2126"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.922</w:t>
            </w:r>
            <w:r w:rsidRPr="00AD2949">
              <w:rPr>
                <w:rFonts w:ascii="Simplified Arabic" w:eastAsia="Times New Roman" w:hAnsi="Simplified Arabic" w:cs="Simplified Arabic"/>
                <w:sz w:val="24"/>
                <w:szCs w:val="24"/>
                <w:vertAlign w:val="superscript"/>
                <w:lang w:eastAsia="ar-SA"/>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24</w:t>
            </w:r>
          </w:p>
        </w:tc>
        <w:tc>
          <w:tcPr>
            <w:tcW w:w="2269"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.625</w:t>
            </w:r>
            <w:r w:rsidRPr="00AD2949">
              <w:rPr>
                <w:rFonts w:ascii="Simplified Arabic" w:eastAsia="Times New Roman" w:hAnsi="Simplified Arabic" w:cs="Simplified Arabic"/>
                <w:sz w:val="24"/>
                <w:szCs w:val="24"/>
                <w:vertAlign w:val="superscript"/>
                <w:lang w:eastAsia="ar-SA"/>
              </w:rPr>
              <w:t>**</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5</w:t>
            </w:r>
          </w:p>
        </w:tc>
        <w:tc>
          <w:tcPr>
            <w:tcW w:w="2268"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.915</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15</w:t>
            </w:r>
          </w:p>
        </w:tc>
        <w:tc>
          <w:tcPr>
            <w:tcW w:w="2126"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.846</w:t>
            </w:r>
            <w:r w:rsidRPr="00AD2949">
              <w:rPr>
                <w:rFonts w:ascii="Simplified Arabic" w:eastAsia="Times New Roman" w:hAnsi="Simplified Arabic" w:cs="Simplified Arabic"/>
                <w:sz w:val="24"/>
                <w:szCs w:val="24"/>
                <w:vertAlign w:val="superscript"/>
                <w:lang w:eastAsia="ar-SA"/>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25</w:t>
            </w:r>
          </w:p>
        </w:tc>
        <w:tc>
          <w:tcPr>
            <w:tcW w:w="2269"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.746</w:t>
            </w:r>
            <w:r w:rsidRPr="00AD2949">
              <w:rPr>
                <w:rFonts w:ascii="Simplified Arabic" w:eastAsia="Times New Roman" w:hAnsi="Simplified Arabic" w:cs="Simplified Arabic"/>
                <w:sz w:val="24"/>
                <w:szCs w:val="24"/>
                <w:vertAlign w:val="superscript"/>
                <w:lang w:eastAsia="ar-SA"/>
              </w:rPr>
              <w:t>**</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6</w:t>
            </w:r>
          </w:p>
        </w:tc>
        <w:tc>
          <w:tcPr>
            <w:tcW w:w="2268"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.821</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16</w:t>
            </w:r>
          </w:p>
        </w:tc>
        <w:tc>
          <w:tcPr>
            <w:tcW w:w="2126"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.751</w:t>
            </w:r>
            <w:r w:rsidRPr="00AD2949">
              <w:rPr>
                <w:rFonts w:ascii="Simplified Arabic" w:eastAsia="Times New Roman" w:hAnsi="Simplified Arabic" w:cs="Simplified Arabic"/>
                <w:sz w:val="24"/>
                <w:szCs w:val="24"/>
                <w:vertAlign w:val="superscript"/>
                <w:lang w:eastAsia="ar-SA"/>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26</w:t>
            </w:r>
          </w:p>
        </w:tc>
        <w:tc>
          <w:tcPr>
            <w:tcW w:w="2269" w:type="dxa"/>
          </w:tcPr>
          <w:p w:rsidR="00D2330F" w:rsidRPr="00AD2949" w:rsidRDefault="00D2330F" w:rsidP="005D6CB0">
            <w:pPr>
              <w:rPr>
                <w:rFonts w:ascii="Simplified Arabic" w:eastAsia="Simplified Arabic"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.842</w:t>
            </w:r>
            <w:r w:rsidRPr="00AD2949">
              <w:rPr>
                <w:rFonts w:ascii="Simplified Arabic" w:eastAsia="Times New Roman" w:hAnsi="Simplified Arabic" w:cs="Simplified Arabic"/>
                <w:sz w:val="24"/>
                <w:szCs w:val="24"/>
                <w:vertAlign w:val="superscript"/>
                <w:lang w:eastAsia="ar-SA"/>
              </w:rPr>
              <w:t>**</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7</w:t>
            </w:r>
          </w:p>
        </w:tc>
        <w:tc>
          <w:tcPr>
            <w:tcW w:w="2268"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.735</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17</w:t>
            </w:r>
          </w:p>
        </w:tc>
        <w:tc>
          <w:tcPr>
            <w:tcW w:w="2126"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.840</w:t>
            </w:r>
            <w:r w:rsidRPr="00AD2949">
              <w:rPr>
                <w:rFonts w:ascii="Simplified Arabic" w:eastAsia="Times New Roman" w:hAnsi="Simplified Arabic" w:cs="Simplified Arabic"/>
                <w:sz w:val="24"/>
                <w:szCs w:val="24"/>
                <w:vertAlign w:val="superscript"/>
                <w:lang w:eastAsia="ar-SA"/>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27</w:t>
            </w:r>
          </w:p>
        </w:tc>
        <w:tc>
          <w:tcPr>
            <w:tcW w:w="2269"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.729</w:t>
            </w:r>
            <w:r w:rsidRPr="00AD2949">
              <w:rPr>
                <w:rFonts w:ascii="Simplified Arabic" w:eastAsia="Times New Roman" w:hAnsi="Simplified Arabic" w:cs="Simplified Arabic"/>
                <w:sz w:val="24"/>
                <w:szCs w:val="24"/>
                <w:vertAlign w:val="superscript"/>
                <w:lang w:eastAsia="ar-SA"/>
              </w:rPr>
              <w:t>**</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8</w:t>
            </w:r>
          </w:p>
        </w:tc>
        <w:tc>
          <w:tcPr>
            <w:tcW w:w="2268"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.880</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18</w:t>
            </w:r>
          </w:p>
        </w:tc>
        <w:tc>
          <w:tcPr>
            <w:tcW w:w="2126"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.655</w:t>
            </w:r>
            <w:r w:rsidRPr="00AD2949">
              <w:rPr>
                <w:rFonts w:ascii="Simplified Arabic" w:eastAsia="Times New Roman" w:hAnsi="Simplified Arabic" w:cs="Simplified Arabic"/>
                <w:sz w:val="24"/>
                <w:szCs w:val="24"/>
                <w:vertAlign w:val="superscript"/>
                <w:lang w:eastAsia="ar-SA"/>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28</w:t>
            </w:r>
          </w:p>
        </w:tc>
        <w:tc>
          <w:tcPr>
            <w:tcW w:w="2269"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.607</w:t>
            </w:r>
            <w:r w:rsidRPr="00AD2949">
              <w:rPr>
                <w:rFonts w:ascii="Simplified Arabic" w:eastAsia="Times New Roman" w:hAnsi="Simplified Arabic" w:cs="Simplified Arabic"/>
                <w:sz w:val="24"/>
                <w:szCs w:val="24"/>
                <w:vertAlign w:val="superscript"/>
                <w:lang w:eastAsia="ar-SA"/>
              </w:rPr>
              <w:t>**</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9</w:t>
            </w:r>
          </w:p>
        </w:tc>
        <w:tc>
          <w:tcPr>
            <w:tcW w:w="2268"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.962</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19</w:t>
            </w:r>
          </w:p>
        </w:tc>
        <w:tc>
          <w:tcPr>
            <w:tcW w:w="2126"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.646</w:t>
            </w:r>
            <w:r w:rsidRPr="00AD2949">
              <w:rPr>
                <w:rFonts w:ascii="Simplified Arabic" w:eastAsia="Times New Roman" w:hAnsi="Simplified Arabic" w:cs="Simplified Arabic"/>
                <w:sz w:val="24"/>
                <w:szCs w:val="24"/>
                <w:vertAlign w:val="superscript"/>
                <w:lang w:eastAsia="ar-SA"/>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29</w:t>
            </w:r>
          </w:p>
        </w:tc>
        <w:tc>
          <w:tcPr>
            <w:tcW w:w="2269"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.922</w:t>
            </w:r>
            <w:r w:rsidRPr="00AD2949">
              <w:rPr>
                <w:rFonts w:ascii="Simplified Arabic" w:eastAsia="Times New Roman" w:hAnsi="Simplified Arabic" w:cs="Simplified Arabic"/>
                <w:sz w:val="24"/>
                <w:szCs w:val="24"/>
                <w:vertAlign w:val="superscript"/>
                <w:lang w:eastAsia="ar-SA"/>
              </w:rPr>
              <w:t>**</w:t>
            </w:r>
          </w:p>
        </w:tc>
      </w:tr>
      <w:tr w:rsidR="00D2330F" w:rsidRPr="00AD2949" w:rsidTr="001E7A01">
        <w:tc>
          <w:tcPr>
            <w:tcW w:w="707"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10</w:t>
            </w:r>
          </w:p>
        </w:tc>
        <w:tc>
          <w:tcPr>
            <w:tcW w:w="2268"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.754</w:t>
            </w:r>
            <w:r w:rsidRPr="00AD2949">
              <w:rPr>
                <w:rFonts w:ascii="Simplified Arabic" w:eastAsia="Times New Roman" w:hAnsi="Simplified Arabic" w:cs="Simplified Arabic"/>
                <w:sz w:val="24"/>
                <w:szCs w:val="24"/>
                <w:vertAlign w:val="superscript"/>
                <w:lang w:eastAsia="ar-SA"/>
              </w:rPr>
              <w:t>**</w:t>
            </w:r>
          </w:p>
        </w:tc>
        <w:tc>
          <w:tcPr>
            <w:tcW w:w="992"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20</w:t>
            </w:r>
          </w:p>
        </w:tc>
        <w:tc>
          <w:tcPr>
            <w:tcW w:w="2126"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.883</w:t>
            </w:r>
            <w:r w:rsidRPr="00AD2949">
              <w:rPr>
                <w:rFonts w:ascii="Simplified Arabic" w:eastAsia="Times New Roman" w:hAnsi="Simplified Arabic" w:cs="Simplified Arabic"/>
                <w:sz w:val="24"/>
                <w:szCs w:val="24"/>
                <w:vertAlign w:val="superscript"/>
                <w:lang w:eastAsia="ar-SA"/>
              </w:rPr>
              <w:t>**</w:t>
            </w:r>
          </w:p>
        </w:tc>
        <w:tc>
          <w:tcPr>
            <w:tcW w:w="709" w:type="dxa"/>
          </w:tcPr>
          <w:p w:rsidR="00D2330F" w:rsidRPr="00AD2949" w:rsidRDefault="00D2330F" w:rsidP="005D6CB0">
            <w:pPr>
              <w:jc w:val="lowKashida"/>
              <w:rPr>
                <w:rFonts w:ascii="Simplified Arabic" w:eastAsia="Simplified Arabic" w:hAnsi="Simplified Arabic" w:cs="Simplified Arabic"/>
                <w:sz w:val="24"/>
                <w:szCs w:val="24"/>
                <w:rtl/>
                <w:lang w:bidi="ar-JO"/>
              </w:rPr>
            </w:pPr>
            <w:r w:rsidRPr="00AD2949">
              <w:rPr>
                <w:rFonts w:ascii="Simplified Arabic" w:eastAsia="Simplified Arabic" w:hAnsi="Simplified Arabic" w:cs="Simplified Arabic"/>
                <w:sz w:val="24"/>
                <w:szCs w:val="24"/>
                <w:rtl/>
                <w:lang w:bidi="ar-JO"/>
              </w:rPr>
              <w:t>30</w:t>
            </w:r>
          </w:p>
        </w:tc>
        <w:tc>
          <w:tcPr>
            <w:tcW w:w="2269" w:type="dxa"/>
          </w:tcPr>
          <w:p w:rsidR="00D2330F" w:rsidRPr="00AD2949" w:rsidRDefault="00D2330F" w:rsidP="005D6CB0">
            <w:pP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lang w:eastAsia="ar-SA"/>
              </w:rPr>
              <w:t>.846</w:t>
            </w:r>
            <w:r w:rsidRPr="00AD2949">
              <w:rPr>
                <w:rFonts w:ascii="Simplified Arabic" w:eastAsia="Times New Roman" w:hAnsi="Simplified Arabic" w:cs="Simplified Arabic"/>
                <w:sz w:val="24"/>
                <w:szCs w:val="24"/>
                <w:vertAlign w:val="superscript"/>
                <w:lang w:eastAsia="ar-SA"/>
              </w:rPr>
              <w:t>**</w:t>
            </w:r>
          </w:p>
        </w:tc>
      </w:tr>
    </w:tbl>
    <w:p w:rsidR="0085429D" w:rsidRPr="00AD2949" w:rsidRDefault="00A17360" w:rsidP="005D6CB0">
      <w:pPr>
        <w:spacing w:after="0" w:line="240" w:lineRule="auto"/>
        <w:mirrorIndents/>
        <w:jc w:val="both"/>
        <w:rPr>
          <w:rFonts w:ascii="Simplified Arabic" w:eastAsia="Times New Roman" w:hAnsi="Simplified Arabic" w:cs="Simplified Arabic"/>
          <w:b/>
          <w:bCs/>
          <w:sz w:val="28"/>
          <w:szCs w:val="28"/>
          <w:rtl/>
        </w:rPr>
      </w:pPr>
      <w:r w:rsidRPr="00AD2949">
        <w:rPr>
          <w:rFonts w:ascii="Simplified Arabic" w:eastAsia="Simplified Arabic" w:hAnsi="Simplified Arabic" w:cs="Simplified Arabic"/>
          <w:sz w:val="28"/>
          <w:szCs w:val="28"/>
          <w:rtl/>
        </w:rPr>
        <w:lastRenderedPageBreak/>
        <w:t xml:space="preserve"> :دالة إحصائيا عند مستوى (</w:t>
      </w:r>
      <w:r w:rsidRPr="00AD2949">
        <w:rPr>
          <w:rFonts w:ascii="Arabic Transparent" w:hAnsi="Arabic Transparent" w:cs="Simplified Arabic"/>
          <w:sz w:val="28"/>
          <w:szCs w:val="28"/>
          <w:lang w:bidi="ar-JO"/>
        </w:rPr>
        <w:t>α≤</w:t>
      </w:r>
      <w:r w:rsidRPr="00AD2949">
        <w:rPr>
          <w:rFonts w:ascii="Simplified Arabic" w:eastAsia="Simplified Arabic" w:hAnsi="Simplified Arabic" w:cs="Simplified Arabic"/>
          <w:sz w:val="28"/>
          <w:szCs w:val="28"/>
        </w:rPr>
        <w:t>0.01</w:t>
      </w:r>
      <w:r w:rsidRPr="00AD2949">
        <w:rPr>
          <w:rFonts w:ascii="Simplified Arabic" w:eastAsia="Simplified Arabic" w:hAnsi="Simplified Arabic" w:cs="Simplified Arabic"/>
          <w:sz w:val="28"/>
          <w:szCs w:val="28"/>
          <w:rtl/>
        </w:rPr>
        <w:t>)</w:t>
      </w:r>
      <w:r w:rsidR="00FA06E9" w:rsidRPr="00AD2949">
        <w:rPr>
          <w:rFonts w:ascii="Simplified Arabic" w:eastAsia="Simplified Arabic" w:hAnsi="Simplified Arabic" w:cs="Simplified Arabic"/>
          <w:sz w:val="28"/>
          <w:szCs w:val="28"/>
          <w:rtl/>
        </w:rPr>
        <w:tab/>
      </w:r>
    </w:p>
    <w:p w:rsidR="00FA06E9" w:rsidRPr="00AD2949" w:rsidRDefault="001318C4" w:rsidP="005D6CB0">
      <w:pPr>
        <w:spacing w:after="0" w:line="240" w:lineRule="auto"/>
        <w:mirrorIndents/>
        <w:jc w:val="both"/>
        <w:rPr>
          <w:rFonts w:ascii="Simplified Arabic" w:eastAsia="Simplified Arabic" w:hAnsi="Simplified Arabic" w:cs="Simplified Arabic"/>
          <w:sz w:val="28"/>
          <w:szCs w:val="28"/>
          <w:rtl/>
          <w:lang w:bidi="ar-JO"/>
        </w:rPr>
      </w:pPr>
      <w:r w:rsidRPr="00AD2949">
        <w:rPr>
          <w:rFonts w:ascii="Simplified Arabic" w:eastAsia="Simplified Arabic" w:hAnsi="Simplified Arabic" w:cs="Simplified Arabic" w:hint="cs"/>
          <w:sz w:val="28"/>
          <w:szCs w:val="28"/>
          <w:rtl/>
        </w:rPr>
        <w:t xml:space="preserve">     </w:t>
      </w:r>
      <w:r w:rsidR="00A17360" w:rsidRPr="00AD2949">
        <w:rPr>
          <w:rFonts w:ascii="Simplified Arabic" w:eastAsia="Simplified Arabic" w:hAnsi="Simplified Arabic" w:cs="Simplified Arabic"/>
          <w:sz w:val="28"/>
          <w:szCs w:val="28"/>
          <w:rtl/>
        </w:rPr>
        <w:t>يتبين من الجدول (3) أن معاملات الارتباط دالة إحصائيا بين درجة الفقرة والدرجة الكلية للاستبانة وتراوحت ما بين (</w:t>
      </w:r>
      <w:r w:rsidR="00A17360" w:rsidRPr="00AD2949">
        <w:rPr>
          <w:rFonts w:ascii="Simplified Arabic" w:hAnsi="Simplified Arabic" w:cs="Simplified Arabic"/>
          <w:sz w:val="28"/>
          <w:szCs w:val="28"/>
        </w:rPr>
        <w:t>0.962 - 0.625</w:t>
      </w:r>
      <w:r w:rsidR="00A17360" w:rsidRPr="00AD2949">
        <w:rPr>
          <w:rFonts w:ascii="Simplified Arabic" w:eastAsia="Simplified Arabic" w:hAnsi="Simplified Arabic" w:cs="Simplified Arabic"/>
          <w:sz w:val="28"/>
          <w:szCs w:val="28"/>
          <w:rtl/>
        </w:rPr>
        <w:t>)،</w:t>
      </w:r>
      <w:r w:rsidR="00A17360" w:rsidRPr="00AD2949">
        <w:rPr>
          <w:rFonts w:ascii="Simplified Arabic" w:eastAsia="Simplified Arabic" w:hAnsi="Simplified Arabic" w:cs="Simplified Arabic"/>
          <w:sz w:val="28"/>
          <w:szCs w:val="28"/>
          <w:rtl/>
          <w:lang w:bidi="ar-JO"/>
        </w:rPr>
        <w:t xml:space="preserve"> </w:t>
      </w:r>
      <w:r w:rsidR="00A17360" w:rsidRPr="00AD2949">
        <w:rPr>
          <w:rFonts w:ascii="Simplified Arabic" w:eastAsia="Simplified Arabic" w:hAnsi="Simplified Arabic" w:cs="Simplified Arabic"/>
          <w:sz w:val="28"/>
          <w:szCs w:val="28"/>
          <w:rtl/>
        </w:rPr>
        <w:t>أي أن</w:t>
      </w:r>
      <w:r w:rsidRPr="00AD2949">
        <w:rPr>
          <w:rFonts w:ascii="Simplified Arabic" w:eastAsia="Simplified Arabic" w:hAnsi="Simplified Arabic" w:cs="Simplified Arabic" w:hint="cs"/>
          <w:sz w:val="28"/>
          <w:szCs w:val="28"/>
          <w:rtl/>
        </w:rPr>
        <w:t>ّ</w:t>
      </w:r>
      <w:r w:rsidR="00A17360" w:rsidRPr="00AD2949">
        <w:rPr>
          <w:rFonts w:ascii="Simplified Arabic" w:eastAsia="Simplified Arabic" w:hAnsi="Simplified Arabic" w:cs="Simplified Arabic"/>
          <w:sz w:val="28"/>
          <w:szCs w:val="28"/>
          <w:rtl/>
        </w:rPr>
        <w:t xml:space="preserve"> هنالك ارتباطاً بين درجة الفقرة والدرجة الكلية للاستبانة.</w:t>
      </w:r>
    </w:p>
    <w:p w:rsidR="00D0556A" w:rsidRPr="00AD2949" w:rsidRDefault="00A17360" w:rsidP="005D6CB0">
      <w:pPr>
        <w:spacing w:after="0" w:line="240" w:lineRule="auto"/>
        <w:mirrorIndents/>
        <w:jc w:val="both"/>
        <w:rPr>
          <w:rFonts w:ascii="Simplified Arabic" w:eastAsia="Simplified Arabic" w:hAnsi="Simplified Arabic" w:cs="Simplified Arabic"/>
          <w:b/>
          <w:bCs/>
          <w:sz w:val="28"/>
          <w:szCs w:val="28"/>
          <w:rtl/>
          <w:lang w:bidi="ar-JO"/>
        </w:rPr>
      </w:pPr>
      <w:r w:rsidRPr="00AD2949">
        <w:rPr>
          <w:rFonts w:ascii="Simplified Arabic" w:eastAsia="Simplified Arabic" w:hAnsi="Simplified Arabic" w:cs="Simplified Arabic"/>
          <w:b/>
          <w:bCs/>
          <w:sz w:val="28"/>
          <w:szCs w:val="28"/>
          <w:rtl/>
        </w:rPr>
        <w:t xml:space="preserve">ثبات الأداء </w:t>
      </w:r>
      <w:r w:rsidR="00AB4ED3" w:rsidRPr="00AD2949">
        <w:rPr>
          <w:rFonts w:ascii="Simplified Arabic" w:eastAsia="Simplified Arabic" w:hAnsi="Simplified Arabic" w:cs="Simplified Arabic"/>
          <w:b/>
          <w:bCs/>
          <w:sz w:val="28"/>
          <w:szCs w:val="28"/>
          <w:rtl/>
        </w:rPr>
        <w:t>لا</w:t>
      </w:r>
      <w:r w:rsidRPr="00AD2949">
        <w:rPr>
          <w:rFonts w:ascii="Simplified Arabic" w:eastAsia="Simplified Arabic" w:hAnsi="Simplified Arabic" w:cs="Simplified Arabic"/>
          <w:b/>
          <w:bCs/>
          <w:sz w:val="28"/>
          <w:szCs w:val="28"/>
          <w:rtl/>
        </w:rPr>
        <w:t xml:space="preserve">ستبانة اتجاهات المعلمين نحو التعلم </w:t>
      </w:r>
      <w:r w:rsidR="007A49E2" w:rsidRPr="00AD2949">
        <w:rPr>
          <w:rFonts w:ascii="Simplified Arabic" w:eastAsia="Simplified Arabic" w:hAnsi="Simplified Arabic" w:cs="Simplified Arabic"/>
          <w:b/>
          <w:bCs/>
          <w:sz w:val="28"/>
          <w:szCs w:val="28"/>
          <w:rtl/>
        </w:rPr>
        <w:t>الإلكتروني</w:t>
      </w:r>
      <w:r w:rsidRPr="00AD2949">
        <w:rPr>
          <w:rFonts w:ascii="Simplified Arabic" w:eastAsia="Simplified Arabic" w:hAnsi="Simplified Arabic" w:cs="Simplified Arabic"/>
          <w:b/>
          <w:sz w:val="28"/>
          <w:szCs w:val="28"/>
        </w:rPr>
        <w:t>:</w:t>
      </w:r>
      <w:r w:rsidRPr="00AD2949">
        <w:rPr>
          <w:rFonts w:ascii="Simplified Arabic" w:eastAsia="Simplified Arabic" w:hAnsi="Simplified Arabic" w:cs="Simplified Arabic"/>
          <w:sz w:val="28"/>
          <w:szCs w:val="28"/>
          <w:rtl/>
        </w:rPr>
        <w:t xml:space="preserve"> تم التحقق من ثبات الاستبانة من خلال</w:t>
      </w:r>
      <w:r w:rsidRPr="00AD2949">
        <w:rPr>
          <w:rFonts w:ascii="Simplified Arabic" w:eastAsia="Simplified Arabic" w:hAnsi="Simplified Arabic" w:cs="Simplified Arabic"/>
          <w:sz w:val="28"/>
          <w:szCs w:val="28"/>
        </w:rPr>
        <w:t>:</w:t>
      </w:r>
      <w:r w:rsidRPr="00AD2949">
        <w:rPr>
          <w:rFonts w:ascii="Simplified Arabic" w:eastAsia="Simplified Arabic" w:hAnsi="Simplified Arabic" w:cs="Simplified Arabic"/>
          <w:b/>
          <w:bCs/>
          <w:sz w:val="28"/>
          <w:szCs w:val="28"/>
          <w:rtl/>
        </w:rPr>
        <w:t>الثبات بطريقة</w:t>
      </w:r>
      <w:r w:rsidR="00337ED1" w:rsidRPr="00AD2949">
        <w:rPr>
          <w:rFonts w:ascii="Simplified Arabic" w:eastAsia="Simplified Arabic" w:hAnsi="Simplified Arabic" w:cs="Simplified Arabic"/>
          <w:b/>
          <w:bCs/>
          <w:sz w:val="28"/>
          <w:szCs w:val="28"/>
          <w:rtl/>
        </w:rPr>
        <w:t xml:space="preserve"> الإعادة</w:t>
      </w:r>
      <w:r w:rsidR="00337ED1" w:rsidRPr="00AD2949">
        <w:rPr>
          <w:rFonts w:ascii="Simplified Arabic" w:hAnsi="Simplified Arabic" w:cs="Simplified Arabic"/>
          <w:sz w:val="28"/>
          <w:szCs w:val="28"/>
          <w:rtl/>
          <w:lang w:bidi="ar-JO"/>
        </w:rPr>
        <w:t xml:space="preserve"> ( </w:t>
      </w:r>
      <w:r w:rsidR="00337ED1" w:rsidRPr="00AD2949">
        <w:rPr>
          <w:rFonts w:ascii="Simplified Arabic" w:hAnsi="Simplified Arabic" w:cs="Simplified Arabic"/>
          <w:sz w:val="28"/>
          <w:szCs w:val="28"/>
          <w:lang w:bidi="ar-JO"/>
        </w:rPr>
        <w:t>Test-Retest</w:t>
      </w:r>
      <w:r w:rsidR="00337ED1" w:rsidRPr="00AD2949">
        <w:rPr>
          <w:rFonts w:ascii="Simplified Arabic" w:hAnsi="Simplified Arabic" w:cs="Simplified Arabic"/>
          <w:sz w:val="28"/>
          <w:szCs w:val="28"/>
          <w:rtl/>
          <w:lang w:bidi="ar-JO"/>
        </w:rPr>
        <w:t xml:space="preserve">) </w:t>
      </w:r>
      <w:r w:rsidR="00337ED1" w:rsidRPr="00AD2949">
        <w:rPr>
          <w:rFonts w:ascii="Simplified Arabic" w:eastAsia="Simplified Arabic" w:hAnsi="Simplified Arabic" w:cs="Simplified Arabic"/>
          <w:sz w:val="28"/>
          <w:szCs w:val="28"/>
          <w:rtl/>
          <w:lang w:bidi="ar-JO"/>
        </w:rPr>
        <w:t xml:space="preserve">، </w:t>
      </w:r>
      <w:r w:rsidR="00337ED1" w:rsidRPr="00AD2949">
        <w:rPr>
          <w:rFonts w:ascii="Simplified Arabic" w:eastAsia="Simplified Arabic" w:hAnsi="Simplified Arabic" w:cs="Simplified Arabic"/>
          <w:b/>
          <w:bCs/>
          <w:sz w:val="28"/>
          <w:szCs w:val="28"/>
          <w:rtl/>
          <w:lang w:bidi="ar-JO"/>
        </w:rPr>
        <w:t>وطريقة كرونباخ ألفا</w:t>
      </w:r>
      <w:r w:rsidR="00337ED1" w:rsidRPr="00AD2949">
        <w:rPr>
          <w:rFonts w:ascii="Simplified Arabic" w:hAnsi="Simplified Arabic" w:cs="Simplified Arabic"/>
          <w:sz w:val="28"/>
          <w:szCs w:val="28"/>
          <w:rtl/>
          <w:lang w:bidi="ar-JO"/>
        </w:rPr>
        <w:t xml:space="preserve"> (</w:t>
      </w:r>
      <w:r w:rsidR="00337ED1" w:rsidRPr="00AD2949">
        <w:rPr>
          <w:rFonts w:ascii="Simplified Arabic" w:hAnsi="Simplified Arabic" w:cs="Simplified Arabic"/>
          <w:sz w:val="28"/>
          <w:szCs w:val="28"/>
          <w:lang w:bidi="ar-JO"/>
        </w:rPr>
        <w:t>Gronbach Alpha</w:t>
      </w:r>
      <w:r w:rsidR="00337ED1" w:rsidRPr="00AD2949">
        <w:rPr>
          <w:rFonts w:ascii="Simplified Arabic" w:hAnsi="Simplified Arabic" w:cs="Simplified Arabic"/>
          <w:sz w:val="28"/>
          <w:szCs w:val="28"/>
          <w:rtl/>
          <w:lang w:bidi="ar-JO"/>
        </w:rPr>
        <w:t>)،</w:t>
      </w:r>
      <w:r w:rsidR="00337ED1" w:rsidRPr="00AD2949">
        <w:rPr>
          <w:rFonts w:ascii="Simplified Arabic" w:eastAsia="Simplified Arabic" w:hAnsi="Simplified Arabic" w:cs="Simplified Arabic"/>
          <w:sz w:val="28"/>
          <w:szCs w:val="28"/>
          <w:rtl/>
        </w:rPr>
        <w:t xml:space="preserve"> حيث تم تطبيق الاستبانة على عينة من المعلمين ضمت</w:t>
      </w:r>
      <w:r w:rsidR="00337ED1" w:rsidRPr="00AD2949">
        <w:rPr>
          <w:rFonts w:ascii="Simplified Arabic" w:eastAsia="Simplified Arabic" w:hAnsi="Simplified Arabic" w:cs="Simplified Arabic"/>
          <w:sz w:val="28"/>
          <w:szCs w:val="28"/>
        </w:rPr>
        <w:t xml:space="preserve"> </w:t>
      </w:r>
      <w:r w:rsidR="00337ED1" w:rsidRPr="00AD2949">
        <w:rPr>
          <w:rFonts w:ascii="Simplified Arabic" w:eastAsia="Simplified Arabic" w:hAnsi="Simplified Arabic" w:cs="Simplified Arabic"/>
          <w:sz w:val="28"/>
          <w:szCs w:val="28"/>
          <w:rtl/>
        </w:rPr>
        <w:t>(25)</w:t>
      </w:r>
      <w:r w:rsidR="00337ED1" w:rsidRPr="00AD2949">
        <w:rPr>
          <w:rFonts w:ascii="Simplified Arabic" w:eastAsia="Simplified Arabic" w:hAnsi="Simplified Arabic" w:cs="Simplified Arabic"/>
          <w:sz w:val="28"/>
          <w:szCs w:val="28"/>
        </w:rPr>
        <w:t xml:space="preserve"> </w:t>
      </w:r>
      <w:r w:rsidR="00337ED1" w:rsidRPr="00AD2949">
        <w:rPr>
          <w:rFonts w:ascii="Simplified Arabic" w:eastAsia="Simplified Arabic" w:hAnsi="Simplified Arabic" w:cs="Simplified Arabic"/>
          <w:sz w:val="28"/>
          <w:szCs w:val="28"/>
          <w:rtl/>
        </w:rPr>
        <w:t xml:space="preserve">معلماً ومعلمةً من خارج عينة الدراسة، وأعيد تطبيق الاستبانة بعد أسبوعين من التطبيق الأول، وحسبت معاملات الارتباط بين </w:t>
      </w:r>
      <w:r w:rsidR="00D0556A" w:rsidRPr="00AD2949">
        <w:rPr>
          <w:rFonts w:ascii="Simplified Arabic" w:eastAsia="Simplified Arabic" w:hAnsi="Simplified Arabic" w:cs="Simplified Arabic"/>
          <w:sz w:val="28"/>
          <w:szCs w:val="28"/>
          <w:rtl/>
        </w:rPr>
        <w:t>الدرجات على التطبيقي</w:t>
      </w:r>
      <w:r w:rsidR="00D0556A" w:rsidRPr="00AD2949">
        <w:rPr>
          <w:rFonts w:ascii="Simplified Arabic" w:eastAsia="Simplified Arabic" w:hAnsi="Simplified Arabic" w:cs="Simplified Arabic"/>
          <w:sz w:val="28"/>
          <w:szCs w:val="28"/>
          <w:rtl/>
          <w:lang w:bidi="ar-JO"/>
        </w:rPr>
        <w:t>ن، كما حسب معامل الثبات باستخدام كرونباخ ألفا وطريقة إعادة الاختبار</w:t>
      </w:r>
      <w:r w:rsidR="001318C4" w:rsidRPr="00AD2949">
        <w:rPr>
          <w:rFonts w:ascii="Simplified Arabic" w:eastAsia="Simplified Arabic" w:hAnsi="Simplified Arabic" w:cs="Simplified Arabic" w:hint="cs"/>
          <w:sz w:val="28"/>
          <w:szCs w:val="28"/>
          <w:rtl/>
          <w:lang w:bidi="ar-JO"/>
        </w:rPr>
        <w:t>،</w:t>
      </w:r>
      <w:r w:rsidR="00D0556A" w:rsidRPr="00AD2949">
        <w:rPr>
          <w:rFonts w:ascii="Simplified Arabic" w:eastAsia="Simplified Arabic" w:hAnsi="Simplified Arabic" w:cs="Simplified Arabic"/>
          <w:sz w:val="28"/>
          <w:szCs w:val="28"/>
          <w:rtl/>
          <w:lang w:bidi="ar-JO"/>
        </w:rPr>
        <w:t xml:space="preserve"> </w:t>
      </w:r>
      <w:r w:rsidR="00D0556A" w:rsidRPr="00AD2949">
        <w:rPr>
          <w:rFonts w:ascii="Simplified Arabic" w:eastAsia="Simplified Arabic" w:hAnsi="Simplified Arabic" w:cs="Simplified Arabic"/>
          <w:sz w:val="28"/>
          <w:szCs w:val="28"/>
          <w:rtl/>
        </w:rPr>
        <w:t xml:space="preserve">والجدول </w:t>
      </w:r>
      <w:r w:rsidR="00D0556A" w:rsidRPr="00AD2949">
        <w:rPr>
          <w:rFonts w:ascii="Simplified Arabic" w:eastAsia="Simplified Arabic" w:hAnsi="Simplified Arabic" w:cs="Simplified Arabic"/>
          <w:sz w:val="28"/>
          <w:szCs w:val="28"/>
        </w:rPr>
        <w:t xml:space="preserve"> (4)</w:t>
      </w:r>
      <w:r w:rsidR="00D0556A" w:rsidRPr="00AD2949">
        <w:rPr>
          <w:rFonts w:ascii="Simplified Arabic" w:eastAsia="Simplified Arabic" w:hAnsi="Simplified Arabic" w:cs="Simplified Arabic"/>
          <w:sz w:val="28"/>
          <w:szCs w:val="28"/>
          <w:rtl/>
        </w:rPr>
        <w:t xml:space="preserve"> يبين نتائج ذلك</w:t>
      </w:r>
      <w:r w:rsidR="001318C4" w:rsidRPr="00AD2949">
        <w:rPr>
          <w:rFonts w:ascii="Simplified Arabic" w:eastAsia="Simplified Arabic" w:hAnsi="Simplified Arabic" w:cs="Simplified Arabic" w:hint="cs"/>
          <w:b/>
          <w:bCs/>
          <w:sz w:val="28"/>
          <w:szCs w:val="28"/>
          <w:rtl/>
          <w:lang w:bidi="ar-JO"/>
        </w:rPr>
        <w:t>.</w:t>
      </w:r>
    </w:p>
    <w:tbl>
      <w:tblPr>
        <w:tblpPr w:leftFromText="180" w:rightFromText="180" w:vertAnchor="text" w:horzAnchor="margin" w:tblpY="12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3260"/>
        <w:gridCol w:w="3686"/>
      </w:tblGrid>
      <w:tr w:rsidR="00C21F58" w:rsidRPr="00AD2949" w:rsidTr="00C21F58">
        <w:tc>
          <w:tcPr>
            <w:tcW w:w="2126" w:type="dxa"/>
          </w:tcPr>
          <w:p w:rsidR="00C21F58" w:rsidRPr="00AD2949" w:rsidRDefault="00C21F58" w:rsidP="00C21F58">
            <w:pPr>
              <w:spacing w:after="0" w:line="240" w:lineRule="auto"/>
              <w:mirrorIndents/>
              <w:jc w:val="both"/>
              <w:rPr>
                <w:rFonts w:ascii="Simplified Arabic" w:eastAsia="Simplified Arabic" w:hAnsi="Simplified Arabic" w:cs="Simplified Arabic"/>
                <w:b/>
                <w:bCs/>
                <w:rtl/>
                <w:lang w:eastAsia="ar-SA"/>
              </w:rPr>
            </w:pPr>
            <w:r w:rsidRPr="00AD2949">
              <w:rPr>
                <w:rFonts w:ascii="Simplified Arabic" w:eastAsia="Simplified Arabic" w:hAnsi="Simplified Arabic" w:cs="Simplified Arabic"/>
                <w:b/>
                <w:bCs/>
                <w:rtl/>
                <w:lang w:eastAsia="ar-SA"/>
              </w:rPr>
              <w:t>المجال</w:t>
            </w:r>
          </w:p>
        </w:tc>
        <w:tc>
          <w:tcPr>
            <w:tcW w:w="3260" w:type="dxa"/>
          </w:tcPr>
          <w:p w:rsidR="00C21F58" w:rsidRPr="00AD2949" w:rsidRDefault="00C21F58" w:rsidP="00C21F58">
            <w:pPr>
              <w:spacing w:after="0" w:line="240" w:lineRule="auto"/>
              <w:mirrorIndents/>
              <w:jc w:val="center"/>
              <w:rPr>
                <w:rFonts w:ascii="Simplified Arabic" w:eastAsia="Simplified Arabic" w:hAnsi="Simplified Arabic" w:cs="Simplified Arabic"/>
                <w:b/>
                <w:bCs/>
                <w:rtl/>
                <w:lang w:eastAsia="ar-SA"/>
              </w:rPr>
            </w:pPr>
            <w:r w:rsidRPr="00AD2949">
              <w:rPr>
                <w:rFonts w:ascii="Simplified Arabic" w:eastAsia="Simplified Arabic" w:hAnsi="Simplified Arabic" w:cs="Simplified Arabic"/>
                <w:b/>
                <w:bCs/>
                <w:rtl/>
                <w:lang w:eastAsia="ar-SA"/>
              </w:rPr>
              <w:t>معامل الثبات بطريقة الإعادة</w:t>
            </w:r>
          </w:p>
        </w:tc>
        <w:tc>
          <w:tcPr>
            <w:tcW w:w="3686" w:type="dxa"/>
          </w:tcPr>
          <w:p w:rsidR="00C21F58" w:rsidRPr="00AD2949" w:rsidRDefault="00C21F58" w:rsidP="00C21F58">
            <w:pPr>
              <w:spacing w:after="0" w:line="240" w:lineRule="auto"/>
              <w:mirrorIndents/>
              <w:jc w:val="center"/>
              <w:rPr>
                <w:rFonts w:ascii="Simplified Arabic" w:eastAsia="Simplified Arabic" w:hAnsi="Simplified Arabic" w:cs="Simplified Arabic"/>
                <w:b/>
                <w:bCs/>
                <w:rtl/>
                <w:lang w:eastAsia="ar-SA"/>
              </w:rPr>
            </w:pPr>
            <w:r w:rsidRPr="00AD2949">
              <w:rPr>
                <w:rFonts w:ascii="Simplified Arabic" w:eastAsia="Simplified Arabic" w:hAnsi="Simplified Arabic" w:cs="Simplified Arabic"/>
                <w:b/>
                <w:bCs/>
                <w:rtl/>
                <w:lang w:eastAsia="ar-SA"/>
              </w:rPr>
              <w:t>معامل الثبات بطريقة كرونباخ ألفا</w:t>
            </w:r>
          </w:p>
        </w:tc>
      </w:tr>
      <w:tr w:rsidR="00C21F58" w:rsidRPr="00AD2949" w:rsidTr="00C21F58">
        <w:trPr>
          <w:trHeight w:val="124"/>
        </w:trPr>
        <w:tc>
          <w:tcPr>
            <w:tcW w:w="2126" w:type="dxa"/>
          </w:tcPr>
          <w:p w:rsidR="00C21F58" w:rsidRPr="00AD2949" w:rsidRDefault="00C21F58" w:rsidP="00C21F58">
            <w:pPr>
              <w:spacing w:after="0" w:line="240" w:lineRule="auto"/>
              <w:mirrorIndents/>
              <w:jc w:val="both"/>
              <w:rPr>
                <w:rFonts w:ascii="Simplified Arabic" w:eastAsia="Simplified Arabic" w:hAnsi="Simplified Arabic" w:cs="Simplified Arabic"/>
                <w:rtl/>
                <w:lang w:eastAsia="ar-SA" w:bidi="ar-JO"/>
              </w:rPr>
            </w:pPr>
            <w:r w:rsidRPr="00AD2949">
              <w:rPr>
                <w:rFonts w:ascii="Simplified Arabic" w:eastAsia="Simplified Arabic" w:hAnsi="Simplified Arabic" w:cs="Simplified Arabic"/>
                <w:rtl/>
                <w:lang w:eastAsia="ar-SA" w:bidi="ar-JO"/>
              </w:rPr>
              <w:t>الاتجاهات ككل</w:t>
            </w:r>
          </w:p>
        </w:tc>
        <w:tc>
          <w:tcPr>
            <w:tcW w:w="3260" w:type="dxa"/>
          </w:tcPr>
          <w:p w:rsidR="00C21F58" w:rsidRPr="00AD2949" w:rsidRDefault="00C21F58" w:rsidP="00C21F58">
            <w:pPr>
              <w:spacing w:after="0" w:line="240" w:lineRule="auto"/>
              <w:mirrorIndents/>
              <w:jc w:val="center"/>
              <w:rPr>
                <w:rFonts w:ascii="Simplified Arabic" w:eastAsia="Times New Roman" w:hAnsi="Simplified Arabic" w:cs="Simplified Arabic"/>
                <w:rtl/>
                <w:lang w:eastAsia="ar-SA" w:bidi="ar-JO"/>
              </w:rPr>
            </w:pPr>
            <w:r w:rsidRPr="00AD2949">
              <w:rPr>
                <w:rFonts w:ascii="Simplified Arabic" w:eastAsia="Times New Roman" w:hAnsi="Simplified Arabic" w:cs="Simplified Arabic"/>
                <w:lang w:eastAsia="ar-SA"/>
              </w:rPr>
              <w:t>.880</w:t>
            </w:r>
            <w:r w:rsidRPr="00AD2949">
              <w:rPr>
                <w:rFonts w:ascii="Simplified Arabic" w:eastAsia="Times New Roman" w:hAnsi="Simplified Arabic" w:cs="Simplified Arabic"/>
                <w:vertAlign w:val="superscript"/>
                <w:lang w:eastAsia="ar-SA"/>
              </w:rPr>
              <w:t>**</w:t>
            </w:r>
          </w:p>
        </w:tc>
        <w:tc>
          <w:tcPr>
            <w:tcW w:w="3686" w:type="dxa"/>
          </w:tcPr>
          <w:p w:rsidR="00C21F58" w:rsidRPr="00AD2949" w:rsidRDefault="00C21F58" w:rsidP="00C21F58">
            <w:pPr>
              <w:spacing w:after="0" w:line="240" w:lineRule="auto"/>
              <w:mirrorIndents/>
              <w:jc w:val="center"/>
              <w:rPr>
                <w:rFonts w:ascii="Simplified Arabic" w:eastAsia="Times New Roman" w:hAnsi="Simplified Arabic" w:cs="Simplified Arabic"/>
                <w:rtl/>
                <w:lang w:eastAsia="ar-SA" w:bidi="ar-JO"/>
              </w:rPr>
            </w:pPr>
            <w:r w:rsidRPr="00AD2949">
              <w:rPr>
                <w:rFonts w:ascii="Simplified Arabic" w:eastAsia="Times New Roman" w:hAnsi="Simplified Arabic" w:cs="Simplified Arabic"/>
                <w:lang w:eastAsia="ar-SA"/>
              </w:rPr>
              <w:t>.920</w:t>
            </w:r>
          </w:p>
        </w:tc>
      </w:tr>
    </w:tbl>
    <w:p w:rsidR="00D0556A" w:rsidRPr="00AD2949" w:rsidRDefault="00D0556A" w:rsidP="001318C4">
      <w:pPr>
        <w:spacing w:after="0" w:line="240" w:lineRule="auto"/>
        <w:mirrorIndents/>
        <w:rPr>
          <w:rFonts w:ascii="Simplified Arabic" w:eastAsia="Simplified Arabic" w:hAnsi="Simplified Arabic" w:cs="Simplified Arabic"/>
          <w:b/>
          <w:bCs/>
          <w:sz w:val="28"/>
          <w:szCs w:val="28"/>
          <w:rtl/>
          <w:lang w:bidi="ar-JO"/>
        </w:rPr>
      </w:pPr>
      <w:r w:rsidRPr="00AD2949">
        <w:rPr>
          <w:rFonts w:ascii="Simplified Arabic" w:eastAsia="Simplified Arabic" w:hAnsi="Simplified Arabic" w:cs="Simplified Arabic" w:hint="cs"/>
          <w:b/>
          <w:bCs/>
          <w:sz w:val="28"/>
          <w:szCs w:val="28"/>
          <w:rtl/>
        </w:rPr>
        <w:t xml:space="preserve">جدول(4): </w:t>
      </w:r>
      <w:r w:rsidRPr="00AD2949">
        <w:rPr>
          <w:rFonts w:ascii="Simplified Arabic" w:eastAsia="Simplified Arabic" w:hAnsi="Simplified Arabic" w:cs="Simplified Arabic"/>
          <w:b/>
          <w:bCs/>
          <w:sz w:val="28"/>
          <w:szCs w:val="28"/>
          <w:rtl/>
        </w:rPr>
        <w:t>قيم معاملات الثبات باستخدام طريقة الإعادة</w:t>
      </w:r>
      <w:r w:rsidRPr="00AD2949">
        <w:rPr>
          <w:rFonts w:ascii="Simplified Arabic" w:eastAsia="Simplified Arabic" w:hAnsi="Simplified Arabic" w:cs="Simplified Arabic"/>
          <w:b/>
          <w:bCs/>
          <w:sz w:val="28"/>
          <w:szCs w:val="28"/>
          <w:rtl/>
          <w:lang w:bidi="ar-JO"/>
        </w:rPr>
        <w:t xml:space="preserve">، و كرونباخ ألفا، </w:t>
      </w:r>
      <w:r w:rsidR="001318C4" w:rsidRPr="00AD2949">
        <w:rPr>
          <w:rFonts w:ascii="Simplified Arabic" w:eastAsia="Simplified Arabic" w:hAnsi="Simplified Arabic" w:cs="Simplified Arabic" w:hint="cs"/>
          <w:b/>
          <w:bCs/>
          <w:sz w:val="28"/>
          <w:szCs w:val="28"/>
          <w:rtl/>
          <w:lang w:bidi="ar-JO"/>
        </w:rPr>
        <w:t>لا</w:t>
      </w:r>
      <w:r w:rsidRPr="00AD2949">
        <w:rPr>
          <w:rFonts w:ascii="Simplified Arabic" w:eastAsia="Simplified Arabic" w:hAnsi="Simplified Arabic" w:cs="Simplified Arabic"/>
          <w:b/>
          <w:bCs/>
          <w:sz w:val="28"/>
          <w:szCs w:val="28"/>
          <w:rtl/>
          <w:lang w:bidi="ar-JO"/>
        </w:rPr>
        <w:t xml:space="preserve">ستبانة اتجاهات المعلمين نحو التعلم </w:t>
      </w:r>
      <w:r w:rsidR="007A49E2" w:rsidRPr="00AD2949">
        <w:rPr>
          <w:rFonts w:ascii="Simplified Arabic" w:eastAsia="Simplified Arabic" w:hAnsi="Simplified Arabic" w:cs="Simplified Arabic"/>
          <w:b/>
          <w:bCs/>
          <w:sz w:val="28"/>
          <w:szCs w:val="28"/>
          <w:rtl/>
          <w:lang w:bidi="ar-JO"/>
        </w:rPr>
        <w:t>الإلكتروني</w:t>
      </w:r>
    </w:p>
    <w:p w:rsidR="00D0556A" w:rsidRPr="00AD2949" w:rsidRDefault="00D0556A" w:rsidP="005D6CB0">
      <w:pPr>
        <w:spacing w:after="0" w:line="240" w:lineRule="auto"/>
        <w:mirrorIndents/>
        <w:jc w:val="both"/>
        <w:rPr>
          <w:rFonts w:ascii="Simplified Arabic" w:eastAsia="Simplified Arabic" w:hAnsi="Simplified Arabic" w:cs="Simplified Arabic"/>
          <w:sz w:val="28"/>
          <w:szCs w:val="28"/>
          <w:rtl/>
          <w:lang w:eastAsia="ar-SA"/>
        </w:rPr>
      </w:pPr>
      <w:r w:rsidRPr="00AD2949">
        <w:rPr>
          <w:rFonts w:ascii="Simplified Arabic" w:eastAsia="Simplified Arabic" w:hAnsi="Simplified Arabic" w:cs="Simplified Arabic"/>
          <w:sz w:val="28"/>
          <w:szCs w:val="28"/>
          <w:rtl/>
          <w:lang w:eastAsia="ar-SA" w:bidi="ar-JO"/>
        </w:rPr>
        <w:t xml:space="preserve">*: دالة إحصائياً عند مستوى </w:t>
      </w:r>
      <w:r w:rsidRPr="00AD2949">
        <w:rPr>
          <w:rFonts w:ascii="Simplified Arabic" w:eastAsia="Simplified Arabic" w:hAnsi="Simplified Arabic" w:cs="Simplified Arabic"/>
          <w:sz w:val="28"/>
          <w:szCs w:val="28"/>
          <w:rtl/>
          <w:lang w:eastAsia="ar-SA"/>
        </w:rPr>
        <w:t>(</w:t>
      </w:r>
      <w:r w:rsidRPr="00AD2949">
        <w:rPr>
          <w:rFonts w:ascii="Simplified Arabic" w:eastAsia="Simplified Arabic" w:hAnsi="Simplified Arabic" w:cs="Simplified Arabic"/>
          <w:sz w:val="28"/>
          <w:szCs w:val="28"/>
          <w:lang w:eastAsia="ar-SA"/>
        </w:rPr>
        <w:t xml:space="preserve">0.01 </w:t>
      </w:r>
      <w:r w:rsidRPr="00AD2949">
        <w:rPr>
          <w:rFonts w:ascii="Simplified Arabic" w:eastAsia="Simplified Arabic" w:hAnsi="Simplified Arabic" w:cs="Simplified Arabic"/>
          <w:sz w:val="28"/>
          <w:szCs w:val="28"/>
          <w:rtl/>
          <w:lang w:eastAsia="ar-SA"/>
        </w:rPr>
        <w:t xml:space="preserve"> </w:t>
      </w:r>
      <w:r w:rsidRPr="00AD2949">
        <w:rPr>
          <w:rFonts w:ascii="Arial" w:hAnsi="Arial" w:cs="Simplified Arabic"/>
          <w:sz w:val="28"/>
          <w:szCs w:val="28"/>
          <w:lang w:bidi="ar-JO"/>
        </w:rPr>
        <w:t>α≤</w:t>
      </w:r>
      <w:r w:rsidRPr="00AD2949">
        <w:rPr>
          <w:rFonts w:ascii="Simplified Arabic" w:eastAsia="Simplified Arabic" w:hAnsi="Simplified Arabic" w:cs="Simplified Arabic"/>
          <w:sz w:val="28"/>
          <w:szCs w:val="28"/>
          <w:rtl/>
          <w:lang w:eastAsia="ar-SA"/>
        </w:rPr>
        <w:t>)</w:t>
      </w:r>
    </w:p>
    <w:p w:rsidR="00D0556A" w:rsidRPr="00AD2949" w:rsidRDefault="00D0556A" w:rsidP="00B34CFA">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يتضح من الجدول(4) أن معاملات الثبات مقبولة لمثل هذا النوع من الدراسات، حيث تراوحت الدرجات على طريقة الإعادة للدرجة الكلية للاستبانة ككل</w:t>
      </w:r>
      <w:r w:rsidRPr="00AD2949">
        <w:rPr>
          <w:rFonts w:ascii="Simplified Arabic" w:eastAsia="Simplified Arabic" w:hAnsi="Simplified Arabic" w:cs="Simplified Arabic"/>
          <w:sz w:val="28"/>
          <w:szCs w:val="28"/>
        </w:rPr>
        <w:t>(</w:t>
      </w:r>
      <w:r w:rsidRPr="00AD2949">
        <w:rPr>
          <w:rFonts w:ascii="Simplified Arabic" w:hAnsi="Simplified Arabic" w:cs="Simplified Arabic"/>
          <w:sz w:val="28"/>
          <w:szCs w:val="28"/>
        </w:rPr>
        <w:t>.880</w:t>
      </w:r>
      <w:r w:rsidRPr="00AD2949">
        <w:rPr>
          <w:rFonts w:ascii="Simplified Arabic" w:hAnsi="Simplified Arabic" w:cs="Simplified Arabic"/>
          <w:sz w:val="28"/>
          <w:szCs w:val="28"/>
          <w:vertAlign w:val="superscript"/>
        </w:rPr>
        <w:t>**</w:t>
      </w:r>
      <w:r w:rsidRPr="00AD2949">
        <w:rPr>
          <w:rFonts w:ascii="Simplified Arabic" w:eastAsia="Simplified Arabic" w:hAnsi="Simplified Arabic" w:cs="Simplified Arabic"/>
          <w:sz w:val="28"/>
          <w:szCs w:val="28"/>
        </w:rPr>
        <w:t>)</w:t>
      </w:r>
      <w:r w:rsidRPr="00AD2949">
        <w:rPr>
          <w:rFonts w:ascii="Simplified Arabic" w:hAnsi="Simplified Arabic" w:cs="Simplified Arabic"/>
          <w:sz w:val="28"/>
          <w:szCs w:val="28"/>
          <w:rtl/>
          <w:lang w:bidi="ar-JO"/>
        </w:rPr>
        <w:t>، وتراوحت الدرجات على طريقة كرونباخ ألفا للاستبانة ككل</w:t>
      </w:r>
      <w:r w:rsidRPr="00AD2949">
        <w:rPr>
          <w:rFonts w:ascii="Simplified Arabic" w:eastAsia="Simplified Arabic" w:hAnsi="Simplified Arabic" w:cs="Simplified Arabic"/>
          <w:sz w:val="28"/>
          <w:szCs w:val="28"/>
        </w:rPr>
        <w:t>(</w:t>
      </w:r>
      <w:r w:rsidRPr="00AD2949">
        <w:rPr>
          <w:rFonts w:ascii="Simplified Arabic" w:hAnsi="Simplified Arabic" w:cs="Simplified Arabic"/>
          <w:sz w:val="28"/>
          <w:szCs w:val="28"/>
        </w:rPr>
        <w:t>.920</w:t>
      </w:r>
      <w:r w:rsidRPr="00AD2949">
        <w:rPr>
          <w:rFonts w:ascii="Simplified Arabic" w:eastAsia="Simplified Arabic" w:hAnsi="Simplified Arabic" w:cs="Simplified Arabic"/>
          <w:sz w:val="28"/>
          <w:szCs w:val="28"/>
        </w:rPr>
        <w:t>)</w:t>
      </w:r>
      <w:r w:rsidRPr="00AD2949">
        <w:rPr>
          <w:rFonts w:ascii="Simplified Arabic" w:eastAsia="Simplified Arabic" w:hAnsi="Simplified Arabic" w:cs="Simplified Arabic"/>
          <w:sz w:val="28"/>
          <w:szCs w:val="28"/>
          <w:rtl/>
          <w:lang w:bidi="ar-JO"/>
        </w:rPr>
        <w:t>.</w:t>
      </w:r>
    </w:p>
    <w:p w:rsidR="00F677C9" w:rsidRPr="00AD2949" w:rsidRDefault="00BE0F3A" w:rsidP="005D6CB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b/>
          <w:bCs/>
          <w:sz w:val="28"/>
          <w:szCs w:val="28"/>
          <w:rtl/>
          <w:lang w:bidi="ar-JO"/>
        </w:rPr>
        <w:t xml:space="preserve">تطبيق استبانة اتجاهات المعلمين نحو التعلم </w:t>
      </w:r>
      <w:r w:rsidR="007A49E2" w:rsidRPr="00AD2949">
        <w:rPr>
          <w:rFonts w:ascii="Simplified Arabic" w:hAnsi="Simplified Arabic" w:cs="Simplified Arabic"/>
          <w:b/>
          <w:bCs/>
          <w:sz w:val="28"/>
          <w:szCs w:val="28"/>
          <w:rtl/>
          <w:lang w:bidi="ar-JO"/>
        </w:rPr>
        <w:t>الإلكتروني</w:t>
      </w:r>
      <w:r w:rsidRPr="00AD2949">
        <w:rPr>
          <w:rFonts w:ascii="Simplified Arabic" w:hAnsi="Simplified Arabic" w:cs="Simplified Arabic"/>
          <w:b/>
          <w:bCs/>
          <w:sz w:val="28"/>
          <w:szCs w:val="28"/>
          <w:rtl/>
          <w:lang w:bidi="ar-JO"/>
        </w:rPr>
        <w:t xml:space="preserve">: </w:t>
      </w:r>
      <w:r w:rsidRPr="00AD2949">
        <w:rPr>
          <w:rFonts w:ascii="Simplified Arabic" w:hAnsi="Simplified Arabic" w:cs="Simplified Arabic"/>
          <w:sz w:val="28"/>
          <w:szCs w:val="28"/>
          <w:rtl/>
          <w:lang w:bidi="ar-JO"/>
        </w:rPr>
        <w:t xml:space="preserve">طبقت الاستبانة بالطلب من المعلمين الإجابة على فقرات الاستبانة بوضع إشارة </w:t>
      </w:r>
      <w:r w:rsidRPr="00AD2949">
        <w:rPr>
          <w:rFonts w:ascii="Simplified Arabic" w:eastAsia="Simplified Arabic" w:hAnsi="Simplified Arabic" w:cs="Simplified Arabic"/>
          <w:sz w:val="28"/>
          <w:szCs w:val="28"/>
          <w:rtl/>
          <w:lang w:eastAsia="ar-SA"/>
        </w:rPr>
        <w:t>(×)</w:t>
      </w:r>
      <w:r w:rsidRPr="00AD2949">
        <w:rPr>
          <w:rFonts w:ascii="Simplified Arabic" w:hAnsi="Simplified Arabic" w:cs="Simplified Arabic"/>
          <w:sz w:val="28"/>
          <w:szCs w:val="28"/>
          <w:rtl/>
        </w:rPr>
        <w:t xml:space="preserve"> على أحد الخيارات الخمسة ( قليلة جداً، قليلة، متوسطة، كبيرة، كبيرة جداً).</w:t>
      </w:r>
    </w:p>
    <w:p w:rsidR="00A202C4" w:rsidRPr="00AD2949" w:rsidRDefault="00D06817" w:rsidP="005D6CB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b/>
          <w:bCs/>
          <w:sz w:val="28"/>
          <w:szCs w:val="28"/>
          <w:rtl/>
        </w:rPr>
        <w:t xml:space="preserve">طريقة تصحيح استبانة اتجاهات المعلمين نحو التعلم </w:t>
      </w:r>
      <w:r w:rsidR="007A49E2" w:rsidRPr="00AD2949">
        <w:rPr>
          <w:rFonts w:ascii="Simplified Arabic" w:hAnsi="Simplified Arabic" w:cs="Simplified Arabic"/>
          <w:b/>
          <w:bCs/>
          <w:sz w:val="28"/>
          <w:szCs w:val="28"/>
          <w:rtl/>
        </w:rPr>
        <w:t>الإلكتروني</w:t>
      </w:r>
      <w:r w:rsidRPr="00AD2949">
        <w:rPr>
          <w:rFonts w:ascii="Simplified Arabic" w:hAnsi="Simplified Arabic" w:cs="Simplified Arabic"/>
          <w:b/>
          <w:bCs/>
          <w:sz w:val="28"/>
          <w:szCs w:val="28"/>
          <w:rtl/>
        </w:rPr>
        <w:t>:</w:t>
      </w:r>
      <w:r w:rsidR="009C0B2C" w:rsidRPr="00AD2949">
        <w:rPr>
          <w:rFonts w:ascii="Simplified Arabic" w:hAnsi="Simplified Arabic" w:cs="Simplified Arabic"/>
          <w:b/>
          <w:bCs/>
          <w:sz w:val="28"/>
          <w:szCs w:val="28"/>
          <w:rtl/>
        </w:rPr>
        <w:t xml:space="preserve"> </w:t>
      </w:r>
      <w:r w:rsidR="009C0B2C" w:rsidRPr="00AD2949">
        <w:rPr>
          <w:rFonts w:ascii="Simplified Arabic" w:hAnsi="Simplified Arabic" w:cs="Simplified Arabic"/>
          <w:sz w:val="28"/>
          <w:szCs w:val="28"/>
          <w:rtl/>
        </w:rPr>
        <w:t>وتكون الإجابة على الاستبانة وفق التدرج الخماسي، حسب نموذج ليكرت الخماسي: درجة (1) قليلة جداً، درجة (2) قليلة، درجة (3) متوسطة، درجة (4) كبيرة، درجة (5) كبيرة جداً. وتتراوح الدرجات الكلية للاستبانة مابين (30-150).</w:t>
      </w:r>
    </w:p>
    <w:p w:rsidR="004D1AC1" w:rsidRPr="00AD2949" w:rsidRDefault="004D1AC1" w:rsidP="005D6CB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b/>
          <w:bCs/>
          <w:sz w:val="28"/>
          <w:szCs w:val="28"/>
          <w:rtl/>
        </w:rPr>
        <w:t xml:space="preserve">طريقة تفسير استبانة اتجاهات المعلمين نحو التعلم </w:t>
      </w:r>
      <w:r w:rsidR="007A49E2" w:rsidRPr="00AD2949">
        <w:rPr>
          <w:rFonts w:ascii="Simplified Arabic" w:hAnsi="Simplified Arabic" w:cs="Simplified Arabic"/>
          <w:b/>
          <w:bCs/>
          <w:sz w:val="28"/>
          <w:szCs w:val="28"/>
          <w:rtl/>
        </w:rPr>
        <w:t>الإلكتروني</w:t>
      </w:r>
      <w:r w:rsidRPr="00AD2949">
        <w:rPr>
          <w:rFonts w:ascii="Simplified Arabic" w:hAnsi="Simplified Arabic" w:cs="Simplified Arabic"/>
          <w:b/>
          <w:bCs/>
          <w:sz w:val="28"/>
          <w:szCs w:val="28"/>
          <w:rtl/>
        </w:rPr>
        <w:t>:</w:t>
      </w:r>
      <w:r w:rsidR="00B34CFA" w:rsidRPr="00AD2949">
        <w:rPr>
          <w:rFonts w:ascii="Simplified Arabic" w:hAnsi="Simplified Arabic" w:cs="Simplified Arabic" w:hint="cs"/>
          <w:b/>
          <w:bCs/>
          <w:sz w:val="28"/>
          <w:szCs w:val="28"/>
          <w:rtl/>
        </w:rPr>
        <w:t xml:space="preserve"> </w:t>
      </w:r>
      <w:r w:rsidRPr="00AD2949">
        <w:rPr>
          <w:rFonts w:ascii="Simplified Arabic" w:hAnsi="Simplified Arabic" w:cs="Simplified Arabic"/>
          <w:sz w:val="28"/>
          <w:szCs w:val="28"/>
          <w:rtl/>
        </w:rPr>
        <w:t>ويتم</w:t>
      </w:r>
      <w:r w:rsidRPr="00AD2949">
        <w:rPr>
          <w:rFonts w:ascii="Simplified Arabic" w:hAnsi="Simplified Arabic" w:cs="Simplified Arabic"/>
          <w:b/>
          <w:bCs/>
          <w:sz w:val="28"/>
          <w:szCs w:val="28"/>
          <w:rtl/>
        </w:rPr>
        <w:t xml:space="preserve"> </w:t>
      </w:r>
      <w:r w:rsidRPr="00AD2949">
        <w:rPr>
          <w:rFonts w:ascii="Simplified Arabic" w:hAnsi="Simplified Arabic" w:cs="Simplified Arabic"/>
          <w:sz w:val="28"/>
          <w:szCs w:val="28"/>
          <w:rtl/>
        </w:rPr>
        <w:t>تفسير الدرجات  حسب المعادلة الآتية:</w:t>
      </w:r>
    </w:p>
    <w:p w:rsidR="004D1AC1" w:rsidRPr="00AD2949" w:rsidRDefault="004D1AC1" w:rsidP="005D6CB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المدى = الحد الأعلى – الحد الأدنى / عدد الفئات.</w:t>
      </w:r>
    </w:p>
    <w:p w:rsidR="004D1AC1" w:rsidRPr="00AD2949" w:rsidRDefault="004D1AC1" w:rsidP="005D6CB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المدى= 5-1/3.</w:t>
      </w:r>
    </w:p>
    <w:p w:rsidR="00EC303D" w:rsidRPr="00AD2949" w:rsidRDefault="004D1AC1" w:rsidP="00EC303D">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lastRenderedPageBreak/>
        <w:t>ويمكن تفسير الدرجات التي يحصل عليها المعلم على النحو الآتي:</w:t>
      </w:r>
      <w:r w:rsidR="00EC303D" w:rsidRPr="00AD2949">
        <w:rPr>
          <w:rFonts w:ascii="Simplified Arabic" w:hAnsi="Simplified Arabic" w:cs="Simplified Arabic"/>
          <w:sz w:val="28"/>
          <w:szCs w:val="28"/>
          <w:rtl/>
        </w:rPr>
        <w:t xml:space="preserve"> -(أقل-2.33) تشير إلى مستوى قليل من الاتجاهات.</w:t>
      </w:r>
    </w:p>
    <w:p w:rsidR="00EC303D" w:rsidRPr="00AD2949" w:rsidRDefault="00EC303D" w:rsidP="00EC303D">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-(2.34-3.67) تشير إلى مستوى متوسط من الاتجاهات.</w:t>
      </w:r>
    </w:p>
    <w:p w:rsidR="00EC303D" w:rsidRPr="00AD2949" w:rsidRDefault="00EC303D" w:rsidP="00EC303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rPr>
        <w:t>-(3.68-فأكثر) تشير إلى مستوى مرتفع من الاتجاهات</w:t>
      </w:r>
      <w:r w:rsidRPr="00AD2949">
        <w:rPr>
          <w:rFonts w:ascii="Simplified Arabic" w:hAnsi="Simplified Arabic" w:cs="Simplified Arabic"/>
          <w:sz w:val="28"/>
          <w:szCs w:val="28"/>
          <w:rtl/>
          <w:lang w:bidi="ar-JO"/>
        </w:rPr>
        <w:t xml:space="preserve"> متغيرات الدراسة:</w:t>
      </w:r>
    </w:p>
    <w:p w:rsidR="00EC303D" w:rsidRPr="00AD2949" w:rsidRDefault="00EC303D" w:rsidP="00EC303D">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b/>
          <w:bCs/>
          <w:sz w:val="28"/>
          <w:szCs w:val="28"/>
          <w:rtl/>
          <w:lang w:bidi="ar-JO"/>
        </w:rPr>
        <w:t>المتغيرات المستقلة:</w:t>
      </w:r>
    </w:p>
    <w:p w:rsidR="00EC303D" w:rsidRPr="00AD2949" w:rsidRDefault="00EC303D" w:rsidP="00EC303D">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sz w:val="28"/>
          <w:szCs w:val="28"/>
          <w:rtl/>
          <w:lang w:bidi="ar-JO"/>
        </w:rPr>
        <w:t>1</w:t>
      </w:r>
      <w:r w:rsidRPr="00AD2949">
        <w:rPr>
          <w:rFonts w:ascii="Simplified Arabic" w:hAnsi="Simplified Arabic" w:cs="Simplified Arabic"/>
          <w:b/>
          <w:bCs/>
          <w:sz w:val="28"/>
          <w:szCs w:val="28"/>
          <w:rtl/>
          <w:lang w:bidi="ar-JO"/>
        </w:rPr>
        <w:t>.الجنس</w:t>
      </w:r>
      <w:r w:rsidRPr="00AD2949">
        <w:rPr>
          <w:rFonts w:ascii="Simplified Arabic" w:hAnsi="Simplified Arabic" w:cs="Simplified Arabic"/>
          <w:sz w:val="28"/>
          <w:szCs w:val="28"/>
          <w:rtl/>
          <w:lang w:bidi="ar-JO"/>
        </w:rPr>
        <w:t>: أ-ذكر    ب- أنثى.</w:t>
      </w:r>
      <w:r w:rsidRPr="00AD2949">
        <w:rPr>
          <w:rFonts w:ascii="Simplified Arabic" w:hAnsi="Simplified Arabic" w:cs="Simplified Arabic"/>
          <w:b/>
          <w:bCs/>
          <w:sz w:val="28"/>
          <w:szCs w:val="28"/>
          <w:rtl/>
          <w:lang w:bidi="ar-JO"/>
        </w:rPr>
        <w:t xml:space="preserve"> </w:t>
      </w:r>
    </w:p>
    <w:p w:rsidR="00EC303D" w:rsidRPr="00AD2949" w:rsidRDefault="00EC303D" w:rsidP="00EC303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المتغير التابع</w:t>
      </w:r>
      <w:r w:rsidRPr="00AD2949">
        <w:rPr>
          <w:rFonts w:ascii="Simplified Arabic" w:hAnsi="Simplified Arabic" w:cs="Simplified Arabic"/>
          <w:sz w:val="28"/>
          <w:szCs w:val="28"/>
          <w:rtl/>
          <w:lang w:bidi="ar-JO"/>
        </w:rPr>
        <w:t>: الاتجاهات نحو التعلم الإلكتروني.</w:t>
      </w:r>
    </w:p>
    <w:p w:rsidR="00EC303D" w:rsidRPr="00AD2949" w:rsidRDefault="00EC303D" w:rsidP="00EC303D">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b/>
          <w:bCs/>
          <w:sz w:val="28"/>
          <w:szCs w:val="28"/>
          <w:rtl/>
          <w:lang w:bidi="ar-JO"/>
        </w:rPr>
        <w:t>المعالجات الإحصائية:</w:t>
      </w:r>
    </w:p>
    <w:p w:rsidR="00EC303D" w:rsidRPr="00AD2949" w:rsidRDefault="00EC303D" w:rsidP="00EC303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تم استخدام المتوسطات الحسابية والانحرافات المعيارية وتحليل التباين الثلاثي. </w:t>
      </w:r>
    </w:p>
    <w:p w:rsidR="00EC303D" w:rsidRPr="00AD2949" w:rsidRDefault="00EC303D" w:rsidP="00EC303D">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b/>
          <w:bCs/>
          <w:sz w:val="28"/>
          <w:szCs w:val="28"/>
          <w:rtl/>
          <w:lang w:bidi="ar-JO"/>
        </w:rPr>
        <w:t>نتائج الدراسة:</w:t>
      </w:r>
    </w:p>
    <w:p w:rsidR="00EC303D" w:rsidRPr="00AD2949" w:rsidRDefault="00EC303D" w:rsidP="00EC303D">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b/>
          <w:bCs/>
          <w:sz w:val="28"/>
          <w:szCs w:val="28"/>
          <w:rtl/>
          <w:lang w:bidi="ar-JO"/>
        </w:rPr>
        <w:t>النتائج التي تتعلق بالسؤال الأول الذي ينص على</w:t>
      </w:r>
      <w:r w:rsidRPr="00AD2949">
        <w:rPr>
          <w:rFonts w:ascii="Simplified Arabic" w:hAnsi="Simplified Arabic" w:cs="Simplified Arabic"/>
          <w:sz w:val="28"/>
          <w:szCs w:val="28"/>
          <w:rtl/>
          <w:lang w:bidi="ar-JO"/>
        </w:rPr>
        <w:t xml:space="preserve">: </w:t>
      </w:r>
      <w:r w:rsidRPr="00AD2949">
        <w:rPr>
          <w:rFonts w:ascii="Simplified Arabic" w:hAnsi="Simplified Arabic" w:cs="Simplified Arabic"/>
          <w:b/>
          <w:bCs/>
          <w:sz w:val="28"/>
          <w:szCs w:val="28"/>
          <w:rtl/>
          <w:lang w:bidi="ar-JO"/>
        </w:rPr>
        <w:t>ما اتجاهات معلمي التربية الإسلامية نحو التعلم الإلكتروني في ظل جائحة كورونا في مديرية التربية والتعليم لمنطقة القصر؟</w:t>
      </w:r>
    </w:p>
    <w:p w:rsidR="00EC303D" w:rsidRPr="00AD2949" w:rsidRDefault="00EC303D" w:rsidP="00EC303D">
      <w:pPr>
        <w:spacing w:after="0" w:line="240" w:lineRule="auto"/>
        <w:mirrorIndents/>
        <w:jc w:val="both"/>
        <w:rPr>
          <w:rFonts w:ascii="Simplified Arabic" w:hAnsi="Simplified Arabic" w:cs="Simplified Arabic"/>
          <w:b/>
          <w:bCs/>
          <w:sz w:val="28"/>
          <w:szCs w:val="28"/>
          <w:rtl/>
          <w:lang w:bidi="ar-JO"/>
        </w:rPr>
      </w:pPr>
    </w:p>
    <w:p w:rsidR="00EC303D" w:rsidRPr="00AD2949" w:rsidRDefault="00EC303D" w:rsidP="00EC303D">
      <w:pPr>
        <w:spacing w:after="0" w:line="240" w:lineRule="auto"/>
        <w:mirrorIndents/>
        <w:jc w:val="both"/>
        <w:rPr>
          <w:rFonts w:ascii="Simplified Arabic" w:hAnsi="Simplified Arabic" w:cs="Simplified Arabic"/>
          <w:b/>
          <w:bCs/>
          <w:sz w:val="28"/>
          <w:szCs w:val="28"/>
          <w:rtl/>
          <w:lang w:bidi="ar-JO"/>
        </w:rPr>
      </w:pPr>
    </w:p>
    <w:p w:rsidR="00EC303D" w:rsidRPr="00AD2949" w:rsidRDefault="00EC303D" w:rsidP="00EC303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b/>
          <w:bCs/>
          <w:sz w:val="28"/>
          <w:szCs w:val="28"/>
          <w:rtl/>
          <w:lang w:bidi="ar-JO"/>
        </w:rPr>
        <w:t xml:space="preserve">     </w:t>
      </w:r>
      <w:r w:rsidRPr="00AD2949">
        <w:rPr>
          <w:rFonts w:ascii="Simplified Arabic" w:hAnsi="Simplified Arabic" w:cs="Simplified Arabic"/>
          <w:sz w:val="28"/>
          <w:szCs w:val="28"/>
          <w:rtl/>
          <w:lang w:bidi="ar-JO"/>
        </w:rPr>
        <w:t>للإجابة عن السؤال تم استخراج المتوسطات الحسابية، والانحرافات المعيارية لمستوى اتجاهات معلمي التربية الإسلامية نحو التعلم الإلكتروني في ظل جائحة كورونا في مديرية التربية والتعليم لمنطقة القصر والجدول (5) يبين ذلك:</w:t>
      </w:r>
    </w:p>
    <w:p w:rsidR="00EC303D" w:rsidRPr="00AD2949" w:rsidRDefault="00EC303D" w:rsidP="00EC303D">
      <w:pPr>
        <w:spacing w:after="0" w:line="240" w:lineRule="auto"/>
        <w:mirrorIndents/>
        <w:jc w:val="both"/>
        <w:rPr>
          <w:rFonts w:ascii="Simplified Arabic" w:hAnsi="Simplified Arabic" w:cs="Simplified Arabic"/>
          <w:b/>
          <w:bCs/>
          <w:sz w:val="28"/>
          <w:szCs w:val="28"/>
          <w:rtl/>
        </w:rPr>
      </w:pPr>
      <w:r w:rsidRPr="00AD2949">
        <w:rPr>
          <w:rFonts w:ascii="Simplified Arabic" w:hAnsi="Simplified Arabic" w:cs="Simplified Arabic" w:hint="cs"/>
          <w:b/>
          <w:bCs/>
          <w:sz w:val="28"/>
          <w:szCs w:val="28"/>
          <w:rtl/>
        </w:rPr>
        <w:t xml:space="preserve">جدول(5): </w:t>
      </w:r>
      <w:r w:rsidRPr="00AD2949">
        <w:rPr>
          <w:rFonts w:ascii="Simplified Arabic" w:hAnsi="Simplified Arabic" w:cs="Simplified Arabic"/>
          <w:b/>
          <w:bCs/>
          <w:sz w:val="28"/>
          <w:szCs w:val="28"/>
          <w:rtl/>
        </w:rPr>
        <w:t>المتوسطات الحسابية والانحرافات المعيارية لاتجاهات المعلمين نحو التعلم الإلكتروني</w:t>
      </w:r>
    </w:p>
    <w:p w:rsidR="004D1AC1" w:rsidRPr="00AD2949" w:rsidRDefault="004D1AC1" w:rsidP="00EC303D">
      <w:pPr>
        <w:spacing w:after="0" w:line="240" w:lineRule="auto"/>
        <w:mirrorIndents/>
        <w:jc w:val="both"/>
        <w:rPr>
          <w:rFonts w:ascii="Simplified Arabic" w:hAnsi="Simplified Arabic" w:cs="Simplified Arabic"/>
          <w:sz w:val="28"/>
          <w:szCs w:val="28"/>
          <w:rtl/>
        </w:rPr>
      </w:pPr>
    </w:p>
    <w:tbl>
      <w:tblPr>
        <w:tblStyle w:val="a9"/>
        <w:tblpPr w:leftFromText="180" w:rightFromText="180" w:vertAnchor="page" w:horzAnchor="margin" w:tblpY="2191"/>
        <w:bidiVisual/>
        <w:tblW w:w="9073" w:type="dxa"/>
        <w:tblLayout w:type="fixed"/>
        <w:tblLook w:val="04A0"/>
      </w:tblPr>
      <w:tblGrid>
        <w:gridCol w:w="709"/>
        <w:gridCol w:w="709"/>
        <w:gridCol w:w="4536"/>
        <w:gridCol w:w="992"/>
        <w:gridCol w:w="1134"/>
        <w:gridCol w:w="993"/>
      </w:tblGrid>
      <w:tr w:rsidR="006447EB" w:rsidRPr="00AD2949" w:rsidTr="00EC303D">
        <w:trPr>
          <w:trHeight w:val="324"/>
        </w:trPr>
        <w:tc>
          <w:tcPr>
            <w:tcW w:w="709" w:type="dxa"/>
          </w:tcPr>
          <w:p w:rsidR="006447EB" w:rsidRPr="00AD2949" w:rsidRDefault="006447EB" w:rsidP="00EC303D">
            <w:pPr>
              <w:rPr>
                <w:rFonts w:ascii="Simplified Arabic" w:hAnsi="Simplified Arabic" w:cs="Simplified Arabic"/>
                <w:b/>
                <w:bCs/>
                <w:sz w:val="24"/>
                <w:szCs w:val="24"/>
                <w:rtl/>
              </w:rPr>
            </w:pPr>
            <w:r w:rsidRPr="00AD2949">
              <w:rPr>
                <w:rFonts w:ascii="Simplified Arabic" w:hAnsi="Simplified Arabic" w:cs="Simplified Arabic"/>
                <w:b/>
                <w:bCs/>
                <w:sz w:val="24"/>
                <w:szCs w:val="24"/>
                <w:rtl/>
              </w:rPr>
              <w:lastRenderedPageBreak/>
              <w:t>الرتبة</w:t>
            </w:r>
          </w:p>
        </w:tc>
        <w:tc>
          <w:tcPr>
            <w:tcW w:w="709" w:type="dxa"/>
          </w:tcPr>
          <w:p w:rsidR="006447EB" w:rsidRPr="00AD2949" w:rsidRDefault="006447EB" w:rsidP="00EC303D">
            <w:pPr>
              <w:rPr>
                <w:rFonts w:ascii="Simplified Arabic" w:hAnsi="Simplified Arabic" w:cs="Simplified Arabic"/>
                <w:b/>
                <w:bCs/>
                <w:sz w:val="24"/>
                <w:szCs w:val="24"/>
                <w:rtl/>
              </w:rPr>
            </w:pPr>
            <w:r w:rsidRPr="00AD2949">
              <w:rPr>
                <w:rFonts w:ascii="Simplified Arabic" w:hAnsi="Simplified Arabic" w:cs="Simplified Arabic"/>
                <w:b/>
                <w:bCs/>
                <w:sz w:val="24"/>
                <w:szCs w:val="24"/>
                <w:rtl/>
              </w:rPr>
              <w:t>الرقم</w:t>
            </w:r>
          </w:p>
        </w:tc>
        <w:tc>
          <w:tcPr>
            <w:tcW w:w="4536" w:type="dxa"/>
          </w:tcPr>
          <w:p w:rsidR="006447EB" w:rsidRPr="00AD2949" w:rsidRDefault="006447EB" w:rsidP="00EC303D">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rPr>
              <w:t>الفقرة</w:t>
            </w:r>
            <w:r w:rsidRPr="00AD2949">
              <w:rPr>
                <w:rFonts w:ascii="Simplified Arabic" w:hAnsi="Simplified Arabic" w:cs="Simplified Arabic"/>
                <w:b/>
                <w:bCs/>
                <w:sz w:val="24"/>
                <w:szCs w:val="24"/>
                <w:rtl/>
                <w:lang w:bidi="ar-JO"/>
              </w:rPr>
              <w:t xml:space="preserve"> </w:t>
            </w:r>
          </w:p>
        </w:tc>
        <w:tc>
          <w:tcPr>
            <w:tcW w:w="992" w:type="dxa"/>
          </w:tcPr>
          <w:p w:rsidR="006447EB" w:rsidRPr="00AD2949" w:rsidRDefault="006447EB" w:rsidP="00EC303D">
            <w:pPr>
              <w:jc w:val="center"/>
              <w:rPr>
                <w:rFonts w:ascii="Simplified Arabic" w:hAnsi="Simplified Arabic" w:cs="Simplified Arabic"/>
                <w:b/>
                <w:bCs/>
                <w:sz w:val="24"/>
                <w:szCs w:val="24"/>
                <w:rtl/>
              </w:rPr>
            </w:pPr>
            <w:r w:rsidRPr="00AD2949">
              <w:rPr>
                <w:rFonts w:ascii="Simplified Arabic" w:hAnsi="Simplified Arabic" w:cs="Simplified Arabic"/>
                <w:b/>
                <w:bCs/>
                <w:sz w:val="24"/>
                <w:szCs w:val="24"/>
                <w:rtl/>
              </w:rPr>
              <w:t>المتوسط الحسابي</w:t>
            </w:r>
          </w:p>
        </w:tc>
        <w:tc>
          <w:tcPr>
            <w:tcW w:w="1134" w:type="dxa"/>
          </w:tcPr>
          <w:p w:rsidR="006447EB" w:rsidRPr="00AD2949" w:rsidRDefault="006447EB" w:rsidP="00EC303D">
            <w:pPr>
              <w:rPr>
                <w:rFonts w:ascii="Simplified Arabic" w:hAnsi="Simplified Arabic" w:cs="Simplified Arabic"/>
                <w:b/>
                <w:bCs/>
                <w:sz w:val="24"/>
                <w:szCs w:val="24"/>
                <w:rtl/>
              </w:rPr>
            </w:pPr>
            <w:r w:rsidRPr="00AD2949">
              <w:rPr>
                <w:rFonts w:ascii="Simplified Arabic" w:hAnsi="Simplified Arabic" w:cs="Simplified Arabic"/>
                <w:b/>
                <w:bCs/>
                <w:sz w:val="24"/>
                <w:szCs w:val="24"/>
                <w:rtl/>
              </w:rPr>
              <w:t>الإنحراف المعياري</w:t>
            </w:r>
          </w:p>
        </w:tc>
        <w:tc>
          <w:tcPr>
            <w:tcW w:w="993" w:type="dxa"/>
          </w:tcPr>
          <w:p w:rsidR="006447EB" w:rsidRPr="00AD2949" w:rsidRDefault="006447EB" w:rsidP="00EC303D">
            <w:pPr>
              <w:rPr>
                <w:rFonts w:ascii="Simplified Arabic" w:hAnsi="Simplified Arabic" w:cs="Simplified Arabic"/>
                <w:b/>
                <w:bCs/>
                <w:sz w:val="24"/>
                <w:szCs w:val="24"/>
                <w:rtl/>
              </w:rPr>
            </w:pPr>
            <w:r w:rsidRPr="00AD2949">
              <w:rPr>
                <w:rFonts w:ascii="Simplified Arabic" w:hAnsi="Simplified Arabic" w:cs="Simplified Arabic"/>
                <w:b/>
                <w:bCs/>
                <w:sz w:val="24"/>
                <w:szCs w:val="24"/>
                <w:rtl/>
              </w:rPr>
              <w:t>المستوى</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rPr>
              <w:t>1</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28</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توظيف التعلم الإلكتروني في العملية التعليم</w:t>
            </w:r>
            <w:r w:rsidRPr="00AD2949">
              <w:rPr>
                <w:rFonts w:ascii="Simplified Arabic" w:hAnsi="Simplified Arabic" w:cs="Simplified Arabic" w:hint="cs"/>
                <w:sz w:val="24"/>
                <w:szCs w:val="24"/>
                <w:rtl/>
                <w:lang w:bidi="ar-JO"/>
              </w:rPr>
              <w:t>ي</w:t>
            </w:r>
            <w:r w:rsidRPr="00AD2949">
              <w:rPr>
                <w:rFonts w:ascii="Simplified Arabic" w:hAnsi="Simplified Arabic" w:cs="Simplified Arabic"/>
                <w:sz w:val="24"/>
                <w:szCs w:val="24"/>
                <w:rtl/>
                <w:lang w:bidi="ar-JO"/>
              </w:rPr>
              <w:t xml:space="preserve">ة يحتاج </w:t>
            </w:r>
            <w:r w:rsidRPr="00AD2949">
              <w:rPr>
                <w:rFonts w:ascii="Simplified Arabic" w:hAnsi="Simplified Arabic" w:cs="Simplified Arabic" w:hint="cs"/>
                <w:sz w:val="24"/>
                <w:szCs w:val="24"/>
                <w:rtl/>
                <w:lang w:bidi="ar-JO"/>
              </w:rPr>
              <w:t xml:space="preserve">إلى </w:t>
            </w:r>
            <w:r w:rsidRPr="00AD2949">
              <w:rPr>
                <w:rFonts w:ascii="Simplified Arabic" w:hAnsi="Simplified Arabic" w:cs="Simplified Arabic"/>
                <w:sz w:val="24"/>
                <w:szCs w:val="24"/>
                <w:rtl/>
                <w:lang w:bidi="ar-JO"/>
              </w:rPr>
              <w:t>إمكانات مادية.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4.94</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0.24</w:t>
            </w:r>
          </w:p>
        </w:tc>
        <w:tc>
          <w:tcPr>
            <w:tcW w:w="993"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مرتفعة</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25</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يساعد التعلم الإلكتروني في تطوير مهارات المعلمين في توظيف أدوات التكنولوجيا في العملية التعليمية.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4.81</w:t>
            </w:r>
          </w:p>
          <w:p w:rsidR="006447EB" w:rsidRPr="00AD2949" w:rsidRDefault="006447EB" w:rsidP="00EC303D">
            <w:pPr>
              <w:bidi w:val="0"/>
              <w:jc w:val="center"/>
              <w:rPr>
                <w:rFonts w:ascii="Simplified Arabic" w:hAnsi="Simplified Arabic" w:cs="Simplified Arabic"/>
                <w:sz w:val="24"/>
                <w:szCs w:val="24"/>
              </w:rPr>
            </w:pP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0.39</w:t>
            </w:r>
          </w:p>
          <w:p w:rsidR="006447EB" w:rsidRPr="00AD2949" w:rsidRDefault="006447EB" w:rsidP="00EC303D">
            <w:pPr>
              <w:bidi w:val="0"/>
              <w:jc w:val="right"/>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3</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8</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استخدام التعلم الإلكتروني أصبح جزءا</w:t>
            </w:r>
            <w:r w:rsidRPr="00AD2949">
              <w:rPr>
                <w:rFonts w:ascii="Simplified Arabic" w:hAnsi="Simplified Arabic" w:cs="Simplified Arabic" w:hint="cs"/>
                <w:sz w:val="24"/>
                <w:szCs w:val="24"/>
                <w:rtl/>
                <w:lang w:bidi="ar-JO"/>
              </w:rPr>
              <w:t>ً</w:t>
            </w:r>
            <w:r w:rsidRPr="00AD2949">
              <w:rPr>
                <w:rFonts w:ascii="Simplified Arabic" w:hAnsi="Simplified Arabic" w:cs="Simplified Arabic"/>
                <w:sz w:val="24"/>
                <w:szCs w:val="24"/>
                <w:rtl/>
                <w:lang w:bidi="ar-JO"/>
              </w:rPr>
              <w:t xml:space="preserve"> مهماً في العملية التعليمية بعد حدوث جائحة كورونا.</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4.77</w:t>
            </w:r>
          </w:p>
          <w:p w:rsidR="006447EB" w:rsidRPr="00AD2949" w:rsidRDefault="006447EB" w:rsidP="00EC303D">
            <w:pPr>
              <w:bidi w:val="0"/>
              <w:jc w:val="center"/>
              <w:rPr>
                <w:rFonts w:ascii="Simplified Arabic" w:hAnsi="Simplified Arabic" w:cs="Simplified Arabic"/>
                <w:sz w:val="24"/>
                <w:szCs w:val="24"/>
              </w:rPr>
            </w:pP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0.42</w:t>
            </w:r>
          </w:p>
          <w:p w:rsidR="006447EB" w:rsidRPr="00AD2949" w:rsidRDefault="006447EB" w:rsidP="00EC303D">
            <w:pPr>
              <w:bidi w:val="0"/>
              <w:jc w:val="right"/>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551"/>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4</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24</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للتعلم الإلكتروني دور</w:t>
            </w:r>
            <w:r w:rsidRPr="00AD2949">
              <w:rPr>
                <w:rFonts w:ascii="Simplified Arabic" w:hAnsi="Simplified Arabic" w:cs="Simplified Arabic" w:hint="cs"/>
                <w:sz w:val="24"/>
                <w:szCs w:val="24"/>
                <w:rtl/>
                <w:lang w:bidi="ar-JO"/>
              </w:rPr>
              <w:t>ٌ</w:t>
            </w:r>
            <w:r w:rsidRPr="00AD2949">
              <w:rPr>
                <w:rFonts w:ascii="Simplified Arabic" w:hAnsi="Simplified Arabic" w:cs="Simplified Arabic"/>
                <w:sz w:val="24"/>
                <w:szCs w:val="24"/>
                <w:rtl/>
                <w:lang w:bidi="ar-JO"/>
              </w:rPr>
              <w:t xml:space="preserve"> في تطوير طرق التدريس الحديثة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4.59</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0.51</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5</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27</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يجب دمج التعلم الإلكتروني كجزء مهم في العملية التعليمية بعد ظهور جائحة كورونا</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4.50</w:t>
            </w:r>
          </w:p>
          <w:p w:rsidR="006447EB" w:rsidRPr="00AD2949" w:rsidRDefault="006447EB" w:rsidP="00EC303D">
            <w:pPr>
              <w:bidi w:val="0"/>
              <w:jc w:val="center"/>
              <w:rPr>
                <w:rFonts w:ascii="Simplified Arabic" w:hAnsi="Simplified Arabic" w:cs="Simplified Arabic"/>
                <w:sz w:val="24"/>
                <w:szCs w:val="24"/>
              </w:rPr>
            </w:pP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0.50</w:t>
            </w:r>
          </w:p>
          <w:p w:rsidR="006447EB" w:rsidRPr="00AD2949" w:rsidRDefault="006447EB" w:rsidP="00EC303D">
            <w:pPr>
              <w:bidi w:val="0"/>
              <w:jc w:val="right"/>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5</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18</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له دورُ في تطوير المناهج التعليمية وفقاً للتطورات المستقبلية.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4.50</w:t>
            </w:r>
          </w:p>
          <w:p w:rsidR="006447EB" w:rsidRPr="00AD2949" w:rsidRDefault="006447EB" w:rsidP="00EC303D">
            <w:pPr>
              <w:bidi w:val="0"/>
              <w:jc w:val="center"/>
              <w:rPr>
                <w:rFonts w:ascii="Simplified Arabic" w:hAnsi="Simplified Arabic" w:cs="Simplified Arabic"/>
                <w:sz w:val="24"/>
                <w:szCs w:val="24"/>
              </w:rPr>
            </w:pP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0.50</w:t>
            </w:r>
          </w:p>
          <w:p w:rsidR="006447EB" w:rsidRPr="00AD2949" w:rsidRDefault="006447EB" w:rsidP="00EC303D">
            <w:pPr>
              <w:bidi w:val="0"/>
              <w:jc w:val="right"/>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6</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19</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التدريس من خلال التعلم الإلكتروني  يحتاج إلى أساليب تقويم مناسبة لتفاعل الطلبة.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4.48</w:t>
            </w:r>
          </w:p>
          <w:p w:rsidR="006447EB" w:rsidRPr="00AD2949" w:rsidRDefault="006447EB" w:rsidP="00EC303D">
            <w:pPr>
              <w:bidi w:val="0"/>
              <w:jc w:val="center"/>
              <w:rPr>
                <w:rFonts w:ascii="Simplified Arabic" w:hAnsi="Simplified Arabic" w:cs="Simplified Arabic"/>
                <w:sz w:val="24"/>
                <w:szCs w:val="24"/>
              </w:rPr>
            </w:pP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0.52</w:t>
            </w:r>
          </w:p>
          <w:p w:rsidR="006447EB" w:rsidRPr="00AD2949" w:rsidRDefault="006447EB" w:rsidP="00EC303D">
            <w:pPr>
              <w:bidi w:val="0"/>
              <w:jc w:val="right"/>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35"/>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7</w:t>
            </w:r>
          </w:p>
        </w:tc>
        <w:tc>
          <w:tcPr>
            <w:tcW w:w="709"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rPr>
              <w:t>21</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Style w:val="fontstyle01"/>
                <w:rFonts w:ascii="Simplified Arabic" w:hAnsi="Simplified Arabic" w:cs="Simplified Arabic"/>
                <w:b w:val="0"/>
                <w:bCs w:val="0"/>
                <w:color w:val="auto"/>
                <w:sz w:val="24"/>
                <w:szCs w:val="24"/>
                <w:rtl/>
              </w:rPr>
              <w:t>يعزز التعلم الإلكتروني من دور المعلم في العملية التعليمية</w:t>
            </w:r>
            <w:r w:rsidRPr="00AD2949">
              <w:rPr>
                <w:rFonts w:ascii="Simplified Arabic" w:hAnsi="Simplified Arabic" w:cs="Simplified Arabic"/>
                <w:sz w:val="24"/>
                <w:szCs w:val="24"/>
                <w:rtl/>
                <w:lang w:bidi="ar-JO"/>
              </w:rPr>
              <w:t>.</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4.41</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0.55</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577"/>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8</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29</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الطلبة على ربط المعرفة بالحياة.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4.26</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0.84</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35"/>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9</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16</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يقلل من التكلفة الاقتصادية للتعليم.</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4.20</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0.64</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10</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يشكل عبئا جديداً إضافياً على المعلم في ظل جائحة كورونا.</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4.10</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0.82</w:t>
            </w:r>
          </w:p>
          <w:p w:rsidR="006447EB" w:rsidRPr="00AD2949" w:rsidRDefault="006447EB" w:rsidP="00EC303D">
            <w:pPr>
              <w:bidi w:val="0"/>
              <w:jc w:val="right"/>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11</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20</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يدعم التعلم الإلكتروني المنهاج المقرر.</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3.88</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0.87</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39"/>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12</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22</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يساعد التعلم الإلكتروني في رفع مستوى التحصيل الأكاديمي لدى الطلبة.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3.79</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1.09</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13</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13</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يوفر الوقت والجهد في تدريس الطلبة.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3.71</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1.24</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14</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11</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يكسب الطلبة فوائد عديدة في العملية التعليمية.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3.56</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1.15</w:t>
            </w:r>
          </w:p>
        </w:tc>
        <w:tc>
          <w:tcPr>
            <w:tcW w:w="993"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متوسطة</w:t>
            </w:r>
          </w:p>
        </w:tc>
      </w:tr>
      <w:tr w:rsidR="006447EB" w:rsidRPr="00AD2949" w:rsidTr="00EC303D">
        <w:trPr>
          <w:trHeight w:val="346"/>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15</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6</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يكسب الطلبة مهارات حياتية مفيدة.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3.55</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1.25</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296"/>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16</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10</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يوفر فرص تعلم مناسبة للطلبة.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3.41</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1.00</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17</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26</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يساعد التعلم الإلكتروني على تحقيق النتاجات التعليم</w:t>
            </w:r>
            <w:r w:rsidRPr="00AD2949">
              <w:rPr>
                <w:rFonts w:ascii="Simplified Arabic" w:hAnsi="Simplified Arabic" w:cs="Simplified Arabic" w:hint="cs"/>
                <w:sz w:val="24"/>
                <w:szCs w:val="24"/>
                <w:rtl/>
                <w:lang w:bidi="ar-JO"/>
              </w:rPr>
              <w:t>ي</w:t>
            </w:r>
            <w:r w:rsidRPr="00AD2949">
              <w:rPr>
                <w:rFonts w:ascii="Simplified Arabic" w:hAnsi="Simplified Arabic" w:cs="Simplified Arabic"/>
                <w:sz w:val="24"/>
                <w:szCs w:val="24"/>
                <w:rtl/>
                <w:lang w:bidi="ar-JO"/>
              </w:rPr>
              <w:t xml:space="preserve">ة للدرس بشكل جيد. </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3.39</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0.87</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18</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9</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 xml:space="preserve">التعلم الإلكتروني يسهل من عملية التواصل بين المعلم </w:t>
            </w:r>
            <w:r w:rsidRPr="00AD2949">
              <w:rPr>
                <w:rFonts w:ascii="Simplified Arabic" w:hAnsi="Simplified Arabic" w:cs="Simplified Arabic"/>
                <w:sz w:val="24"/>
                <w:szCs w:val="24"/>
                <w:rtl/>
                <w:lang w:bidi="ar-JO"/>
              </w:rPr>
              <w:lastRenderedPageBreak/>
              <w:t xml:space="preserve">والطالب في عملية التعلم عن بعد </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lastRenderedPageBreak/>
              <w:t>3.37</w:t>
            </w:r>
          </w:p>
          <w:p w:rsidR="006447EB" w:rsidRPr="00AD2949" w:rsidRDefault="006447EB" w:rsidP="00EC303D">
            <w:pPr>
              <w:bidi w:val="0"/>
              <w:jc w:val="center"/>
              <w:rPr>
                <w:rFonts w:ascii="Simplified Arabic" w:hAnsi="Simplified Arabic" w:cs="Simplified Arabic"/>
                <w:sz w:val="24"/>
                <w:szCs w:val="24"/>
              </w:rPr>
            </w:pP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lastRenderedPageBreak/>
              <w:t>1.10</w:t>
            </w:r>
          </w:p>
          <w:p w:rsidR="006447EB" w:rsidRPr="00AD2949" w:rsidRDefault="006447EB" w:rsidP="00EC303D">
            <w:pPr>
              <w:bidi w:val="0"/>
              <w:jc w:val="right"/>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lastRenderedPageBreak/>
              <w:t>متوسطة</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lastRenderedPageBreak/>
              <w:t>19</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5</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في تنمية التفكير العلمي لدى الطلبة.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3.35</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1.18</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20</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12</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يسهل على الطلبة إنجاز واجباتهم المدرسية.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3.33</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1.01</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21</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يعمل على زيادة دافعية الطلبة نحو عملية التعلم.</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3.26</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1.19</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22</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7</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في توضيح المفاهيم الإسلامية لدى الطلبة.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3.2</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1.20</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313"/>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22</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3</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يكسب الطلبة مهارات متنوعة  أفضل من طرائق التدريس التقليدية.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3.2</w:t>
            </w:r>
          </w:p>
          <w:p w:rsidR="006447EB" w:rsidRPr="00AD2949" w:rsidRDefault="006447EB" w:rsidP="00EC303D">
            <w:pPr>
              <w:bidi w:val="0"/>
              <w:jc w:val="center"/>
              <w:rPr>
                <w:rFonts w:ascii="Simplified Arabic" w:hAnsi="Simplified Arabic" w:cs="Simplified Arabic"/>
                <w:sz w:val="24"/>
                <w:szCs w:val="24"/>
              </w:rPr>
            </w:pP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1.18</w:t>
            </w:r>
          </w:p>
          <w:p w:rsidR="006447EB" w:rsidRPr="00AD2949" w:rsidRDefault="006447EB" w:rsidP="00EC303D">
            <w:pPr>
              <w:bidi w:val="0"/>
              <w:jc w:val="right"/>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308"/>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24</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4</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في إكساب الطلبة مهارة حل المشكلات.</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2.98</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1.27</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157"/>
        </w:trPr>
        <w:tc>
          <w:tcPr>
            <w:tcW w:w="709"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24</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17</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في تحسين مخرجات التعليم.</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2.98</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.82</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25</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23</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أشعر بالمتعة وأنا أمارس التدريس من خلال التعلم الإلكتروني.</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2.28</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1.10</w:t>
            </w: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26</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15</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يشجع الطلبة على التعلم الذاتي.</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2.11</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0.85</w:t>
            </w:r>
          </w:p>
        </w:tc>
        <w:tc>
          <w:tcPr>
            <w:tcW w:w="993"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قليلة</w:t>
            </w:r>
          </w:p>
        </w:tc>
      </w:tr>
      <w:tr w:rsidR="006447EB" w:rsidRPr="00AD2949" w:rsidTr="00EC303D">
        <w:trPr>
          <w:trHeight w:val="289"/>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27</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14</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استخدام التعلم الإلكتروني في التدريس يراعي الفروق الفردية بين الطلبة.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2.09</w:t>
            </w:r>
          </w:p>
          <w:p w:rsidR="006447EB" w:rsidRPr="00AD2949" w:rsidRDefault="006447EB" w:rsidP="00EC303D">
            <w:pPr>
              <w:bidi w:val="0"/>
              <w:jc w:val="center"/>
              <w:rPr>
                <w:rFonts w:ascii="Simplified Arabic" w:hAnsi="Simplified Arabic" w:cs="Simplified Arabic"/>
                <w:sz w:val="24"/>
                <w:szCs w:val="24"/>
              </w:rPr>
            </w:pPr>
          </w:p>
        </w:tc>
        <w:tc>
          <w:tcPr>
            <w:tcW w:w="1134"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0.57</w:t>
            </w:r>
          </w:p>
          <w:p w:rsidR="006447EB" w:rsidRPr="00AD2949" w:rsidRDefault="006447EB" w:rsidP="00EC303D">
            <w:pPr>
              <w:bidi w:val="0"/>
              <w:jc w:val="right"/>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قليلة</w:t>
            </w:r>
          </w:p>
        </w:tc>
      </w:tr>
      <w:tr w:rsidR="006447EB" w:rsidRPr="00AD2949" w:rsidTr="00EC303D">
        <w:trPr>
          <w:trHeight w:val="324"/>
        </w:trPr>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28</w:t>
            </w:r>
          </w:p>
        </w:tc>
        <w:tc>
          <w:tcPr>
            <w:tcW w:w="709" w:type="dxa"/>
          </w:tcPr>
          <w:p w:rsidR="006447EB" w:rsidRPr="00AD2949" w:rsidRDefault="006447EB" w:rsidP="00EC303D">
            <w:pPr>
              <w:rPr>
                <w:rFonts w:ascii="Simplified Arabic" w:hAnsi="Simplified Arabic" w:cs="Simplified Arabic"/>
                <w:sz w:val="24"/>
                <w:szCs w:val="24"/>
                <w:rtl/>
              </w:rPr>
            </w:pPr>
            <w:r w:rsidRPr="00AD2949">
              <w:rPr>
                <w:rFonts w:ascii="Simplified Arabic" w:hAnsi="Simplified Arabic" w:cs="Simplified Arabic"/>
                <w:sz w:val="24"/>
                <w:szCs w:val="24"/>
                <w:rtl/>
              </w:rPr>
              <w:t>30</w:t>
            </w: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يساعد التعلم الإلكتروني على بناء قيم واتجاهات إيجابية لدى الطلبة.</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2.05</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0.89</w:t>
            </w:r>
          </w:p>
          <w:p w:rsidR="006447EB" w:rsidRPr="00AD2949" w:rsidRDefault="006447EB" w:rsidP="00EC303D">
            <w:pPr>
              <w:bidi w:val="0"/>
              <w:rPr>
                <w:rFonts w:ascii="Simplified Arabic" w:hAnsi="Simplified Arabic" w:cs="Simplified Arabic"/>
                <w:sz w:val="24"/>
                <w:szCs w:val="24"/>
              </w:rPr>
            </w:pPr>
          </w:p>
        </w:tc>
        <w:tc>
          <w:tcPr>
            <w:tcW w:w="993" w:type="dxa"/>
          </w:tcPr>
          <w:p w:rsidR="006447EB" w:rsidRPr="00AD2949" w:rsidRDefault="006447EB" w:rsidP="00EC303D">
            <w:pPr>
              <w:rPr>
                <w:rFonts w:ascii="Simplified Arabic" w:hAnsi="Simplified Arabic" w:cs="Simplified Arabic"/>
                <w:sz w:val="24"/>
                <w:szCs w:val="24"/>
              </w:rPr>
            </w:pPr>
            <w:r w:rsidRPr="00AD2949">
              <w:rPr>
                <w:rFonts w:ascii="Simplified Arabic" w:hAnsi="Simplified Arabic" w:cs="Simplified Arabic"/>
                <w:sz w:val="24"/>
                <w:szCs w:val="24"/>
                <w:rtl/>
                <w:lang w:bidi="ar-JO"/>
              </w:rPr>
              <w:t>قليلة</w:t>
            </w:r>
          </w:p>
        </w:tc>
      </w:tr>
      <w:tr w:rsidR="006447EB" w:rsidRPr="00AD2949" w:rsidTr="00EC303D">
        <w:trPr>
          <w:trHeight w:val="70"/>
        </w:trPr>
        <w:tc>
          <w:tcPr>
            <w:tcW w:w="709" w:type="dxa"/>
          </w:tcPr>
          <w:p w:rsidR="006447EB" w:rsidRPr="00AD2949" w:rsidRDefault="006447EB" w:rsidP="00EC303D">
            <w:pPr>
              <w:rPr>
                <w:rFonts w:ascii="Simplified Arabic" w:hAnsi="Simplified Arabic" w:cs="Simplified Arabic"/>
                <w:sz w:val="24"/>
                <w:szCs w:val="24"/>
                <w:rtl/>
              </w:rPr>
            </w:pPr>
          </w:p>
        </w:tc>
        <w:tc>
          <w:tcPr>
            <w:tcW w:w="709" w:type="dxa"/>
          </w:tcPr>
          <w:p w:rsidR="006447EB" w:rsidRPr="00AD2949" w:rsidRDefault="006447EB" w:rsidP="00EC303D">
            <w:pPr>
              <w:rPr>
                <w:rFonts w:ascii="Simplified Arabic" w:hAnsi="Simplified Arabic" w:cs="Simplified Arabic"/>
                <w:sz w:val="24"/>
                <w:szCs w:val="24"/>
                <w:rtl/>
              </w:rPr>
            </w:pPr>
          </w:p>
        </w:tc>
        <w:tc>
          <w:tcPr>
            <w:tcW w:w="4536"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 xml:space="preserve">الاتجاهات ككل </w:t>
            </w:r>
          </w:p>
        </w:tc>
        <w:tc>
          <w:tcPr>
            <w:tcW w:w="992" w:type="dxa"/>
          </w:tcPr>
          <w:p w:rsidR="006447EB" w:rsidRPr="00AD2949" w:rsidRDefault="006447EB" w:rsidP="00EC303D">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3.64</w:t>
            </w:r>
          </w:p>
        </w:tc>
        <w:tc>
          <w:tcPr>
            <w:tcW w:w="1134" w:type="dxa"/>
          </w:tcPr>
          <w:p w:rsidR="006447EB" w:rsidRPr="00AD2949" w:rsidRDefault="006447EB" w:rsidP="00EC303D">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0.47</w:t>
            </w:r>
          </w:p>
        </w:tc>
        <w:tc>
          <w:tcPr>
            <w:tcW w:w="993" w:type="dxa"/>
          </w:tcPr>
          <w:p w:rsidR="006447EB" w:rsidRPr="00AD2949" w:rsidRDefault="006447EB" w:rsidP="00EC303D">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متوسطة</w:t>
            </w:r>
          </w:p>
        </w:tc>
      </w:tr>
    </w:tbl>
    <w:p w:rsidR="00514014" w:rsidRPr="00AD2949" w:rsidRDefault="00604F5B" w:rsidP="005A570A">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963747" w:rsidRPr="00AD2949">
        <w:rPr>
          <w:rFonts w:ascii="Simplified Arabic" w:hAnsi="Simplified Arabic" w:cs="Simplified Arabic"/>
          <w:sz w:val="28"/>
          <w:szCs w:val="28"/>
          <w:rtl/>
          <w:lang w:bidi="ar-JO"/>
        </w:rPr>
        <w:t>يلاحظ من الجدول (</w:t>
      </w:r>
      <w:r w:rsidR="0082653C" w:rsidRPr="00AD2949">
        <w:rPr>
          <w:rFonts w:ascii="Simplified Arabic" w:hAnsi="Simplified Arabic" w:cs="Simplified Arabic"/>
          <w:sz w:val="28"/>
          <w:szCs w:val="28"/>
          <w:rtl/>
          <w:lang w:bidi="ar-JO"/>
        </w:rPr>
        <w:t>5</w:t>
      </w:r>
      <w:r w:rsidR="00963747" w:rsidRPr="00AD2949">
        <w:rPr>
          <w:rFonts w:ascii="Simplified Arabic" w:hAnsi="Simplified Arabic" w:cs="Simplified Arabic"/>
          <w:sz w:val="28"/>
          <w:szCs w:val="28"/>
          <w:rtl/>
          <w:lang w:bidi="ar-JO"/>
        </w:rPr>
        <w:t>) أن المتوسطات الحسابية تراوحت مابين</w:t>
      </w:r>
      <w:r w:rsidR="00054C0E" w:rsidRPr="00AD2949">
        <w:rPr>
          <w:rFonts w:ascii="Simplified Arabic" w:hAnsi="Simplified Arabic" w:cs="Simplified Arabic"/>
          <w:sz w:val="28"/>
          <w:szCs w:val="28"/>
          <w:rtl/>
          <w:lang w:bidi="ar-JO"/>
        </w:rPr>
        <w:t xml:space="preserve"> </w:t>
      </w:r>
      <w:r w:rsidR="00963747" w:rsidRPr="00AD2949">
        <w:rPr>
          <w:rFonts w:ascii="Simplified Arabic" w:hAnsi="Simplified Arabic" w:cs="Simplified Arabic"/>
          <w:sz w:val="28"/>
          <w:szCs w:val="28"/>
          <w:rtl/>
          <w:lang w:bidi="ar-JO"/>
        </w:rPr>
        <w:t xml:space="preserve">( 2.05-4.94)، حيث جاءت الفقرة (28)" توظيف التعلم </w:t>
      </w:r>
      <w:r w:rsidR="007A49E2" w:rsidRPr="00AD2949">
        <w:rPr>
          <w:rFonts w:ascii="Simplified Arabic" w:hAnsi="Simplified Arabic" w:cs="Simplified Arabic"/>
          <w:sz w:val="28"/>
          <w:szCs w:val="28"/>
          <w:rtl/>
          <w:lang w:bidi="ar-JO"/>
        </w:rPr>
        <w:t>الإلكتروني</w:t>
      </w:r>
      <w:r w:rsidR="00963747" w:rsidRPr="00AD2949">
        <w:rPr>
          <w:rFonts w:ascii="Simplified Arabic" w:hAnsi="Simplified Arabic" w:cs="Simplified Arabic"/>
          <w:sz w:val="28"/>
          <w:szCs w:val="28"/>
          <w:rtl/>
          <w:lang w:bidi="ar-JO"/>
        </w:rPr>
        <w:t xml:space="preserve"> في العملية التعليم</w:t>
      </w:r>
      <w:r w:rsidR="005A570A" w:rsidRPr="00AD2949">
        <w:rPr>
          <w:rFonts w:ascii="Simplified Arabic" w:hAnsi="Simplified Arabic" w:cs="Simplified Arabic" w:hint="cs"/>
          <w:sz w:val="28"/>
          <w:szCs w:val="28"/>
          <w:rtl/>
          <w:lang w:bidi="ar-JO"/>
        </w:rPr>
        <w:t>ي</w:t>
      </w:r>
      <w:r w:rsidR="00963747" w:rsidRPr="00AD2949">
        <w:rPr>
          <w:rFonts w:ascii="Simplified Arabic" w:hAnsi="Simplified Arabic" w:cs="Simplified Arabic"/>
          <w:sz w:val="28"/>
          <w:szCs w:val="28"/>
          <w:rtl/>
          <w:lang w:bidi="ar-JO"/>
        </w:rPr>
        <w:t>ة يحتاج إمكانات مادية" في المرتبة الأولى وبمتوسط حسابي بلغ (4.94) بدرجة مرتفعة</w:t>
      </w:r>
      <w:r w:rsidR="005A570A"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xml:space="preserve"> </w:t>
      </w:r>
      <w:r w:rsidR="00514014" w:rsidRPr="00AD2949">
        <w:rPr>
          <w:rFonts w:ascii="Simplified Arabic" w:hAnsi="Simplified Arabic" w:cs="Simplified Arabic"/>
          <w:sz w:val="28"/>
          <w:szCs w:val="28"/>
          <w:rtl/>
          <w:lang w:bidi="ar-JO"/>
        </w:rPr>
        <w:t>كما أن</w:t>
      </w:r>
      <w:r w:rsidR="005A570A" w:rsidRPr="00AD2949">
        <w:rPr>
          <w:rFonts w:ascii="Simplified Arabic" w:hAnsi="Simplified Arabic" w:cs="Simplified Arabic" w:hint="cs"/>
          <w:sz w:val="28"/>
          <w:szCs w:val="28"/>
          <w:rtl/>
          <w:lang w:bidi="ar-JO"/>
        </w:rPr>
        <w:t>ّ</w:t>
      </w:r>
      <w:r w:rsidR="00514014" w:rsidRPr="00AD2949">
        <w:rPr>
          <w:rFonts w:ascii="Simplified Arabic" w:hAnsi="Simplified Arabic" w:cs="Simplified Arabic"/>
          <w:sz w:val="28"/>
          <w:szCs w:val="28"/>
          <w:rtl/>
          <w:lang w:bidi="ar-JO"/>
        </w:rPr>
        <w:t xml:space="preserve"> الاتجاهات ككل لدى المعلمين نحو التعلم </w:t>
      </w:r>
      <w:r w:rsidR="007A49E2" w:rsidRPr="00AD2949">
        <w:rPr>
          <w:rFonts w:ascii="Simplified Arabic" w:hAnsi="Simplified Arabic" w:cs="Simplified Arabic"/>
          <w:sz w:val="28"/>
          <w:szCs w:val="28"/>
          <w:rtl/>
          <w:lang w:bidi="ar-JO"/>
        </w:rPr>
        <w:t>الإلكتروني</w:t>
      </w:r>
      <w:r w:rsidR="00514014" w:rsidRPr="00AD2949">
        <w:rPr>
          <w:rFonts w:ascii="Simplified Arabic" w:hAnsi="Simplified Arabic" w:cs="Simplified Arabic"/>
          <w:sz w:val="28"/>
          <w:szCs w:val="28"/>
          <w:rtl/>
          <w:lang w:bidi="ar-JO"/>
        </w:rPr>
        <w:t xml:space="preserve"> جاءت بدرجة متوسطة وبمتوسط حسابي بلغ( 3.64). </w:t>
      </w:r>
    </w:p>
    <w:p w:rsidR="00963747" w:rsidRPr="00AD2949" w:rsidRDefault="007C6F02"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hAnsi="Simplified Arabic" w:cs="Simplified Arabic"/>
          <w:b/>
          <w:bCs/>
          <w:sz w:val="28"/>
          <w:szCs w:val="28"/>
          <w:rtl/>
          <w:lang w:bidi="ar-JO"/>
        </w:rPr>
        <w:t>للإجابة عن السؤال الثاني والذي نصه:</w:t>
      </w:r>
      <w:r w:rsidRPr="00AD2949">
        <w:rPr>
          <w:rFonts w:ascii="Simplified Arabic" w:hAnsi="Simplified Arabic" w:cs="Simplified Arabic"/>
          <w:sz w:val="28"/>
          <w:szCs w:val="28"/>
          <w:rtl/>
          <w:lang w:bidi="ar-JO"/>
        </w:rPr>
        <w:t xml:space="preserve"> </w:t>
      </w:r>
      <w:r w:rsidRPr="00AD2949">
        <w:rPr>
          <w:rFonts w:ascii="Simplified Arabic" w:hAnsi="Simplified Arabic" w:cs="Simplified Arabic"/>
          <w:b/>
          <w:bCs/>
          <w:sz w:val="28"/>
          <w:szCs w:val="28"/>
          <w:rtl/>
          <w:lang w:bidi="ar-JO"/>
        </w:rPr>
        <w:t xml:space="preserve">هل تختلف اتجاهات معلمي التربية الإسلامية، نحو التعلم </w:t>
      </w:r>
      <w:r w:rsidR="007A49E2" w:rsidRPr="00AD2949">
        <w:rPr>
          <w:rFonts w:ascii="Simplified Arabic" w:hAnsi="Simplified Arabic" w:cs="Simplified Arabic"/>
          <w:b/>
          <w:bCs/>
          <w:sz w:val="28"/>
          <w:szCs w:val="28"/>
          <w:rtl/>
          <w:lang w:bidi="ar-JO"/>
        </w:rPr>
        <w:t>الإلكتروني</w:t>
      </w:r>
      <w:r w:rsidRPr="00AD2949">
        <w:rPr>
          <w:rFonts w:ascii="Simplified Arabic" w:hAnsi="Simplified Arabic" w:cs="Simplified Arabic"/>
          <w:b/>
          <w:bCs/>
          <w:sz w:val="28"/>
          <w:szCs w:val="28"/>
          <w:rtl/>
          <w:lang w:bidi="ar-JO"/>
        </w:rPr>
        <w:t xml:space="preserve"> في ظل جائحة </w:t>
      </w:r>
      <w:r w:rsidR="004C0E66" w:rsidRPr="00AD2949">
        <w:rPr>
          <w:rFonts w:ascii="Simplified Arabic" w:hAnsi="Simplified Arabic" w:cs="Simplified Arabic"/>
          <w:b/>
          <w:bCs/>
          <w:sz w:val="28"/>
          <w:szCs w:val="28"/>
          <w:rtl/>
          <w:lang w:bidi="ar-JO"/>
        </w:rPr>
        <w:t>كورونا</w:t>
      </w:r>
      <w:r w:rsidRPr="00AD2949">
        <w:rPr>
          <w:rFonts w:ascii="Simplified Arabic" w:hAnsi="Simplified Arabic" w:cs="Simplified Arabic"/>
          <w:b/>
          <w:bCs/>
          <w:sz w:val="28"/>
          <w:szCs w:val="28"/>
          <w:rtl/>
          <w:lang w:bidi="ar-JO"/>
        </w:rPr>
        <w:t xml:space="preserve"> في مديرية التربية والتعليم لمنطقة القصر باختلاف( الجنس، المؤهلات العلمية، الخبرة التدريسية؟</w:t>
      </w:r>
    </w:p>
    <w:p w:rsidR="00963747" w:rsidRPr="00AD2949" w:rsidRDefault="005A570A" w:rsidP="005A570A">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lastRenderedPageBreak/>
        <w:t xml:space="preserve">     </w:t>
      </w:r>
      <w:r w:rsidR="007916C2" w:rsidRPr="00AD2949">
        <w:rPr>
          <w:rFonts w:ascii="Simplified Arabic" w:hAnsi="Simplified Arabic" w:cs="Simplified Arabic"/>
          <w:sz w:val="28"/>
          <w:szCs w:val="28"/>
          <w:rtl/>
          <w:lang w:bidi="ar-JO"/>
        </w:rPr>
        <w:t>تم استخراج المتوسطا</w:t>
      </w:r>
      <w:r w:rsidR="00963747" w:rsidRPr="00AD2949">
        <w:rPr>
          <w:rFonts w:ascii="Simplified Arabic" w:hAnsi="Simplified Arabic" w:cs="Simplified Arabic"/>
          <w:sz w:val="28"/>
          <w:szCs w:val="28"/>
          <w:rtl/>
          <w:lang w:bidi="ar-JO"/>
        </w:rPr>
        <w:t>ت الحسابية والانحرافات المعيارية ل</w:t>
      </w:r>
      <w:r w:rsidR="00B47242" w:rsidRPr="00AD2949">
        <w:rPr>
          <w:rFonts w:ascii="Simplified Arabic" w:hAnsi="Simplified Arabic" w:cs="Simplified Arabic"/>
          <w:sz w:val="28"/>
          <w:szCs w:val="28"/>
          <w:rtl/>
          <w:lang w:bidi="ar-JO"/>
        </w:rPr>
        <w:t>اتجاهات معلمي التربية الإسلامية</w:t>
      </w:r>
      <w:r w:rsidR="00963747" w:rsidRPr="00AD2949">
        <w:rPr>
          <w:rFonts w:ascii="Simplified Arabic" w:hAnsi="Simplified Arabic" w:cs="Simplified Arabic"/>
          <w:sz w:val="28"/>
          <w:szCs w:val="28"/>
          <w:rtl/>
          <w:lang w:bidi="ar-JO"/>
        </w:rPr>
        <w:t xml:space="preserve"> نحو التعلم </w:t>
      </w:r>
      <w:r w:rsidR="007A49E2" w:rsidRPr="00AD2949">
        <w:rPr>
          <w:rFonts w:ascii="Simplified Arabic" w:hAnsi="Simplified Arabic" w:cs="Simplified Arabic"/>
          <w:sz w:val="28"/>
          <w:szCs w:val="28"/>
          <w:rtl/>
          <w:lang w:bidi="ar-JO"/>
        </w:rPr>
        <w:t>الإلكتروني</w:t>
      </w:r>
      <w:r w:rsidR="00963747"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963747" w:rsidRPr="00AD2949">
        <w:rPr>
          <w:rFonts w:ascii="Simplified Arabic" w:hAnsi="Simplified Arabic" w:cs="Simplified Arabic"/>
          <w:sz w:val="28"/>
          <w:szCs w:val="28"/>
          <w:rtl/>
          <w:lang w:bidi="ar-JO"/>
        </w:rPr>
        <w:t xml:space="preserve"> بحسب متغيرات</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الجنس، والمؤهلات العلمية، والخبرة التدريسية</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والجدول (</w:t>
      </w:r>
      <w:r w:rsidR="00054C0E" w:rsidRPr="00AD2949">
        <w:rPr>
          <w:rFonts w:ascii="Simplified Arabic" w:hAnsi="Simplified Arabic" w:cs="Simplified Arabic"/>
          <w:sz w:val="28"/>
          <w:szCs w:val="28"/>
          <w:rtl/>
          <w:lang w:bidi="ar-JO"/>
        </w:rPr>
        <w:t>6</w:t>
      </w:r>
      <w:r w:rsidR="00963747" w:rsidRPr="00AD2949">
        <w:rPr>
          <w:rFonts w:ascii="Simplified Arabic" w:hAnsi="Simplified Arabic" w:cs="Simplified Arabic"/>
          <w:sz w:val="28"/>
          <w:szCs w:val="28"/>
          <w:rtl/>
          <w:lang w:bidi="ar-JO"/>
        </w:rPr>
        <w:t>) يوضح ذلك.</w:t>
      </w:r>
    </w:p>
    <w:p w:rsidR="00963747" w:rsidRPr="00AD2949" w:rsidRDefault="004E725F" w:rsidP="003678D6">
      <w:pPr>
        <w:spacing w:after="0" w:line="240" w:lineRule="auto"/>
        <w:rPr>
          <w:rFonts w:ascii="Simplified Arabic" w:hAnsi="Simplified Arabic" w:cs="Simplified Arabic"/>
          <w:b/>
          <w:bCs/>
          <w:sz w:val="28"/>
          <w:szCs w:val="28"/>
          <w:rtl/>
          <w:lang w:bidi="ar-JO"/>
        </w:rPr>
      </w:pPr>
      <w:r w:rsidRPr="00AD2949">
        <w:rPr>
          <w:rFonts w:ascii="Simplified Arabic" w:hAnsi="Simplified Arabic" w:cs="Simplified Arabic" w:hint="cs"/>
          <w:b/>
          <w:bCs/>
          <w:sz w:val="28"/>
          <w:szCs w:val="28"/>
          <w:rtl/>
          <w:lang w:bidi="ar-JO"/>
        </w:rPr>
        <w:t xml:space="preserve">جدول(6): </w:t>
      </w:r>
      <w:r w:rsidR="00963747" w:rsidRPr="00AD2949">
        <w:rPr>
          <w:rFonts w:ascii="Simplified Arabic" w:hAnsi="Simplified Arabic" w:cs="Simplified Arabic"/>
          <w:b/>
          <w:bCs/>
          <w:sz w:val="28"/>
          <w:szCs w:val="28"/>
          <w:rtl/>
          <w:lang w:bidi="ar-JO"/>
        </w:rPr>
        <w:t>المتوسطات الحسابية والانحرافات المعيارية ل</w:t>
      </w:r>
      <w:r w:rsidR="00B47242" w:rsidRPr="00AD2949">
        <w:rPr>
          <w:rFonts w:ascii="Simplified Arabic" w:hAnsi="Simplified Arabic" w:cs="Simplified Arabic"/>
          <w:b/>
          <w:bCs/>
          <w:sz w:val="28"/>
          <w:szCs w:val="28"/>
          <w:rtl/>
          <w:lang w:bidi="ar-JO"/>
        </w:rPr>
        <w:t>اتجاهات معلمي التربية الإسلامية</w:t>
      </w:r>
      <w:r w:rsidR="00963747" w:rsidRPr="00AD2949">
        <w:rPr>
          <w:rFonts w:ascii="Simplified Arabic" w:hAnsi="Simplified Arabic" w:cs="Simplified Arabic"/>
          <w:b/>
          <w:bCs/>
          <w:sz w:val="28"/>
          <w:szCs w:val="28"/>
          <w:rtl/>
          <w:lang w:bidi="ar-JO"/>
        </w:rPr>
        <w:t xml:space="preserve"> نحو التعلم </w:t>
      </w:r>
      <w:r w:rsidR="007A49E2" w:rsidRPr="00AD2949">
        <w:rPr>
          <w:rFonts w:ascii="Simplified Arabic" w:hAnsi="Simplified Arabic" w:cs="Simplified Arabic"/>
          <w:b/>
          <w:bCs/>
          <w:sz w:val="28"/>
          <w:szCs w:val="28"/>
          <w:rtl/>
          <w:lang w:bidi="ar-JO"/>
        </w:rPr>
        <w:t>الإلكتروني</w:t>
      </w:r>
      <w:r w:rsidR="00963747" w:rsidRPr="00AD2949">
        <w:rPr>
          <w:rFonts w:ascii="Simplified Arabic" w:hAnsi="Simplified Arabic" w:cs="Simplified Arabic"/>
          <w:b/>
          <w:bCs/>
          <w:sz w:val="28"/>
          <w:szCs w:val="28"/>
          <w:rtl/>
          <w:lang w:bidi="ar-JO"/>
        </w:rPr>
        <w:t>، حسب متغيرات</w:t>
      </w:r>
      <w:r w:rsidR="003678D6" w:rsidRPr="00AD2949">
        <w:rPr>
          <w:rFonts w:ascii="Simplified Arabic" w:hAnsi="Simplified Arabic" w:cs="Simplified Arabic" w:hint="cs"/>
          <w:b/>
          <w:bCs/>
          <w:sz w:val="28"/>
          <w:szCs w:val="28"/>
          <w:rtl/>
          <w:lang w:bidi="ar-JO"/>
        </w:rPr>
        <w:t>(</w:t>
      </w:r>
      <w:r w:rsidR="00963747" w:rsidRPr="00AD2949">
        <w:rPr>
          <w:rFonts w:ascii="Simplified Arabic" w:hAnsi="Simplified Arabic" w:cs="Simplified Arabic"/>
          <w:b/>
          <w:bCs/>
          <w:sz w:val="28"/>
          <w:szCs w:val="28"/>
          <w:rtl/>
          <w:lang w:bidi="ar-JO"/>
        </w:rPr>
        <w:t>الجنس، والمؤهلات العلمية، والخبرة التدريسية</w:t>
      </w:r>
      <w:r w:rsidR="003678D6" w:rsidRPr="00AD2949">
        <w:rPr>
          <w:rFonts w:ascii="Simplified Arabic" w:hAnsi="Simplified Arabic" w:cs="Simplified Arabic" w:hint="cs"/>
          <w:b/>
          <w:bCs/>
          <w:sz w:val="28"/>
          <w:szCs w:val="28"/>
          <w:rtl/>
          <w:lang w:bidi="ar-JO"/>
        </w:rPr>
        <w:t>)</w:t>
      </w:r>
      <w:r w:rsidR="00963747" w:rsidRPr="00AD2949">
        <w:rPr>
          <w:rFonts w:ascii="Simplified Arabic" w:hAnsi="Simplified Arabic" w:cs="Simplified Arabic"/>
          <w:b/>
          <w:bCs/>
          <w:sz w:val="28"/>
          <w:szCs w:val="28"/>
          <w:rtl/>
          <w:lang w:bidi="ar-JO"/>
        </w:rPr>
        <w:t>.</w:t>
      </w:r>
    </w:p>
    <w:tbl>
      <w:tblPr>
        <w:tblStyle w:val="a9"/>
        <w:tblpPr w:leftFromText="180" w:rightFromText="180" w:vertAnchor="text" w:horzAnchor="margin" w:tblpY="174"/>
        <w:bidiVisual/>
        <w:tblW w:w="0" w:type="auto"/>
        <w:tblInd w:w="-523" w:type="dxa"/>
        <w:tblLook w:val="04A0"/>
      </w:tblPr>
      <w:tblGrid>
        <w:gridCol w:w="1849"/>
        <w:gridCol w:w="2410"/>
        <w:gridCol w:w="1701"/>
        <w:gridCol w:w="1559"/>
        <w:gridCol w:w="1526"/>
      </w:tblGrid>
      <w:tr w:rsidR="004E725F" w:rsidRPr="00AD2949" w:rsidTr="004B1E55">
        <w:tc>
          <w:tcPr>
            <w:tcW w:w="1849"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المتغير</w:t>
            </w:r>
          </w:p>
        </w:tc>
        <w:tc>
          <w:tcPr>
            <w:tcW w:w="2410"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الفئات</w:t>
            </w:r>
          </w:p>
        </w:tc>
        <w:tc>
          <w:tcPr>
            <w:tcW w:w="1701"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المتوسط الحسابي</w:t>
            </w:r>
          </w:p>
        </w:tc>
        <w:tc>
          <w:tcPr>
            <w:tcW w:w="1559"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الانحراف المعياري</w:t>
            </w:r>
          </w:p>
        </w:tc>
        <w:tc>
          <w:tcPr>
            <w:tcW w:w="1526"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العدد</w:t>
            </w:r>
          </w:p>
        </w:tc>
      </w:tr>
      <w:tr w:rsidR="004E725F" w:rsidRPr="00AD2949" w:rsidTr="004B1E55">
        <w:trPr>
          <w:trHeight w:val="398"/>
        </w:trPr>
        <w:tc>
          <w:tcPr>
            <w:tcW w:w="1849" w:type="dxa"/>
            <w:vMerge w:val="restart"/>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الجنس</w:t>
            </w: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ذكر</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3.0870</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.32789</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36</w:t>
            </w:r>
          </w:p>
        </w:tc>
      </w:tr>
      <w:tr w:rsidR="004E725F" w:rsidRPr="00AD2949" w:rsidTr="004B1E55">
        <w:trPr>
          <w:trHeight w:val="397"/>
        </w:trPr>
        <w:tc>
          <w:tcPr>
            <w:tcW w:w="1849" w:type="dxa"/>
            <w:vMerge/>
          </w:tcPr>
          <w:p w:rsidR="004E725F" w:rsidRPr="00AD2949" w:rsidRDefault="004E725F" w:rsidP="005D6CB0">
            <w:pPr>
              <w:rPr>
                <w:rFonts w:ascii="Simplified Arabic" w:hAnsi="Simplified Arabic" w:cs="Simplified Arabic"/>
                <w:b/>
                <w:bCs/>
                <w:sz w:val="24"/>
                <w:szCs w:val="24"/>
                <w:rtl/>
                <w:lang w:bidi="ar-JO"/>
              </w:rPr>
            </w:pP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أنثى</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3.9432</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.13669</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64</w:t>
            </w:r>
          </w:p>
        </w:tc>
      </w:tr>
      <w:tr w:rsidR="004E725F" w:rsidRPr="00AD2949" w:rsidTr="004B1E55">
        <w:trPr>
          <w:trHeight w:val="398"/>
        </w:trPr>
        <w:tc>
          <w:tcPr>
            <w:tcW w:w="1849" w:type="dxa"/>
            <w:vMerge w:val="restart"/>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المؤهل</w:t>
            </w: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بكالوريوس</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3.6580</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.46898</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tl/>
                <w:lang w:bidi="ar-JO"/>
              </w:rPr>
            </w:pPr>
            <w:r w:rsidRPr="00AD2949">
              <w:rPr>
                <w:rFonts w:ascii="Simplified Arabic" w:hAnsi="Simplified Arabic" w:cs="Simplified Arabic"/>
                <w:sz w:val="24"/>
                <w:szCs w:val="24"/>
              </w:rPr>
              <w:t>73</w:t>
            </w:r>
          </w:p>
        </w:tc>
      </w:tr>
      <w:tr w:rsidR="004E725F" w:rsidRPr="00AD2949" w:rsidTr="004B1E55">
        <w:trPr>
          <w:trHeight w:val="397"/>
        </w:trPr>
        <w:tc>
          <w:tcPr>
            <w:tcW w:w="1849" w:type="dxa"/>
            <w:vMerge/>
          </w:tcPr>
          <w:p w:rsidR="004E725F" w:rsidRPr="00AD2949" w:rsidRDefault="004E725F" w:rsidP="005D6CB0">
            <w:pPr>
              <w:rPr>
                <w:rFonts w:ascii="Simplified Arabic" w:hAnsi="Simplified Arabic" w:cs="Simplified Arabic"/>
                <w:b/>
                <w:bCs/>
                <w:sz w:val="24"/>
                <w:szCs w:val="24"/>
                <w:rtl/>
                <w:lang w:bidi="ar-JO"/>
              </w:rPr>
            </w:pP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أعلى من بكالوريوس</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3.5728</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.47439</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27</w:t>
            </w:r>
          </w:p>
        </w:tc>
      </w:tr>
      <w:tr w:rsidR="004E725F" w:rsidRPr="00AD2949" w:rsidTr="004B1E55">
        <w:trPr>
          <w:trHeight w:val="398"/>
        </w:trPr>
        <w:tc>
          <w:tcPr>
            <w:tcW w:w="1849" w:type="dxa"/>
            <w:vMerge w:val="restart"/>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الخبرة التدريسية</w:t>
            </w: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أقل من 10سنوات</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3.5455</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.52598</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41</w:t>
            </w:r>
          </w:p>
        </w:tc>
      </w:tr>
      <w:tr w:rsidR="004E725F" w:rsidRPr="00AD2949" w:rsidTr="004B1E55">
        <w:trPr>
          <w:trHeight w:val="397"/>
        </w:trPr>
        <w:tc>
          <w:tcPr>
            <w:tcW w:w="1849" w:type="dxa"/>
            <w:vMerge/>
          </w:tcPr>
          <w:p w:rsidR="004E725F" w:rsidRPr="00AD2949" w:rsidRDefault="004E725F" w:rsidP="005D6CB0">
            <w:pPr>
              <w:rPr>
                <w:rFonts w:ascii="Simplified Arabic" w:hAnsi="Simplified Arabic" w:cs="Simplified Arabic"/>
                <w:b/>
                <w:bCs/>
                <w:sz w:val="24"/>
                <w:szCs w:val="24"/>
                <w:rtl/>
                <w:lang w:bidi="ar-JO"/>
              </w:rPr>
            </w:pP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أكثر من 10 سنوات</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3.6972</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.41951</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tl/>
                <w:lang w:bidi="ar-JO"/>
              </w:rPr>
            </w:pPr>
            <w:r w:rsidRPr="00AD2949">
              <w:rPr>
                <w:rFonts w:ascii="Simplified Arabic" w:hAnsi="Simplified Arabic" w:cs="Simplified Arabic"/>
                <w:sz w:val="24"/>
                <w:szCs w:val="24"/>
              </w:rPr>
              <w:t>59</w:t>
            </w:r>
          </w:p>
        </w:tc>
      </w:tr>
    </w:tbl>
    <w:p w:rsidR="004B1E55" w:rsidRPr="00AD2949" w:rsidRDefault="003172BF" w:rsidP="00B02697">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963747" w:rsidRPr="00AD2949">
        <w:rPr>
          <w:rFonts w:ascii="Simplified Arabic" w:hAnsi="Simplified Arabic" w:cs="Simplified Arabic"/>
          <w:sz w:val="28"/>
          <w:szCs w:val="28"/>
          <w:rtl/>
          <w:lang w:bidi="ar-JO"/>
        </w:rPr>
        <w:t>يظهر من الجدول (</w:t>
      </w:r>
      <w:r w:rsidR="0082653C" w:rsidRPr="00AD2949">
        <w:rPr>
          <w:rFonts w:ascii="Simplified Arabic" w:hAnsi="Simplified Arabic" w:cs="Simplified Arabic"/>
          <w:sz w:val="28"/>
          <w:szCs w:val="28"/>
          <w:rtl/>
          <w:lang w:bidi="ar-JO"/>
        </w:rPr>
        <w:t>6</w:t>
      </w:r>
      <w:r w:rsidR="00963747" w:rsidRPr="00AD2949">
        <w:rPr>
          <w:rFonts w:ascii="Simplified Arabic" w:hAnsi="Simplified Arabic" w:cs="Simplified Arabic"/>
          <w:sz w:val="28"/>
          <w:szCs w:val="28"/>
          <w:rtl/>
          <w:lang w:bidi="ar-JO"/>
        </w:rPr>
        <w:t>) تباينا ً ظاهرياً في المتوسطات الحسابية والانحرافات المعيارية ل</w:t>
      </w:r>
      <w:r w:rsidR="00B47242" w:rsidRPr="00AD2949">
        <w:rPr>
          <w:rFonts w:ascii="Simplified Arabic" w:hAnsi="Simplified Arabic" w:cs="Simplified Arabic"/>
          <w:sz w:val="28"/>
          <w:szCs w:val="28"/>
          <w:rtl/>
          <w:lang w:bidi="ar-JO"/>
        </w:rPr>
        <w:t>اتجاهات معلمي التربية الإسلامية</w:t>
      </w:r>
      <w:r w:rsidR="00963747" w:rsidRPr="00AD2949">
        <w:rPr>
          <w:rFonts w:ascii="Simplified Arabic" w:hAnsi="Simplified Arabic" w:cs="Simplified Arabic"/>
          <w:sz w:val="28"/>
          <w:szCs w:val="28"/>
          <w:rtl/>
          <w:lang w:bidi="ar-JO"/>
        </w:rPr>
        <w:t xml:space="preserve"> نحو التعلم </w:t>
      </w:r>
      <w:r w:rsidR="007A49E2" w:rsidRPr="00AD2949">
        <w:rPr>
          <w:rFonts w:ascii="Simplified Arabic" w:hAnsi="Simplified Arabic" w:cs="Simplified Arabic"/>
          <w:sz w:val="28"/>
          <w:szCs w:val="28"/>
          <w:rtl/>
          <w:lang w:bidi="ar-JO"/>
        </w:rPr>
        <w:t>الإلكتروني</w:t>
      </w:r>
      <w:r w:rsidR="00963747"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963747" w:rsidRPr="00AD2949">
        <w:rPr>
          <w:rFonts w:ascii="Simplified Arabic" w:hAnsi="Simplified Arabic" w:cs="Simplified Arabic"/>
          <w:sz w:val="28"/>
          <w:szCs w:val="28"/>
          <w:rtl/>
          <w:lang w:bidi="ar-JO"/>
        </w:rPr>
        <w:t xml:space="preserve">، بسبب اختلاف فئات متغيرات </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xml:space="preserve">الجنس، والمؤهلات </w:t>
      </w:r>
      <w:r w:rsidRPr="00AD2949">
        <w:rPr>
          <w:rFonts w:ascii="Simplified Arabic" w:hAnsi="Simplified Arabic" w:cs="Simplified Arabic" w:hint="cs"/>
          <w:sz w:val="28"/>
          <w:szCs w:val="28"/>
          <w:rtl/>
          <w:lang w:bidi="ar-JO"/>
        </w:rPr>
        <w:t>العلمية</w:t>
      </w:r>
      <w:r w:rsidR="00963747" w:rsidRPr="00AD2949">
        <w:rPr>
          <w:rFonts w:ascii="Simplified Arabic" w:hAnsi="Simplified Arabic" w:cs="Simplified Arabic"/>
          <w:sz w:val="28"/>
          <w:szCs w:val="28"/>
          <w:rtl/>
          <w:lang w:bidi="ar-JO"/>
        </w:rPr>
        <w:t xml:space="preserve"> والخبرة التدريسية</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ولبيان دلالة الفروق الإحصائية بين المتوسطات الحسابية تم استخدام تحليل التباين الثلاثي</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xml:space="preserve"> والجدول رقم(</w:t>
      </w:r>
      <w:r w:rsidR="0082653C" w:rsidRPr="00AD2949">
        <w:rPr>
          <w:rFonts w:ascii="Simplified Arabic" w:hAnsi="Simplified Arabic" w:cs="Simplified Arabic"/>
          <w:sz w:val="28"/>
          <w:szCs w:val="28"/>
          <w:rtl/>
          <w:lang w:bidi="ar-JO"/>
        </w:rPr>
        <w:t>7</w:t>
      </w:r>
      <w:r w:rsidR="00963747" w:rsidRPr="00AD2949">
        <w:rPr>
          <w:rFonts w:ascii="Simplified Arabic" w:hAnsi="Simplified Arabic" w:cs="Simplified Arabic"/>
          <w:sz w:val="28"/>
          <w:szCs w:val="28"/>
          <w:rtl/>
          <w:lang w:bidi="ar-JO"/>
        </w:rPr>
        <w:t>) يوضح ذلك</w:t>
      </w:r>
      <w:r w:rsidR="004B1E55" w:rsidRPr="00AD2949">
        <w:rPr>
          <w:rFonts w:ascii="Simplified Arabic" w:hAnsi="Simplified Arabic" w:cs="Simplified Arabic" w:hint="cs"/>
          <w:sz w:val="28"/>
          <w:szCs w:val="28"/>
          <w:rtl/>
          <w:lang w:bidi="ar-JO"/>
        </w:rPr>
        <w:t>.</w:t>
      </w:r>
    </w:p>
    <w:p w:rsidR="00C97E19" w:rsidRPr="00AD2949" w:rsidRDefault="004E725F" w:rsidP="003678D6">
      <w:pPr>
        <w:spacing w:after="0" w:line="240" w:lineRule="auto"/>
        <w:mirrorIndents/>
        <w:jc w:val="center"/>
        <w:rPr>
          <w:rFonts w:ascii="Simplified Arabic" w:hAnsi="Simplified Arabic" w:cs="Simplified Arabic"/>
          <w:b/>
          <w:bCs/>
          <w:sz w:val="28"/>
          <w:szCs w:val="28"/>
          <w:rtl/>
          <w:lang w:bidi="ar-JO"/>
        </w:rPr>
      </w:pPr>
      <w:r w:rsidRPr="00AD2949">
        <w:rPr>
          <w:rFonts w:ascii="Simplified Arabic" w:hAnsi="Simplified Arabic" w:cs="Simplified Arabic" w:hint="cs"/>
          <w:b/>
          <w:bCs/>
          <w:sz w:val="28"/>
          <w:szCs w:val="28"/>
          <w:rtl/>
          <w:lang w:bidi="ar-JO"/>
        </w:rPr>
        <w:t xml:space="preserve">جدول(7): </w:t>
      </w:r>
      <w:r w:rsidR="00C97E19" w:rsidRPr="00AD2949">
        <w:rPr>
          <w:rFonts w:ascii="Simplified Arabic" w:hAnsi="Simplified Arabic" w:cs="Simplified Arabic"/>
          <w:b/>
          <w:bCs/>
          <w:sz w:val="28"/>
          <w:szCs w:val="28"/>
          <w:rtl/>
          <w:lang w:bidi="ar-JO"/>
        </w:rPr>
        <w:t xml:space="preserve">تحليل التباين الثلاثي لأثر </w:t>
      </w:r>
      <w:r w:rsidR="003678D6" w:rsidRPr="00AD2949">
        <w:rPr>
          <w:rFonts w:ascii="Simplified Arabic" w:hAnsi="Simplified Arabic" w:cs="Simplified Arabic" w:hint="cs"/>
          <w:b/>
          <w:bCs/>
          <w:sz w:val="28"/>
          <w:szCs w:val="28"/>
          <w:rtl/>
          <w:lang w:bidi="ar-JO"/>
        </w:rPr>
        <w:t>(</w:t>
      </w:r>
      <w:r w:rsidR="00C97E19" w:rsidRPr="00AD2949">
        <w:rPr>
          <w:rFonts w:ascii="Simplified Arabic" w:hAnsi="Simplified Arabic" w:cs="Simplified Arabic"/>
          <w:b/>
          <w:bCs/>
          <w:sz w:val="28"/>
          <w:szCs w:val="28"/>
          <w:rtl/>
          <w:lang w:bidi="ar-JO"/>
        </w:rPr>
        <w:t>الجنس والمؤهل العلمي والخبرة التدريسية</w:t>
      </w:r>
      <w:r w:rsidR="003678D6" w:rsidRPr="00AD2949">
        <w:rPr>
          <w:rFonts w:ascii="Simplified Arabic" w:hAnsi="Simplified Arabic" w:cs="Simplified Arabic" w:hint="cs"/>
          <w:b/>
          <w:bCs/>
          <w:sz w:val="28"/>
          <w:szCs w:val="28"/>
          <w:rtl/>
          <w:lang w:bidi="ar-JO"/>
        </w:rPr>
        <w:t>)</w:t>
      </w:r>
      <w:r w:rsidR="00C97E19" w:rsidRPr="00AD2949">
        <w:rPr>
          <w:rFonts w:ascii="Simplified Arabic" w:hAnsi="Simplified Arabic" w:cs="Simplified Arabic"/>
          <w:b/>
          <w:bCs/>
          <w:sz w:val="28"/>
          <w:szCs w:val="28"/>
          <w:rtl/>
          <w:lang w:bidi="ar-JO"/>
        </w:rPr>
        <w:t xml:space="preserve"> على </w:t>
      </w:r>
      <w:r w:rsidR="00B47242" w:rsidRPr="00AD2949">
        <w:rPr>
          <w:rFonts w:ascii="Simplified Arabic" w:hAnsi="Simplified Arabic" w:cs="Simplified Arabic"/>
          <w:b/>
          <w:bCs/>
          <w:sz w:val="28"/>
          <w:szCs w:val="28"/>
          <w:rtl/>
          <w:lang w:bidi="ar-JO"/>
        </w:rPr>
        <w:t>اتجاهات معلمي التربية الإسلامية</w:t>
      </w:r>
      <w:r w:rsidR="00C97E19" w:rsidRPr="00AD2949">
        <w:rPr>
          <w:rFonts w:ascii="Simplified Arabic" w:hAnsi="Simplified Arabic" w:cs="Simplified Arabic"/>
          <w:b/>
          <w:bCs/>
          <w:sz w:val="28"/>
          <w:szCs w:val="28"/>
          <w:rtl/>
          <w:lang w:bidi="ar-JO"/>
        </w:rPr>
        <w:t xml:space="preserve"> نحو التعلم </w:t>
      </w:r>
      <w:r w:rsidR="007A49E2" w:rsidRPr="00AD2949">
        <w:rPr>
          <w:rFonts w:ascii="Simplified Arabic" w:hAnsi="Simplified Arabic" w:cs="Simplified Arabic"/>
          <w:b/>
          <w:bCs/>
          <w:sz w:val="28"/>
          <w:szCs w:val="28"/>
          <w:rtl/>
          <w:lang w:bidi="ar-JO"/>
        </w:rPr>
        <w:t>الإلكتروني</w:t>
      </w:r>
      <w:r w:rsidR="00C97E19" w:rsidRPr="00AD2949">
        <w:rPr>
          <w:rFonts w:ascii="Simplified Arabic" w:hAnsi="Simplified Arabic" w:cs="Simplified Arabic"/>
          <w:b/>
          <w:bCs/>
          <w:sz w:val="28"/>
          <w:szCs w:val="28"/>
          <w:rtl/>
          <w:lang w:bidi="ar-JO"/>
        </w:rPr>
        <w:t xml:space="preserve"> في ظل جائحة </w:t>
      </w:r>
      <w:r w:rsidR="004C0E66" w:rsidRPr="00AD2949">
        <w:rPr>
          <w:rFonts w:ascii="Simplified Arabic" w:hAnsi="Simplified Arabic" w:cs="Simplified Arabic"/>
          <w:b/>
          <w:bCs/>
          <w:sz w:val="28"/>
          <w:szCs w:val="28"/>
          <w:rtl/>
          <w:lang w:bidi="ar-JO"/>
        </w:rPr>
        <w:t>كورونا</w:t>
      </w:r>
      <w:r w:rsidR="00C97E19" w:rsidRPr="00AD2949">
        <w:rPr>
          <w:rFonts w:ascii="Simplified Arabic" w:hAnsi="Simplified Arabic" w:cs="Simplified Arabic"/>
          <w:b/>
          <w:bCs/>
          <w:sz w:val="28"/>
          <w:szCs w:val="28"/>
          <w:rtl/>
          <w:lang w:bidi="ar-JO"/>
        </w:rPr>
        <w:t>.</w:t>
      </w:r>
    </w:p>
    <w:tbl>
      <w:tblPr>
        <w:tblStyle w:val="a9"/>
        <w:bidiVisual/>
        <w:tblW w:w="8867" w:type="dxa"/>
        <w:tblLayout w:type="fixed"/>
        <w:tblLook w:val="04A0"/>
      </w:tblPr>
      <w:tblGrid>
        <w:gridCol w:w="1071"/>
        <w:gridCol w:w="1559"/>
        <w:gridCol w:w="1417"/>
        <w:gridCol w:w="1701"/>
        <w:gridCol w:w="1418"/>
        <w:gridCol w:w="1701"/>
      </w:tblGrid>
      <w:tr w:rsidR="00663468" w:rsidRPr="00AD2949" w:rsidTr="004E725F">
        <w:tc>
          <w:tcPr>
            <w:tcW w:w="1071" w:type="dxa"/>
          </w:tcPr>
          <w:p w:rsidR="00C97E19" w:rsidRPr="00AD2949" w:rsidRDefault="00C97E19"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مصدر التباين</w:t>
            </w:r>
          </w:p>
        </w:tc>
        <w:tc>
          <w:tcPr>
            <w:tcW w:w="1559"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مجموع المربعات</w:t>
            </w:r>
          </w:p>
        </w:tc>
        <w:tc>
          <w:tcPr>
            <w:tcW w:w="1417"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درجات الحرية</w:t>
            </w:r>
          </w:p>
        </w:tc>
        <w:tc>
          <w:tcPr>
            <w:tcW w:w="170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متوسط المربعات</w:t>
            </w:r>
          </w:p>
        </w:tc>
        <w:tc>
          <w:tcPr>
            <w:tcW w:w="1418"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قيمة ف</w:t>
            </w:r>
          </w:p>
        </w:tc>
        <w:tc>
          <w:tcPr>
            <w:tcW w:w="170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الدلالة الإحصائية</w:t>
            </w: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الجنس</w:t>
            </w:r>
          </w:p>
        </w:tc>
        <w:tc>
          <w:tcPr>
            <w:tcW w:w="1559" w:type="dxa"/>
            <w:vAlign w:val="center"/>
          </w:tcPr>
          <w:p w:rsidR="00C97E19" w:rsidRPr="00AD2949" w:rsidRDefault="00C97E19" w:rsidP="005D6CB0">
            <w:pPr>
              <w:autoSpaceDE w:val="0"/>
              <w:autoSpaceDN w:val="0"/>
              <w:adjustRightInd w:val="0"/>
              <w:ind w:left="60" w:right="60"/>
              <w:jc w:val="both"/>
              <w:rPr>
                <w:rFonts w:ascii="Simplified Arabic" w:hAnsi="Simplified Arabic" w:cs="Simplified Arabic"/>
                <w:sz w:val="24"/>
                <w:szCs w:val="24"/>
                <w:rtl/>
                <w:lang w:bidi="ar-JO"/>
              </w:rPr>
            </w:pPr>
            <w:r w:rsidRPr="00AD2949">
              <w:rPr>
                <w:rFonts w:ascii="Simplified Arabic" w:hAnsi="Simplified Arabic" w:cs="Simplified Arabic"/>
                <w:sz w:val="24"/>
                <w:szCs w:val="24"/>
              </w:rPr>
              <w:t>16.422</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16.422</w:t>
            </w: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333.216</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.000</w:t>
            </w: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المؤهل</w:t>
            </w:r>
          </w:p>
        </w:tc>
        <w:tc>
          <w:tcPr>
            <w:tcW w:w="1559"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.209</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tl/>
                <w:lang w:bidi="ar-JO"/>
              </w:rPr>
            </w:pPr>
            <w:r w:rsidRPr="00AD2949">
              <w:rPr>
                <w:rFonts w:ascii="Simplified Arabic" w:hAnsi="Simplified Arabic" w:cs="Simplified Arabic"/>
                <w:sz w:val="24"/>
                <w:szCs w:val="24"/>
              </w:rPr>
              <w:t>1</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.209</w:t>
            </w: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4.233</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.042</w:t>
            </w: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الخبرة التدريسية</w:t>
            </w:r>
          </w:p>
        </w:tc>
        <w:tc>
          <w:tcPr>
            <w:tcW w:w="1559"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tl/>
                <w:lang w:bidi="ar-JO"/>
              </w:rPr>
            </w:pPr>
            <w:r w:rsidRPr="00AD2949">
              <w:rPr>
                <w:rFonts w:ascii="Simplified Arabic" w:hAnsi="Simplified Arabic" w:cs="Simplified Arabic"/>
                <w:sz w:val="24"/>
                <w:szCs w:val="24"/>
              </w:rPr>
              <w:t>.000</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.000</w:t>
            </w: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.002</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.961</w:t>
            </w: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الخطأ</w:t>
            </w:r>
          </w:p>
        </w:tc>
        <w:tc>
          <w:tcPr>
            <w:tcW w:w="1559"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4.731</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96</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.049</w:t>
            </w: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الكلي</w:t>
            </w:r>
          </w:p>
        </w:tc>
        <w:tc>
          <w:tcPr>
            <w:tcW w:w="1559"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1343.152</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100</w:t>
            </w:r>
          </w:p>
        </w:tc>
        <w:tc>
          <w:tcPr>
            <w:tcW w:w="1701" w:type="dxa"/>
            <w:vAlign w:val="center"/>
          </w:tcPr>
          <w:p w:rsidR="00C97E19" w:rsidRPr="00AD2949" w:rsidRDefault="00C97E19" w:rsidP="005D6CB0">
            <w:pPr>
              <w:autoSpaceDE w:val="0"/>
              <w:autoSpaceDN w:val="0"/>
              <w:adjustRightInd w:val="0"/>
              <w:rPr>
                <w:rFonts w:ascii="Simplified Arabic" w:hAnsi="Simplified Arabic" w:cs="Simplified Arabic"/>
                <w:sz w:val="24"/>
                <w:szCs w:val="24"/>
              </w:rPr>
            </w:pP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p>
        </w:tc>
      </w:tr>
    </w:tbl>
    <w:p w:rsidR="007C6F02" w:rsidRPr="00AD2949" w:rsidRDefault="00663468"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7C6F02" w:rsidRPr="00AD2949">
        <w:rPr>
          <w:rFonts w:ascii="Simplified Arabic" w:hAnsi="Simplified Arabic" w:cs="Simplified Arabic"/>
          <w:sz w:val="28"/>
          <w:szCs w:val="28"/>
          <w:rtl/>
          <w:lang w:bidi="ar-JO"/>
        </w:rPr>
        <w:t>يظهر من الجدول (</w:t>
      </w:r>
      <w:r w:rsidR="0082653C" w:rsidRPr="00AD2949">
        <w:rPr>
          <w:rFonts w:ascii="Simplified Arabic" w:hAnsi="Simplified Arabic" w:cs="Simplified Arabic"/>
          <w:sz w:val="28"/>
          <w:szCs w:val="28"/>
          <w:rtl/>
          <w:lang w:bidi="ar-JO"/>
        </w:rPr>
        <w:t>7</w:t>
      </w:r>
      <w:r w:rsidR="007C6F02" w:rsidRPr="00AD2949">
        <w:rPr>
          <w:rFonts w:ascii="Simplified Arabic" w:hAnsi="Simplified Arabic" w:cs="Simplified Arabic"/>
          <w:sz w:val="28"/>
          <w:szCs w:val="28"/>
          <w:rtl/>
          <w:lang w:bidi="ar-JO"/>
        </w:rPr>
        <w:t xml:space="preserve">) : </w:t>
      </w:r>
    </w:p>
    <w:p w:rsidR="007C6F02" w:rsidRPr="00AD2949" w:rsidRDefault="007C6F02"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-وجود فروق ذات دلالة إحصائية عند مستوى دلالة (0.05=</w:t>
      </w:r>
      <w:r w:rsidRPr="00AD2949">
        <w:rPr>
          <w:rFonts w:ascii="Simplified Arabic" w:hAnsi="Simplified Arabic" w:cs="Times New Roman"/>
          <w:sz w:val="28"/>
          <w:szCs w:val="28"/>
          <w:rtl/>
          <w:lang w:bidi="ar-JO"/>
        </w:rPr>
        <w:t>α</w:t>
      </w:r>
      <w:r w:rsidRPr="00AD2949">
        <w:rPr>
          <w:rFonts w:ascii="Simplified Arabic" w:hAnsi="Simplified Arabic" w:cs="Simplified Arabic"/>
          <w:sz w:val="28"/>
          <w:szCs w:val="28"/>
          <w:rtl/>
          <w:lang w:bidi="ar-JO"/>
        </w:rPr>
        <w:t>) تعزى لمتغير الجنس، حيث بلغت قيمة ف(</w:t>
      </w:r>
      <w:r w:rsidRPr="00AD2949">
        <w:rPr>
          <w:rFonts w:ascii="Simplified Arabic" w:hAnsi="Simplified Arabic" w:cs="Simplified Arabic"/>
          <w:sz w:val="28"/>
          <w:szCs w:val="28"/>
        </w:rPr>
        <w:t>333.216</w:t>
      </w:r>
      <w:r w:rsidRPr="00AD2949">
        <w:rPr>
          <w:rFonts w:ascii="Simplified Arabic" w:hAnsi="Simplified Arabic" w:cs="Simplified Arabic"/>
          <w:sz w:val="28"/>
          <w:szCs w:val="28"/>
          <w:rtl/>
          <w:lang w:bidi="ar-JO"/>
        </w:rPr>
        <w:t>) وبدلالة إحصائية بلغت(</w:t>
      </w:r>
      <w:r w:rsidRPr="00AD2949">
        <w:rPr>
          <w:rFonts w:ascii="Simplified Arabic" w:hAnsi="Simplified Arabic" w:cs="Simplified Arabic"/>
          <w:sz w:val="28"/>
          <w:szCs w:val="28"/>
        </w:rPr>
        <w:t>000</w:t>
      </w:r>
      <w:r w:rsidRPr="00AD2949">
        <w:rPr>
          <w:rFonts w:ascii="Simplified Arabic" w:hAnsi="Simplified Arabic" w:cs="Simplified Arabic"/>
          <w:sz w:val="28"/>
          <w:szCs w:val="28"/>
          <w:rtl/>
          <w:lang w:bidi="ar-JO"/>
        </w:rPr>
        <w:t>.) وجاءت الفروق لصالح الإناث</w:t>
      </w:r>
      <w:r w:rsidR="00504524" w:rsidRPr="00AD2949">
        <w:rPr>
          <w:rFonts w:ascii="Simplified Arabic" w:hAnsi="Simplified Arabic" w:cs="Simplified Arabic"/>
          <w:sz w:val="28"/>
          <w:szCs w:val="28"/>
          <w:rtl/>
          <w:lang w:bidi="ar-JO"/>
        </w:rPr>
        <w:t>.</w:t>
      </w:r>
      <w:r w:rsidRPr="00AD2949">
        <w:rPr>
          <w:rFonts w:ascii="Simplified Arabic" w:hAnsi="Simplified Arabic" w:cs="Simplified Arabic"/>
          <w:sz w:val="28"/>
          <w:szCs w:val="28"/>
          <w:rtl/>
          <w:lang w:bidi="ar-JO"/>
        </w:rPr>
        <w:t xml:space="preserve"> </w:t>
      </w:r>
    </w:p>
    <w:p w:rsidR="007C6F02" w:rsidRPr="00AD2949" w:rsidRDefault="007C6F02"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lastRenderedPageBreak/>
        <w:t>- وجود فروق ذات دلالة إحصائية عند مستوى دلالة (0.05=</w:t>
      </w:r>
      <w:r w:rsidRPr="00AD2949">
        <w:rPr>
          <w:rFonts w:ascii="Simplified Arabic" w:hAnsi="Simplified Arabic" w:cs="Times New Roman"/>
          <w:sz w:val="28"/>
          <w:szCs w:val="28"/>
          <w:rtl/>
          <w:lang w:bidi="ar-JO"/>
        </w:rPr>
        <w:t>α</w:t>
      </w:r>
      <w:r w:rsidRPr="00AD2949">
        <w:rPr>
          <w:rFonts w:ascii="Simplified Arabic" w:hAnsi="Simplified Arabic" w:cs="Simplified Arabic"/>
          <w:sz w:val="28"/>
          <w:szCs w:val="28"/>
          <w:rtl/>
          <w:lang w:bidi="ar-JO"/>
        </w:rPr>
        <w:t>) تعزى لمتغير المؤهلات العلمية، حيث بلغت قيمة ف(</w:t>
      </w:r>
      <w:r w:rsidRPr="00AD2949">
        <w:rPr>
          <w:rFonts w:ascii="Simplified Arabic" w:hAnsi="Simplified Arabic" w:cs="Simplified Arabic"/>
          <w:sz w:val="28"/>
          <w:szCs w:val="28"/>
        </w:rPr>
        <w:t>4.233</w:t>
      </w:r>
      <w:r w:rsidRPr="00AD2949">
        <w:rPr>
          <w:rFonts w:ascii="Simplified Arabic" w:hAnsi="Simplified Arabic" w:cs="Simplified Arabic"/>
          <w:sz w:val="28"/>
          <w:szCs w:val="28"/>
          <w:rtl/>
          <w:lang w:bidi="ar-JO"/>
        </w:rPr>
        <w:t>) وبدلالة إحصائية بلغت (</w:t>
      </w:r>
      <w:r w:rsidRPr="00AD2949">
        <w:rPr>
          <w:rFonts w:ascii="Simplified Arabic" w:hAnsi="Simplified Arabic" w:cs="Simplified Arabic"/>
          <w:sz w:val="28"/>
          <w:szCs w:val="28"/>
        </w:rPr>
        <w:t>.042</w:t>
      </w:r>
      <w:r w:rsidRPr="00AD2949">
        <w:rPr>
          <w:rFonts w:ascii="Simplified Arabic" w:hAnsi="Simplified Arabic" w:cs="Simplified Arabic"/>
          <w:sz w:val="28"/>
          <w:szCs w:val="28"/>
          <w:rtl/>
          <w:lang w:bidi="ar-JO"/>
        </w:rPr>
        <w:t xml:space="preserve">)، وجاءت الفروق لصالح  المؤهل العلمي الأعلى من البكالوريوس </w:t>
      </w:r>
      <w:r w:rsidR="00FC33C2" w:rsidRPr="00AD2949">
        <w:rPr>
          <w:rFonts w:ascii="Simplified Arabic" w:hAnsi="Simplified Arabic" w:cs="Simplified Arabic"/>
          <w:sz w:val="28"/>
          <w:szCs w:val="28"/>
          <w:rtl/>
          <w:lang w:bidi="ar-JO"/>
        </w:rPr>
        <w:t>.</w:t>
      </w:r>
    </w:p>
    <w:p w:rsidR="007C6F02" w:rsidRPr="00AD2949" w:rsidRDefault="007C6F02"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-عدم وجود فروق ذات دلالة إحصائية عند مستوى دلالة (0.05=</w:t>
      </w:r>
      <w:r w:rsidRPr="00AD2949">
        <w:rPr>
          <w:rFonts w:ascii="Simplified Arabic" w:hAnsi="Simplified Arabic" w:cs="Times New Roman"/>
          <w:sz w:val="28"/>
          <w:szCs w:val="28"/>
          <w:rtl/>
          <w:lang w:bidi="ar-JO"/>
        </w:rPr>
        <w:t>α</w:t>
      </w:r>
      <w:r w:rsidRPr="00AD2949">
        <w:rPr>
          <w:rFonts w:ascii="Simplified Arabic" w:hAnsi="Simplified Arabic" w:cs="Simplified Arabic"/>
          <w:sz w:val="28"/>
          <w:szCs w:val="28"/>
          <w:rtl/>
          <w:lang w:bidi="ar-JO"/>
        </w:rPr>
        <w:t>) تعزى لمتغير الخبرة التدريسية،  حيث بلغت قيمة ف(</w:t>
      </w:r>
      <w:r w:rsidRPr="00AD2949">
        <w:rPr>
          <w:rFonts w:ascii="Simplified Arabic" w:hAnsi="Simplified Arabic" w:cs="Simplified Arabic"/>
          <w:sz w:val="28"/>
          <w:szCs w:val="28"/>
        </w:rPr>
        <w:t>002</w:t>
      </w:r>
      <w:r w:rsidRPr="00AD2949">
        <w:rPr>
          <w:rFonts w:ascii="Simplified Arabic" w:hAnsi="Simplified Arabic" w:cs="Simplified Arabic"/>
          <w:sz w:val="28"/>
          <w:szCs w:val="28"/>
          <w:rtl/>
          <w:lang w:bidi="ar-JO"/>
        </w:rPr>
        <w:t>.) وبدلالة إحصائية بلغت(</w:t>
      </w:r>
      <w:r w:rsidRPr="00AD2949">
        <w:rPr>
          <w:rFonts w:ascii="Simplified Arabic" w:hAnsi="Simplified Arabic" w:cs="Simplified Arabic"/>
          <w:sz w:val="28"/>
          <w:szCs w:val="28"/>
        </w:rPr>
        <w:t>961</w:t>
      </w:r>
      <w:r w:rsidRPr="00AD2949">
        <w:rPr>
          <w:rFonts w:ascii="Simplified Arabic" w:hAnsi="Simplified Arabic" w:cs="Simplified Arabic"/>
          <w:sz w:val="28"/>
          <w:szCs w:val="28"/>
          <w:rtl/>
          <w:lang w:bidi="ar-JO"/>
        </w:rPr>
        <w:t>.0)</w:t>
      </w:r>
      <w:r w:rsidR="00FC33C2" w:rsidRPr="00AD2949">
        <w:rPr>
          <w:rFonts w:ascii="Simplified Arabic" w:hAnsi="Simplified Arabic" w:cs="Simplified Arabic"/>
          <w:sz w:val="28"/>
          <w:szCs w:val="28"/>
          <w:rtl/>
          <w:lang w:bidi="ar-JO"/>
        </w:rPr>
        <w:t>.</w:t>
      </w:r>
      <w:r w:rsidRPr="00AD2949">
        <w:rPr>
          <w:rFonts w:ascii="Simplified Arabic" w:hAnsi="Simplified Arabic" w:cs="Simplified Arabic"/>
          <w:sz w:val="28"/>
          <w:szCs w:val="28"/>
          <w:rtl/>
          <w:lang w:bidi="ar-JO"/>
        </w:rPr>
        <w:t xml:space="preserve"> </w:t>
      </w:r>
    </w:p>
    <w:p w:rsidR="00504524" w:rsidRPr="00AD2949" w:rsidRDefault="0050452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مناقشة النتائج:</w:t>
      </w:r>
    </w:p>
    <w:p w:rsidR="004E725F" w:rsidRPr="00AD2949" w:rsidRDefault="00663468"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 xml:space="preserve">     </w:t>
      </w:r>
      <w:r w:rsidR="00504524" w:rsidRPr="00AD2949">
        <w:rPr>
          <w:rFonts w:ascii="Simplified Arabic" w:hAnsi="Simplified Arabic" w:cs="Simplified Arabic"/>
          <w:b/>
          <w:bCs/>
          <w:sz w:val="28"/>
          <w:szCs w:val="28"/>
          <w:rtl/>
          <w:lang w:bidi="ar-JO"/>
        </w:rPr>
        <w:t>مناقشة النتائج التي تتعلق بالسؤال الأول، الذي ينص على</w:t>
      </w:r>
      <w:r w:rsidR="00504524" w:rsidRPr="00AD2949">
        <w:rPr>
          <w:rFonts w:ascii="Simplified Arabic" w:hAnsi="Simplified Arabic" w:cs="Simplified Arabic"/>
          <w:sz w:val="28"/>
          <w:szCs w:val="28"/>
          <w:rtl/>
          <w:lang w:bidi="ar-JO"/>
        </w:rPr>
        <w:t>:</w:t>
      </w:r>
      <w:r w:rsidR="00504524" w:rsidRPr="00AD2949">
        <w:rPr>
          <w:rFonts w:ascii="Simplified Arabic" w:hAnsi="Simplified Arabic" w:cs="Simplified Arabic"/>
          <w:b/>
          <w:bCs/>
          <w:sz w:val="28"/>
          <w:szCs w:val="28"/>
          <w:rtl/>
          <w:lang w:bidi="ar-JO"/>
        </w:rPr>
        <w:t xml:space="preserve"> ما اتجاهات معلمي التربية الإسلامية نحو التعلم </w:t>
      </w:r>
      <w:r w:rsidR="007A49E2" w:rsidRPr="00AD2949">
        <w:rPr>
          <w:rFonts w:ascii="Simplified Arabic" w:hAnsi="Simplified Arabic" w:cs="Simplified Arabic"/>
          <w:b/>
          <w:bCs/>
          <w:sz w:val="28"/>
          <w:szCs w:val="28"/>
          <w:rtl/>
          <w:lang w:bidi="ar-JO"/>
        </w:rPr>
        <w:t>الإلكتروني</w:t>
      </w:r>
      <w:r w:rsidR="00504524" w:rsidRPr="00AD2949">
        <w:rPr>
          <w:rFonts w:ascii="Simplified Arabic" w:hAnsi="Simplified Arabic" w:cs="Simplified Arabic"/>
          <w:b/>
          <w:bCs/>
          <w:sz w:val="28"/>
          <w:szCs w:val="28"/>
          <w:rtl/>
          <w:lang w:bidi="ar-JO"/>
        </w:rPr>
        <w:t xml:space="preserve"> في ظل جائحة </w:t>
      </w:r>
      <w:r w:rsidR="004C0E66" w:rsidRPr="00AD2949">
        <w:rPr>
          <w:rFonts w:ascii="Simplified Arabic" w:hAnsi="Simplified Arabic" w:cs="Simplified Arabic"/>
          <w:b/>
          <w:bCs/>
          <w:sz w:val="28"/>
          <w:szCs w:val="28"/>
          <w:rtl/>
          <w:lang w:bidi="ar-JO"/>
        </w:rPr>
        <w:t>كورونا</w:t>
      </w:r>
      <w:r w:rsidR="00504524" w:rsidRPr="00AD2949">
        <w:rPr>
          <w:rFonts w:ascii="Simplified Arabic" w:hAnsi="Simplified Arabic" w:cs="Simplified Arabic"/>
          <w:b/>
          <w:bCs/>
          <w:sz w:val="28"/>
          <w:szCs w:val="28"/>
          <w:rtl/>
          <w:lang w:bidi="ar-JO"/>
        </w:rPr>
        <w:t xml:space="preserve"> في مديرية التربية والتعليم لمنطقة القصر؟</w:t>
      </w:r>
      <w:r w:rsidR="00504524" w:rsidRPr="00AD2949">
        <w:rPr>
          <w:rFonts w:ascii="Simplified Arabic" w:hAnsi="Simplified Arabic" w:cs="Simplified Arabic"/>
          <w:sz w:val="28"/>
          <w:szCs w:val="28"/>
          <w:rtl/>
          <w:lang w:bidi="ar-JO"/>
        </w:rPr>
        <w:t xml:space="preserve"> </w:t>
      </w:r>
      <w:r w:rsidR="00514014" w:rsidRPr="00AD2949">
        <w:rPr>
          <w:rFonts w:ascii="Simplified Arabic" w:hAnsi="Simplified Arabic" w:cs="Simplified Arabic"/>
          <w:sz w:val="28"/>
          <w:szCs w:val="28"/>
          <w:rtl/>
          <w:lang w:bidi="ar-JO"/>
        </w:rPr>
        <w:t xml:space="preserve">     </w:t>
      </w:r>
    </w:p>
    <w:p w:rsidR="00504524" w:rsidRPr="00AD2949" w:rsidRDefault="00514014" w:rsidP="0039382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lang w:bidi="ar-JO"/>
        </w:rPr>
        <w:t xml:space="preserve">     أشارت النتائج إلى أن</w:t>
      </w:r>
      <w:r w:rsidR="00203257"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المتوسطات الحسابية تراوحت مابين (2.05-4.94)، حيث جاءت الفقرة (28)" توظيف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في العملية التعليم</w:t>
      </w:r>
      <w:r w:rsidR="00203257" w:rsidRPr="00AD2949">
        <w:rPr>
          <w:rFonts w:ascii="Simplified Arabic" w:hAnsi="Simplified Arabic" w:cs="Simplified Arabic" w:hint="cs"/>
          <w:sz w:val="28"/>
          <w:szCs w:val="28"/>
          <w:rtl/>
          <w:lang w:bidi="ar-JO"/>
        </w:rPr>
        <w:t>ي</w:t>
      </w:r>
      <w:r w:rsidR="00203257" w:rsidRPr="00AD2949">
        <w:rPr>
          <w:rFonts w:ascii="Simplified Arabic" w:hAnsi="Simplified Arabic" w:cs="Simplified Arabic"/>
          <w:sz w:val="28"/>
          <w:szCs w:val="28"/>
          <w:rtl/>
          <w:lang w:bidi="ar-JO"/>
        </w:rPr>
        <w:t xml:space="preserve">ة يحتاج </w:t>
      </w:r>
      <w:r w:rsidR="00203257" w:rsidRPr="00AD2949">
        <w:rPr>
          <w:rFonts w:ascii="Simplified Arabic" w:hAnsi="Simplified Arabic" w:cs="Simplified Arabic" w:hint="cs"/>
          <w:sz w:val="28"/>
          <w:szCs w:val="28"/>
          <w:rtl/>
          <w:lang w:bidi="ar-JO"/>
        </w:rPr>
        <w:t xml:space="preserve">إلى </w:t>
      </w:r>
      <w:r w:rsidR="00203257" w:rsidRPr="00AD2949">
        <w:rPr>
          <w:rFonts w:ascii="Simplified Arabic" w:hAnsi="Simplified Arabic" w:cs="Simplified Arabic"/>
          <w:sz w:val="28"/>
          <w:szCs w:val="28"/>
          <w:rtl/>
          <w:lang w:bidi="ar-JO"/>
        </w:rPr>
        <w:t>إمكانات مادية</w:t>
      </w:r>
      <w:r w:rsidRPr="00AD2949">
        <w:rPr>
          <w:rFonts w:ascii="Simplified Arabic" w:hAnsi="Simplified Arabic" w:cs="Simplified Arabic"/>
          <w:sz w:val="28"/>
          <w:szCs w:val="28"/>
          <w:rtl/>
          <w:lang w:bidi="ar-JO"/>
        </w:rPr>
        <w:t xml:space="preserve"> في المرتبة الأولى وبمتوسط حسابي بلغ (4.94) بدرجة مرتفعة. كما أن الاتجاهات ككل لدى المعلمين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جاءت بدرجة متوسطة</w:t>
      </w:r>
      <w:r w:rsidR="00203257"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وبمتوسط حسابي بلغ( 3.64). </w:t>
      </w:r>
      <w:r w:rsidR="00504524" w:rsidRPr="00AD2949">
        <w:rPr>
          <w:rFonts w:ascii="Simplified Arabic" w:hAnsi="Simplified Arabic" w:cs="Simplified Arabic"/>
          <w:sz w:val="28"/>
          <w:szCs w:val="28"/>
          <w:rtl/>
          <w:lang w:bidi="ar-JO"/>
        </w:rPr>
        <w:t xml:space="preserve">ويعزو الباحث هذه النتيجة إلى الظروف الاقتصادية التي يمر </w:t>
      </w:r>
      <w:r w:rsidR="00203257" w:rsidRPr="00AD2949">
        <w:rPr>
          <w:rFonts w:ascii="Simplified Arabic" w:hAnsi="Simplified Arabic" w:cs="Simplified Arabic" w:hint="cs"/>
          <w:sz w:val="28"/>
          <w:szCs w:val="28"/>
          <w:rtl/>
          <w:lang w:bidi="ar-JO"/>
        </w:rPr>
        <w:t>بها</w:t>
      </w:r>
      <w:r w:rsidR="00504524" w:rsidRPr="00AD2949">
        <w:rPr>
          <w:rFonts w:ascii="Simplified Arabic" w:hAnsi="Simplified Arabic" w:cs="Simplified Arabic"/>
          <w:sz w:val="28"/>
          <w:szCs w:val="28"/>
          <w:rtl/>
          <w:lang w:bidi="ar-JO"/>
        </w:rPr>
        <w:t xml:space="preserve"> المعلم، فالمعلم أب</w:t>
      </w:r>
      <w:r w:rsidR="00203257"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 أيضا</w:t>
      </w:r>
      <w:r w:rsidR="00203257"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w:t>
      </w:r>
      <w:r w:rsidR="00203257" w:rsidRPr="00AD2949">
        <w:rPr>
          <w:rFonts w:ascii="Simplified Arabic" w:hAnsi="Simplified Arabic" w:cs="Simplified Arabic" w:hint="cs"/>
          <w:sz w:val="28"/>
          <w:szCs w:val="28"/>
          <w:rtl/>
          <w:lang w:bidi="ar-JO"/>
        </w:rPr>
        <w:t xml:space="preserve"> وله</w:t>
      </w:r>
      <w:r w:rsidR="00504524" w:rsidRPr="00AD2949">
        <w:rPr>
          <w:rFonts w:ascii="Simplified Arabic" w:hAnsi="Simplified Arabic" w:cs="Simplified Arabic"/>
          <w:sz w:val="28"/>
          <w:szCs w:val="28"/>
          <w:rtl/>
          <w:lang w:bidi="ar-JO"/>
        </w:rPr>
        <w:t xml:space="preserve"> أبناء هم بحاجة إلى متابعة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فليس جميع  المعلمين يمتلك جهاز حاسوب أو هاتف</w:t>
      </w:r>
      <w:r w:rsidR="000D60A7" w:rsidRPr="00AD2949">
        <w:rPr>
          <w:rFonts w:ascii="Simplified Arabic" w:hAnsi="Simplified Arabic" w:cs="Simplified Arabic"/>
          <w:sz w:val="28"/>
          <w:szCs w:val="28"/>
          <w:rtl/>
          <w:lang w:bidi="ar-JO"/>
        </w:rPr>
        <w:t>اً</w:t>
      </w:r>
      <w:r w:rsidR="00504524" w:rsidRPr="00AD2949">
        <w:rPr>
          <w:rFonts w:ascii="Simplified Arabic" w:hAnsi="Simplified Arabic" w:cs="Simplified Arabic"/>
          <w:sz w:val="28"/>
          <w:szCs w:val="28"/>
          <w:rtl/>
          <w:lang w:bidi="ar-JO"/>
        </w:rPr>
        <w:t xml:space="preserve"> حديث</w:t>
      </w:r>
      <w:r w:rsidR="000D60A7" w:rsidRPr="00AD2949">
        <w:rPr>
          <w:rFonts w:ascii="Simplified Arabic" w:hAnsi="Simplified Arabic" w:cs="Simplified Arabic"/>
          <w:sz w:val="28"/>
          <w:szCs w:val="28"/>
          <w:rtl/>
          <w:lang w:bidi="ar-JO"/>
        </w:rPr>
        <w:t>اً</w:t>
      </w:r>
      <w:r w:rsidR="00504524" w:rsidRPr="00AD2949">
        <w:rPr>
          <w:rFonts w:ascii="Simplified Arabic" w:hAnsi="Simplified Arabic" w:cs="Simplified Arabic"/>
          <w:sz w:val="28"/>
          <w:szCs w:val="28"/>
          <w:rtl/>
          <w:lang w:bidi="ar-JO"/>
        </w:rPr>
        <w:t xml:space="preserve"> أو </w:t>
      </w:r>
      <w:r w:rsidR="00203257" w:rsidRPr="00AD2949">
        <w:rPr>
          <w:rFonts w:ascii="Simplified Arabic" w:hAnsi="Simplified Arabic" w:cs="Simplified Arabic" w:hint="cs"/>
          <w:sz w:val="28"/>
          <w:szCs w:val="28"/>
          <w:rtl/>
          <w:lang w:bidi="ar-JO"/>
        </w:rPr>
        <w:t>إ</w:t>
      </w:r>
      <w:r w:rsidR="00504524" w:rsidRPr="00AD2949">
        <w:rPr>
          <w:rFonts w:ascii="Simplified Arabic" w:hAnsi="Simplified Arabic" w:cs="Simplified Arabic"/>
          <w:sz w:val="28"/>
          <w:szCs w:val="28"/>
          <w:rtl/>
          <w:lang w:bidi="ar-JO"/>
        </w:rPr>
        <w:t xml:space="preserve">نترنت، فقد تجد بعض الأسر لديها هاتف </w:t>
      </w:r>
      <w:r w:rsidR="00C947BF" w:rsidRPr="00AD2949">
        <w:rPr>
          <w:rFonts w:ascii="Simplified Arabic" w:hAnsi="Simplified Arabic" w:cs="Simplified Arabic" w:hint="cs"/>
          <w:sz w:val="28"/>
          <w:szCs w:val="28"/>
          <w:rtl/>
          <w:lang w:bidi="ar-JO"/>
        </w:rPr>
        <w:t>واحد،</w:t>
      </w:r>
      <w:r w:rsidR="00504524" w:rsidRPr="00AD2949">
        <w:rPr>
          <w:rFonts w:ascii="Simplified Arabic" w:hAnsi="Simplified Arabic" w:cs="Simplified Arabic"/>
          <w:sz w:val="28"/>
          <w:szCs w:val="28"/>
          <w:rtl/>
          <w:lang w:bidi="ar-JO"/>
        </w:rPr>
        <w:t xml:space="preserve"> يتناوب عليه طالب</w:t>
      </w:r>
      <w:r w:rsidR="000D60A7" w:rsidRPr="00AD2949">
        <w:rPr>
          <w:rFonts w:ascii="Simplified Arabic" w:hAnsi="Simplified Arabic" w:cs="Simplified Arabic"/>
          <w:sz w:val="28"/>
          <w:szCs w:val="28"/>
          <w:rtl/>
          <w:lang w:bidi="ar-JO"/>
        </w:rPr>
        <w:t>ان</w:t>
      </w:r>
      <w:r w:rsidR="00504524" w:rsidRPr="00AD2949">
        <w:rPr>
          <w:rFonts w:ascii="Simplified Arabic" w:hAnsi="Simplified Arabic" w:cs="Simplified Arabic"/>
          <w:sz w:val="28"/>
          <w:szCs w:val="28"/>
          <w:rtl/>
          <w:lang w:bidi="ar-JO"/>
        </w:rPr>
        <w:t xml:space="preserve"> أو ثلاثة في متابعة عملية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.بينما جاءت الفقرة (28) " يساعد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على بناء قيم واتجاهات إيجابية لدى الطلبة..بالمرتبة الأخيرة وبمتوسط حسابي بلغ(2.05) بدرجة منخفضة، ويعزو الباحث ذلك إلى </w:t>
      </w:r>
      <w:r w:rsidR="000D60A7" w:rsidRPr="00AD2949">
        <w:rPr>
          <w:rFonts w:ascii="Simplified Arabic" w:hAnsi="Simplified Arabic" w:cs="Simplified Arabic"/>
          <w:sz w:val="28"/>
          <w:szCs w:val="28"/>
          <w:rtl/>
        </w:rPr>
        <w:t xml:space="preserve">ضعف دور </w:t>
      </w:r>
      <w:r w:rsidR="00504524" w:rsidRPr="00AD2949">
        <w:rPr>
          <w:rFonts w:ascii="Simplified Arabic" w:hAnsi="Simplified Arabic" w:cs="Simplified Arabic"/>
          <w:sz w:val="28"/>
          <w:szCs w:val="28"/>
          <w:rtl/>
        </w:rPr>
        <w:t xml:space="preserve">المعلم </w:t>
      </w:r>
      <w:r w:rsidR="000D60A7" w:rsidRPr="00AD2949">
        <w:rPr>
          <w:rFonts w:ascii="Simplified Arabic" w:hAnsi="Simplified Arabic" w:cs="Simplified Arabic"/>
          <w:sz w:val="28"/>
          <w:szCs w:val="28"/>
          <w:rtl/>
        </w:rPr>
        <w:t>في التأثير</w:t>
      </w:r>
      <w:r w:rsidR="00504524" w:rsidRPr="00AD2949">
        <w:rPr>
          <w:rFonts w:ascii="Simplified Arabic" w:hAnsi="Simplified Arabic" w:cs="Simplified Arabic"/>
          <w:sz w:val="28"/>
          <w:szCs w:val="28"/>
          <w:rtl/>
        </w:rPr>
        <w:t xml:space="preserve"> عـلى شخـصية </w:t>
      </w:r>
      <w:r w:rsidR="00C947BF" w:rsidRPr="00AD2949">
        <w:rPr>
          <w:rFonts w:ascii="Simplified Arabic" w:hAnsi="Simplified Arabic" w:cs="Simplified Arabic" w:hint="cs"/>
          <w:sz w:val="28"/>
          <w:szCs w:val="28"/>
          <w:rtl/>
        </w:rPr>
        <w:t>الطالب</w:t>
      </w:r>
      <w:r w:rsidR="00F62255" w:rsidRPr="00AD2949">
        <w:rPr>
          <w:rFonts w:ascii="Simplified Arabic" w:hAnsi="Simplified Arabic" w:cs="Simplified Arabic"/>
          <w:sz w:val="28"/>
          <w:szCs w:val="28"/>
          <w:rtl/>
        </w:rPr>
        <w:t xml:space="preserve"> من خلال</w:t>
      </w:r>
      <w:r w:rsidR="00504524" w:rsidRPr="00AD2949">
        <w:rPr>
          <w:rFonts w:ascii="Simplified Arabic" w:hAnsi="Simplified Arabic" w:cs="Simplified Arabic"/>
          <w:sz w:val="28"/>
          <w:szCs w:val="28"/>
          <w:rtl/>
        </w:rPr>
        <w:t xml:space="preserve"> </w:t>
      </w:r>
      <w:r w:rsidR="000D60A7" w:rsidRPr="00AD2949">
        <w:rPr>
          <w:rFonts w:ascii="Simplified Arabic" w:hAnsi="Simplified Arabic" w:cs="Simplified Arabic"/>
          <w:sz w:val="28"/>
          <w:szCs w:val="28"/>
          <w:rtl/>
        </w:rPr>
        <w:t xml:space="preserve">التدريس عبر التعلم </w:t>
      </w:r>
      <w:r w:rsidR="007A49E2" w:rsidRPr="00AD2949">
        <w:rPr>
          <w:rFonts w:ascii="Simplified Arabic" w:hAnsi="Simplified Arabic" w:cs="Simplified Arabic"/>
          <w:sz w:val="28"/>
          <w:szCs w:val="28"/>
          <w:rtl/>
        </w:rPr>
        <w:t>الإلكتروني</w:t>
      </w:r>
      <w:r w:rsidR="00F62255" w:rsidRPr="00AD2949">
        <w:rPr>
          <w:rFonts w:ascii="Simplified Arabic" w:hAnsi="Simplified Arabic" w:cs="Simplified Arabic"/>
          <w:sz w:val="28"/>
          <w:szCs w:val="28"/>
          <w:rtl/>
        </w:rPr>
        <w:t>،</w:t>
      </w:r>
      <w:r w:rsidR="00504524" w:rsidRPr="00AD2949">
        <w:rPr>
          <w:rFonts w:ascii="Simplified Arabic" w:hAnsi="Simplified Arabic" w:cs="Simplified Arabic"/>
          <w:sz w:val="28"/>
          <w:szCs w:val="28"/>
          <w:rtl/>
        </w:rPr>
        <w:t xml:space="preserve"> </w:t>
      </w:r>
      <w:r w:rsidR="000D60A7" w:rsidRPr="00AD2949">
        <w:rPr>
          <w:rFonts w:ascii="Simplified Arabic" w:hAnsi="Simplified Arabic" w:cs="Simplified Arabic"/>
          <w:sz w:val="28"/>
          <w:szCs w:val="28"/>
          <w:rtl/>
        </w:rPr>
        <w:t>بخلاف التعليم الوجاهي الذي يجعل المعلم</w:t>
      </w:r>
      <w:r w:rsidR="00504524" w:rsidRPr="00AD2949">
        <w:rPr>
          <w:rFonts w:ascii="Simplified Arabic" w:hAnsi="Simplified Arabic" w:cs="Simplified Arabic"/>
          <w:sz w:val="28"/>
          <w:szCs w:val="28"/>
          <w:rtl/>
        </w:rPr>
        <w:t xml:space="preserve"> أقـرب </w:t>
      </w:r>
      <w:r w:rsidR="000D60A7" w:rsidRPr="00AD2949">
        <w:rPr>
          <w:rFonts w:ascii="Simplified Arabic" w:hAnsi="Simplified Arabic" w:cs="Simplified Arabic"/>
          <w:sz w:val="28"/>
          <w:szCs w:val="28"/>
          <w:rtl/>
        </w:rPr>
        <w:t>لطلبته</w:t>
      </w:r>
      <w:r w:rsidR="00504524" w:rsidRPr="00AD2949">
        <w:rPr>
          <w:rFonts w:ascii="Simplified Arabic" w:hAnsi="Simplified Arabic" w:cs="Simplified Arabic"/>
          <w:sz w:val="28"/>
          <w:szCs w:val="28"/>
          <w:rtl/>
        </w:rPr>
        <w:t>؛ لأن</w:t>
      </w:r>
      <w:r w:rsidR="00C947BF" w:rsidRPr="00AD2949">
        <w:rPr>
          <w:rFonts w:ascii="Simplified Arabic" w:hAnsi="Simplified Arabic" w:cs="Simplified Arabic" w:hint="cs"/>
          <w:sz w:val="28"/>
          <w:szCs w:val="28"/>
          <w:rtl/>
        </w:rPr>
        <w:t>ّ</w:t>
      </w:r>
      <w:r w:rsidR="00504524" w:rsidRPr="00AD2949">
        <w:rPr>
          <w:rFonts w:ascii="Simplified Arabic" w:hAnsi="Simplified Arabic" w:cs="Simplified Arabic"/>
          <w:sz w:val="28"/>
          <w:szCs w:val="28"/>
          <w:rtl/>
        </w:rPr>
        <w:t xml:space="preserve"> لديه فرصة أكثر للتأثير على </w:t>
      </w:r>
      <w:r w:rsidR="00F62255" w:rsidRPr="00AD2949">
        <w:rPr>
          <w:rFonts w:ascii="Simplified Arabic" w:hAnsi="Simplified Arabic" w:cs="Simplified Arabic"/>
          <w:sz w:val="28"/>
          <w:szCs w:val="28"/>
          <w:rtl/>
        </w:rPr>
        <w:t>شخصياتهم</w:t>
      </w:r>
      <w:r w:rsidR="00C947BF" w:rsidRPr="00AD2949">
        <w:rPr>
          <w:rFonts w:ascii="Simplified Arabic" w:hAnsi="Simplified Arabic" w:cs="Simplified Arabic" w:hint="cs"/>
          <w:sz w:val="28"/>
          <w:szCs w:val="28"/>
          <w:rtl/>
        </w:rPr>
        <w:t>،</w:t>
      </w:r>
      <w:r w:rsidR="00504524" w:rsidRPr="00AD2949">
        <w:rPr>
          <w:rFonts w:ascii="Simplified Arabic" w:hAnsi="Simplified Arabic" w:cs="Simplified Arabic"/>
          <w:sz w:val="28"/>
          <w:szCs w:val="28"/>
          <w:rtl/>
        </w:rPr>
        <w:t xml:space="preserve"> </w:t>
      </w:r>
      <w:r w:rsidR="00C947BF" w:rsidRPr="00AD2949">
        <w:rPr>
          <w:rFonts w:ascii="Simplified Arabic" w:hAnsi="Simplified Arabic" w:cs="Simplified Arabic"/>
          <w:sz w:val="28"/>
          <w:szCs w:val="28"/>
          <w:rtl/>
        </w:rPr>
        <w:t>وبناء</w:t>
      </w:r>
      <w:r w:rsidR="00D6311E" w:rsidRPr="00AD2949">
        <w:rPr>
          <w:rFonts w:ascii="Simplified Arabic" w:hAnsi="Simplified Arabic" w:cs="Simplified Arabic"/>
          <w:sz w:val="28"/>
          <w:szCs w:val="28"/>
          <w:rtl/>
        </w:rPr>
        <w:t xml:space="preserve"> اتجاهات إيجابية نحو المواضيع التي يدر</w:t>
      </w:r>
      <w:r w:rsidR="00C947BF" w:rsidRPr="00AD2949">
        <w:rPr>
          <w:rFonts w:ascii="Simplified Arabic" w:hAnsi="Simplified Arabic" w:cs="Simplified Arabic" w:hint="cs"/>
          <w:sz w:val="28"/>
          <w:szCs w:val="28"/>
          <w:rtl/>
        </w:rPr>
        <w:t>ّ</w:t>
      </w:r>
      <w:r w:rsidR="00D6311E" w:rsidRPr="00AD2949">
        <w:rPr>
          <w:rFonts w:ascii="Simplified Arabic" w:hAnsi="Simplified Arabic" w:cs="Simplified Arabic"/>
          <w:sz w:val="28"/>
          <w:szCs w:val="28"/>
          <w:rtl/>
        </w:rPr>
        <w:t xml:space="preserve">سها لهم </w:t>
      </w:r>
      <w:r w:rsidR="00504524" w:rsidRPr="00AD2949">
        <w:rPr>
          <w:rFonts w:ascii="Simplified Arabic" w:hAnsi="Simplified Arabic" w:cs="Simplified Arabic"/>
          <w:sz w:val="28"/>
          <w:szCs w:val="28"/>
          <w:rtl/>
        </w:rPr>
        <w:t xml:space="preserve">من خلال </w:t>
      </w:r>
      <w:r w:rsidR="00F62255" w:rsidRPr="00AD2949">
        <w:rPr>
          <w:rFonts w:ascii="Simplified Arabic" w:hAnsi="Simplified Arabic" w:cs="Simplified Arabic"/>
          <w:sz w:val="28"/>
          <w:szCs w:val="28"/>
          <w:rtl/>
        </w:rPr>
        <w:t>لغة الجسد والنمذجة</w:t>
      </w:r>
      <w:r w:rsidR="00D6311E" w:rsidRPr="00AD2949">
        <w:rPr>
          <w:rFonts w:ascii="Simplified Arabic" w:hAnsi="Simplified Arabic" w:cs="Simplified Arabic"/>
          <w:sz w:val="28"/>
          <w:szCs w:val="28"/>
          <w:rtl/>
        </w:rPr>
        <w:t xml:space="preserve"> وتقديم النصح لهم وتقويم سلوك</w:t>
      </w:r>
      <w:r w:rsidR="00C947BF" w:rsidRPr="00AD2949">
        <w:rPr>
          <w:rFonts w:ascii="Simplified Arabic" w:hAnsi="Simplified Arabic" w:cs="Simplified Arabic" w:hint="cs"/>
          <w:sz w:val="28"/>
          <w:szCs w:val="28"/>
          <w:rtl/>
        </w:rPr>
        <w:t>يّا</w:t>
      </w:r>
      <w:r w:rsidR="00D6311E" w:rsidRPr="00AD2949">
        <w:rPr>
          <w:rFonts w:ascii="Simplified Arabic" w:hAnsi="Simplified Arabic" w:cs="Simplified Arabic"/>
          <w:sz w:val="28"/>
          <w:szCs w:val="28"/>
          <w:rtl/>
        </w:rPr>
        <w:t>تهم مباشرة</w:t>
      </w:r>
      <w:r w:rsidR="00504524" w:rsidRPr="00AD2949">
        <w:rPr>
          <w:rFonts w:ascii="Simplified Arabic" w:hAnsi="Simplified Arabic" w:cs="Simplified Arabic"/>
          <w:sz w:val="28"/>
          <w:szCs w:val="28"/>
          <w:rtl/>
        </w:rPr>
        <w:t xml:space="preserve">. </w:t>
      </w:r>
      <w:r w:rsidR="00D6311E" w:rsidRPr="00AD2949">
        <w:rPr>
          <w:rFonts w:ascii="Simplified Arabic" w:hAnsi="Simplified Arabic" w:cs="Simplified Arabic"/>
          <w:sz w:val="28"/>
          <w:szCs w:val="28"/>
          <w:rtl/>
        </w:rPr>
        <w:t xml:space="preserve">وقد </w:t>
      </w:r>
      <w:r w:rsidR="00504524" w:rsidRPr="00AD2949">
        <w:rPr>
          <w:rFonts w:ascii="Simplified Arabic" w:hAnsi="Simplified Arabic" w:cs="Simplified Arabic"/>
          <w:sz w:val="28"/>
          <w:szCs w:val="28"/>
          <w:rtl/>
        </w:rPr>
        <w:t xml:space="preserve">اتفقت الدراسة في نتائجها مع </w:t>
      </w:r>
      <w:r w:rsidR="00393820" w:rsidRPr="00AD2949">
        <w:rPr>
          <w:rFonts w:ascii="Simplified Arabic" w:eastAsia="Times New Roman" w:hAnsi="Simplified Arabic" w:cs="Simplified Arabic" w:hint="cs"/>
          <w:sz w:val="28"/>
          <w:szCs w:val="28"/>
          <w:rtl/>
          <w:lang w:bidi="ar-JO"/>
        </w:rPr>
        <w:t xml:space="preserve">نتائج دراسة </w:t>
      </w:r>
      <w:r w:rsidR="00393820" w:rsidRPr="00AD2949">
        <w:rPr>
          <w:rFonts w:ascii="Simplified Arabic" w:hAnsi="Simplified Arabic" w:cs="Simplified Arabic" w:hint="cs"/>
          <w:sz w:val="28"/>
          <w:szCs w:val="28"/>
          <w:rtl/>
        </w:rPr>
        <w:t xml:space="preserve">أبو فخده(2022). التي أشارت </w:t>
      </w:r>
      <w:r w:rsidR="00393820" w:rsidRPr="00AD2949">
        <w:rPr>
          <w:rFonts w:ascii="Simplified Arabic" w:hAnsi="Simplified Arabic" w:cs="Simplified Arabic"/>
          <w:sz w:val="28"/>
          <w:szCs w:val="28"/>
          <w:rtl/>
        </w:rPr>
        <w:t xml:space="preserve">إلى إن اتجاهات معلمي التربية الإسلامية في فلسطين نحو التعليم الإلكتروني بعد </w:t>
      </w:r>
      <w:r w:rsidR="00393820" w:rsidRPr="00AD2949">
        <w:rPr>
          <w:rFonts w:ascii="Simplified Arabic" w:hAnsi="Simplified Arabic" w:cs="Simplified Arabic" w:hint="cs"/>
          <w:sz w:val="28"/>
          <w:szCs w:val="28"/>
          <w:rtl/>
        </w:rPr>
        <w:t>جائحة</w:t>
      </w:r>
      <w:r w:rsidR="00393820" w:rsidRPr="00AD2949">
        <w:rPr>
          <w:rFonts w:ascii="Simplified Arabic" w:hAnsi="Simplified Arabic" w:cs="Simplified Arabic"/>
          <w:sz w:val="28"/>
          <w:szCs w:val="28"/>
          <w:rtl/>
        </w:rPr>
        <w:t xml:space="preserve"> كورونا متوسطة</w:t>
      </w:r>
      <w:r w:rsidR="00393820" w:rsidRPr="00AD2949">
        <w:rPr>
          <w:rFonts w:ascii="Simplified Arabic" w:hAnsi="Simplified Arabic" w:cs="Simplified Arabic" w:hint="cs"/>
          <w:sz w:val="28"/>
          <w:szCs w:val="28"/>
          <w:rtl/>
        </w:rPr>
        <w:t>،</w:t>
      </w:r>
      <w:r w:rsidR="00393820" w:rsidRPr="00AD2949">
        <w:rPr>
          <w:rFonts w:ascii="Simplified Arabic" w:hAnsi="Simplified Arabic" w:cs="Simplified Arabic"/>
          <w:sz w:val="28"/>
          <w:szCs w:val="28"/>
          <w:rtl/>
        </w:rPr>
        <w:t xml:space="preserve"> </w:t>
      </w:r>
      <w:r w:rsidR="00393820" w:rsidRPr="00AD2949">
        <w:rPr>
          <w:rFonts w:ascii="Simplified Arabic" w:eastAsia="Times New Roman" w:hAnsi="Simplified Arabic" w:cs="Simplified Arabic" w:hint="cs"/>
          <w:sz w:val="28"/>
          <w:szCs w:val="28"/>
          <w:rtl/>
          <w:lang w:bidi="ar-JO"/>
        </w:rPr>
        <w:t>ودراسة العدوان (2021)</w:t>
      </w:r>
      <w:r w:rsidR="00393820" w:rsidRPr="00AD2949">
        <w:rPr>
          <w:rFonts w:ascii="Simplified Arabic" w:hAnsi="Simplified Arabic" w:cs="Simplified Arabic" w:hint="cs"/>
          <w:sz w:val="28"/>
          <w:szCs w:val="28"/>
          <w:shd w:val="clear" w:color="auto" w:fill="FFFFFF"/>
          <w:rtl/>
        </w:rPr>
        <w:t xml:space="preserve"> التي </w:t>
      </w:r>
      <w:r w:rsidR="00393820" w:rsidRPr="00AD2949">
        <w:rPr>
          <w:rFonts w:ascii="Simplified Arabic" w:hAnsi="Simplified Arabic" w:cs="Simplified Arabic"/>
          <w:sz w:val="28"/>
          <w:szCs w:val="28"/>
          <w:shd w:val="clear" w:color="auto" w:fill="FFFFFF"/>
          <w:rtl/>
        </w:rPr>
        <w:t>أظهرت نتائج</w:t>
      </w:r>
      <w:r w:rsidR="00393820" w:rsidRPr="00AD2949">
        <w:rPr>
          <w:rFonts w:ascii="Simplified Arabic" w:hAnsi="Simplified Arabic" w:cs="Simplified Arabic" w:hint="cs"/>
          <w:sz w:val="28"/>
          <w:szCs w:val="28"/>
          <w:shd w:val="clear" w:color="auto" w:fill="FFFFFF"/>
          <w:rtl/>
        </w:rPr>
        <w:t>ها</w:t>
      </w:r>
      <w:r w:rsidR="00393820" w:rsidRPr="00AD2949">
        <w:rPr>
          <w:rFonts w:ascii="Simplified Arabic" w:hAnsi="Simplified Arabic" w:cs="Simplified Arabic"/>
          <w:sz w:val="28"/>
          <w:szCs w:val="28"/>
          <w:shd w:val="clear" w:color="auto" w:fill="FFFFFF"/>
          <w:rtl/>
        </w:rPr>
        <w:t xml:space="preserve"> أن اتجاهات معلمي العلوم نحو التعليم الالكتروني بالتعليم عن بعد جاء بمستوى الإيجابي </w:t>
      </w:r>
      <w:r w:rsidR="00393820" w:rsidRPr="00AD2949">
        <w:rPr>
          <w:rFonts w:ascii="Simplified Arabic" w:hAnsi="Simplified Arabic" w:cs="Simplified Arabic" w:hint="cs"/>
          <w:sz w:val="28"/>
          <w:szCs w:val="28"/>
          <w:shd w:val="clear" w:color="auto" w:fill="FFFFFF"/>
          <w:rtl/>
        </w:rPr>
        <w:t>بدرجة متوسطة</w:t>
      </w:r>
      <w:r w:rsidR="00393820" w:rsidRPr="00AD2949">
        <w:rPr>
          <w:rFonts w:ascii="Simplified Arabic" w:hAnsi="Simplified Arabic" w:cs="Simplified Arabic" w:hint="cs"/>
          <w:sz w:val="28"/>
          <w:szCs w:val="28"/>
          <w:rtl/>
        </w:rPr>
        <w:t>،</w:t>
      </w:r>
      <w:r w:rsidR="00393820" w:rsidRPr="00AD2949">
        <w:rPr>
          <w:rFonts w:ascii="Simplified Arabic" w:hAnsi="Simplified Arabic" w:cs="Simplified Arabic"/>
          <w:sz w:val="28"/>
          <w:szCs w:val="28"/>
          <w:rtl/>
        </w:rPr>
        <w:t xml:space="preserve"> </w:t>
      </w:r>
      <w:r w:rsidR="00393820" w:rsidRPr="00AD2949">
        <w:rPr>
          <w:rFonts w:ascii="Simplified Arabic" w:hAnsi="Simplified Arabic" w:cs="Simplified Arabic" w:hint="cs"/>
          <w:sz w:val="28"/>
          <w:szCs w:val="28"/>
          <w:rtl/>
        </w:rPr>
        <w:t xml:space="preserve">و </w:t>
      </w:r>
      <w:r w:rsidR="00504524" w:rsidRPr="00AD2949">
        <w:rPr>
          <w:rFonts w:ascii="Simplified Arabic" w:hAnsi="Simplified Arabic" w:cs="Simplified Arabic"/>
          <w:sz w:val="28"/>
          <w:szCs w:val="28"/>
          <w:rtl/>
        </w:rPr>
        <w:t>دراسة بورستوف ولو</w:t>
      </w:r>
      <w:r w:rsidR="00504524" w:rsidRPr="00AD2949">
        <w:rPr>
          <w:rFonts w:asciiTheme="majorBidi" w:hAnsiTheme="majorBidi" w:cstheme="majorBidi"/>
          <w:sz w:val="28"/>
          <w:szCs w:val="28"/>
          <w:rtl/>
        </w:rPr>
        <w:t>(</w:t>
      </w:r>
      <w:r w:rsidR="00504524" w:rsidRPr="00AD2949">
        <w:rPr>
          <w:rFonts w:asciiTheme="majorBidi" w:hAnsiTheme="majorBidi" w:cstheme="majorBidi"/>
          <w:sz w:val="28"/>
          <w:szCs w:val="28"/>
        </w:rPr>
        <w:t xml:space="preserve">Borstorff &amp; Lowe,2016 </w:t>
      </w:r>
      <w:r w:rsidR="00504524" w:rsidRPr="00AD2949">
        <w:rPr>
          <w:rFonts w:asciiTheme="majorBidi" w:hAnsiTheme="majorBidi" w:cstheme="majorBidi"/>
          <w:sz w:val="28"/>
          <w:szCs w:val="28"/>
          <w:rtl/>
          <w:lang w:bidi="ar-JO"/>
        </w:rPr>
        <w:t>)</w:t>
      </w:r>
      <w:r w:rsidR="00504524" w:rsidRPr="00AD2949">
        <w:rPr>
          <w:rFonts w:ascii="Simplified Arabic" w:hAnsi="Simplified Arabic" w:cs="Simplified Arabic"/>
          <w:sz w:val="28"/>
          <w:szCs w:val="28"/>
          <w:rtl/>
        </w:rPr>
        <w:t xml:space="preserve"> التي أظهرت نتائجها أن</w:t>
      </w:r>
      <w:r w:rsidR="002F59CD" w:rsidRPr="00AD2949">
        <w:rPr>
          <w:rFonts w:ascii="Simplified Arabic" w:hAnsi="Simplified Arabic" w:cs="Simplified Arabic" w:hint="cs"/>
          <w:sz w:val="28"/>
          <w:szCs w:val="28"/>
          <w:rtl/>
        </w:rPr>
        <w:t>ّ</w:t>
      </w:r>
      <w:r w:rsidR="00504524" w:rsidRPr="00AD2949">
        <w:rPr>
          <w:rFonts w:ascii="Simplified Arabic" w:hAnsi="Simplified Arabic" w:cs="Simplified Arabic"/>
          <w:sz w:val="28"/>
          <w:szCs w:val="28"/>
          <w:rtl/>
        </w:rPr>
        <w:t xml:space="preserve"> (88%) من أفراد العينة أظهروا اتجاهات إيجابية متوسطة نحو استخدام التعلم </w:t>
      </w:r>
      <w:r w:rsidR="007A49E2" w:rsidRPr="00AD2949">
        <w:rPr>
          <w:rFonts w:ascii="Simplified Arabic" w:hAnsi="Simplified Arabic" w:cs="Simplified Arabic"/>
          <w:sz w:val="28"/>
          <w:szCs w:val="28"/>
          <w:rtl/>
        </w:rPr>
        <w:t>الإلكتروني</w:t>
      </w:r>
      <w:r w:rsidR="00504524" w:rsidRPr="00AD2949">
        <w:rPr>
          <w:rFonts w:ascii="Simplified Arabic" w:hAnsi="Simplified Arabic" w:cs="Simplified Arabic"/>
          <w:sz w:val="28"/>
          <w:szCs w:val="28"/>
          <w:rtl/>
        </w:rPr>
        <w:t>،</w:t>
      </w:r>
      <w:r w:rsidR="00B71EA2" w:rsidRPr="00AD2949">
        <w:rPr>
          <w:rFonts w:ascii="Simplified Arabic" w:hAnsi="Simplified Arabic" w:cs="Simplified Arabic" w:hint="cs"/>
          <w:sz w:val="28"/>
          <w:szCs w:val="28"/>
          <w:shd w:val="clear" w:color="auto" w:fill="FFFFFF"/>
          <w:rtl/>
        </w:rPr>
        <w:t xml:space="preserve"> واتفقت أيضا مع دراسة عنان(2022) التي أشارت نتائجها إلى </w:t>
      </w:r>
      <w:r w:rsidR="00B71EA2" w:rsidRPr="00AD2949">
        <w:rPr>
          <w:rFonts w:ascii="Simplified Arabic" w:hAnsi="Simplified Arabic" w:cs="Simplified Arabic"/>
          <w:sz w:val="28"/>
          <w:szCs w:val="28"/>
          <w:rtl/>
        </w:rPr>
        <w:t>أن اتجاهات المعلمين نحو</w:t>
      </w:r>
      <w:r w:rsidR="00B71EA2" w:rsidRPr="00AD2949">
        <w:rPr>
          <w:rFonts w:ascii="Simplified Arabic" w:hAnsi="Simplified Arabic" w:cs="Simplified Arabic"/>
          <w:sz w:val="28"/>
          <w:szCs w:val="28"/>
          <w:shd w:val="clear" w:color="auto" w:fill="FFFFFF"/>
          <w:rtl/>
        </w:rPr>
        <w:t xml:space="preserve"> </w:t>
      </w:r>
      <w:r w:rsidR="00B71EA2" w:rsidRPr="00AD2949">
        <w:rPr>
          <w:rFonts w:ascii="Simplified Arabic" w:eastAsia="Times New Roman" w:hAnsi="Simplified Arabic" w:cs="Simplified Arabic" w:hint="cs"/>
          <w:sz w:val="28"/>
          <w:szCs w:val="28"/>
          <w:rtl/>
        </w:rPr>
        <w:t>التعلم الإلكتروني جاءت بدرجة متوسطة</w:t>
      </w:r>
      <w:r w:rsidR="00504524" w:rsidRPr="00AD2949">
        <w:rPr>
          <w:rFonts w:ascii="Simplified Arabic" w:hAnsi="Simplified Arabic" w:cs="Simplified Arabic"/>
          <w:sz w:val="28"/>
          <w:szCs w:val="28"/>
          <w:rtl/>
        </w:rPr>
        <w:t xml:space="preserve"> و دارسة الشمري (2012 )  التي أشارت نتائجها إلى وجود درجة اتجاهات متوسطة لدى معلمي الرياضيات نحو استخدام التعلم </w:t>
      </w:r>
      <w:r w:rsidR="007A49E2" w:rsidRPr="00AD2949">
        <w:rPr>
          <w:rFonts w:ascii="Simplified Arabic" w:hAnsi="Simplified Arabic" w:cs="Simplified Arabic"/>
          <w:sz w:val="28"/>
          <w:szCs w:val="28"/>
          <w:rtl/>
        </w:rPr>
        <w:t>الإلكتروني</w:t>
      </w:r>
      <w:r w:rsidR="00504524" w:rsidRPr="00AD2949">
        <w:rPr>
          <w:rFonts w:ascii="Simplified Arabic" w:hAnsi="Simplified Arabic" w:cs="Simplified Arabic"/>
          <w:sz w:val="28"/>
          <w:szCs w:val="28"/>
          <w:rtl/>
        </w:rPr>
        <w:t xml:space="preserve"> في تدريس الرياضيات،</w:t>
      </w:r>
      <w:r w:rsidR="002F59CD" w:rsidRPr="00AD2949">
        <w:rPr>
          <w:rFonts w:ascii="Simplified Arabic" w:hAnsi="Simplified Arabic" w:cs="Simplified Arabic" w:hint="cs"/>
          <w:sz w:val="28"/>
          <w:szCs w:val="28"/>
          <w:rtl/>
        </w:rPr>
        <w:t xml:space="preserve"> </w:t>
      </w:r>
      <w:r w:rsidR="00AD5C03" w:rsidRPr="00AD2949">
        <w:rPr>
          <w:rFonts w:ascii="Simplified Arabic" w:hAnsi="Simplified Arabic" w:cs="Simplified Arabic" w:hint="cs"/>
          <w:sz w:val="28"/>
          <w:szCs w:val="28"/>
          <w:rtl/>
        </w:rPr>
        <w:t>ودارسة شلش وحرز</w:t>
      </w:r>
      <w:r w:rsidR="002F59CD" w:rsidRPr="00AD2949">
        <w:rPr>
          <w:rFonts w:ascii="Simplified Arabic" w:hAnsi="Simplified Arabic" w:cs="Simplified Arabic" w:hint="cs"/>
          <w:sz w:val="28"/>
          <w:szCs w:val="28"/>
          <w:rtl/>
        </w:rPr>
        <w:t xml:space="preserve"> </w:t>
      </w:r>
      <w:r w:rsidR="00AD5C03" w:rsidRPr="00AD2949">
        <w:rPr>
          <w:rFonts w:ascii="Simplified Arabic" w:hAnsi="Simplified Arabic" w:cs="Simplified Arabic" w:hint="cs"/>
          <w:sz w:val="28"/>
          <w:szCs w:val="28"/>
          <w:rtl/>
        </w:rPr>
        <w:lastRenderedPageBreak/>
        <w:t>الله(2021) التي أظهرت نتائجها</w:t>
      </w:r>
      <w:r w:rsidR="00AD5C03" w:rsidRPr="00AD2949">
        <w:rPr>
          <w:rFonts w:ascii="Simplified Arabic" w:hAnsi="Simplified Arabic" w:cs="Simplified Arabic"/>
          <w:sz w:val="28"/>
          <w:szCs w:val="28"/>
          <w:shd w:val="clear" w:color="auto" w:fill="FFFFFF"/>
          <w:rtl/>
        </w:rPr>
        <w:t xml:space="preserve"> أن اتجاهات أفراد العينة نحو التعليم </w:t>
      </w:r>
      <w:r w:rsidR="007A49E2" w:rsidRPr="00AD2949">
        <w:rPr>
          <w:rFonts w:ascii="Simplified Arabic" w:hAnsi="Simplified Arabic" w:cs="Simplified Arabic"/>
          <w:sz w:val="28"/>
          <w:szCs w:val="28"/>
          <w:shd w:val="clear" w:color="auto" w:fill="FFFFFF"/>
          <w:rtl/>
        </w:rPr>
        <w:t>الإلكتروني</w:t>
      </w:r>
      <w:r w:rsidR="00AD5C03" w:rsidRPr="00AD2949">
        <w:rPr>
          <w:rFonts w:ascii="Simplified Arabic" w:hAnsi="Simplified Arabic" w:cs="Simplified Arabic"/>
          <w:sz w:val="28"/>
          <w:szCs w:val="28"/>
          <w:shd w:val="clear" w:color="auto" w:fill="FFFFFF"/>
          <w:rtl/>
        </w:rPr>
        <w:t xml:space="preserve"> كانت متوسطة،</w:t>
      </w:r>
      <w:r w:rsidR="00AD5C03" w:rsidRPr="00AD2949">
        <w:rPr>
          <w:rFonts w:ascii="Simplified Arabic" w:hAnsi="Simplified Arabic" w:cs="Simplified Arabic" w:hint="cs"/>
          <w:sz w:val="28"/>
          <w:szCs w:val="28"/>
          <w:rtl/>
        </w:rPr>
        <w:t xml:space="preserve">  ودارسة الفريحات(2022) التي أظهرت نتائجها أن اتجاهات المعلمين في المدارس الحكومية في محافظة عجلون بالأردن حصلت على متوسط كلي(3.14 من 5)</w:t>
      </w:r>
      <w:r w:rsidR="00504524" w:rsidRPr="00AD2949">
        <w:rPr>
          <w:rFonts w:ascii="Simplified Arabic" w:hAnsi="Simplified Arabic" w:cs="Simplified Arabic"/>
          <w:sz w:val="28"/>
          <w:szCs w:val="28"/>
          <w:rtl/>
          <w:lang w:bidi="ar-JO"/>
        </w:rPr>
        <w:t>، واختلفت  الدراسة الحالية في نتائجها مع دراسة حمادنة والشواهين (20019) والتي أشارت نتائجها إلى أن</w:t>
      </w:r>
      <w:r w:rsidR="00513648"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 اتجاهات معلمي الرياضيات نحو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جاءت بدرجة مرتفعة، </w:t>
      </w:r>
      <w:r w:rsidR="00504524" w:rsidRPr="00AD2949">
        <w:rPr>
          <w:rFonts w:ascii="Simplified Arabic" w:hAnsi="Simplified Arabic" w:cs="Simplified Arabic"/>
          <w:sz w:val="28"/>
          <w:szCs w:val="28"/>
          <w:rtl/>
        </w:rPr>
        <w:t xml:space="preserve"> ودراسة الحميري(2014)  التي أشارت نتائجها إلى أن اتجاهات كل مكونات المجتمع التعليمي بمنطقة تبوك نحو تطبيق التعلم </w:t>
      </w:r>
      <w:r w:rsidR="007A49E2" w:rsidRPr="00AD2949">
        <w:rPr>
          <w:rFonts w:ascii="Simplified Arabic" w:hAnsi="Simplified Arabic" w:cs="Simplified Arabic"/>
          <w:sz w:val="28"/>
          <w:szCs w:val="28"/>
          <w:rtl/>
        </w:rPr>
        <w:t>الإلكتروني</w:t>
      </w:r>
      <w:r w:rsidR="00E06B5F" w:rsidRPr="00AD2949">
        <w:rPr>
          <w:rFonts w:ascii="Simplified Arabic" w:hAnsi="Simplified Arabic" w:cs="Simplified Arabic"/>
          <w:sz w:val="28"/>
          <w:szCs w:val="28"/>
          <w:rtl/>
        </w:rPr>
        <w:t xml:space="preserve"> إيجابية وعالية</w:t>
      </w:r>
      <w:r w:rsidR="00E06B5F" w:rsidRPr="00AD2949">
        <w:rPr>
          <w:rFonts w:ascii="Simplified Arabic" w:hAnsi="Simplified Arabic" w:cs="Simplified Arabic" w:hint="cs"/>
          <w:sz w:val="28"/>
          <w:szCs w:val="28"/>
          <w:rtl/>
        </w:rPr>
        <w:t>، ودراسة السلمي(2022) التي أشارت نتائجها إلى أن الدرجة الكلية للاتجاهات كانت مرتفعة، ودراسة العنزي(202</w:t>
      </w:r>
      <w:r w:rsidR="007609CC" w:rsidRPr="00AD2949">
        <w:rPr>
          <w:rFonts w:ascii="Simplified Arabic" w:hAnsi="Simplified Arabic" w:cs="Simplified Arabic" w:hint="cs"/>
          <w:sz w:val="28"/>
          <w:szCs w:val="28"/>
          <w:rtl/>
        </w:rPr>
        <w:t>2</w:t>
      </w:r>
      <w:r w:rsidR="00E06B5F" w:rsidRPr="00AD2949">
        <w:rPr>
          <w:rFonts w:ascii="Simplified Arabic" w:hAnsi="Simplified Arabic" w:cs="Simplified Arabic" w:hint="cs"/>
          <w:sz w:val="28"/>
          <w:szCs w:val="28"/>
          <w:rtl/>
        </w:rPr>
        <w:t xml:space="preserve">) التي أشارت نتائجها أيضا إلى </w:t>
      </w:r>
      <w:r w:rsidR="00E06B5F" w:rsidRPr="00AD2949">
        <w:rPr>
          <w:rFonts w:ascii="Simplified Arabic" w:hAnsi="Simplified Arabic" w:cs="Simplified Arabic"/>
          <w:sz w:val="28"/>
          <w:szCs w:val="28"/>
          <w:shd w:val="clear" w:color="auto" w:fill="FFFFFF"/>
          <w:rtl/>
        </w:rPr>
        <w:t>أن</w:t>
      </w:r>
      <w:r w:rsidR="007609CC" w:rsidRPr="00AD2949">
        <w:rPr>
          <w:rFonts w:ascii="Simplified Arabic" w:hAnsi="Simplified Arabic" w:cs="Simplified Arabic" w:hint="cs"/>
          <w:sz w:val="28"/>
          <w:szCs w:val="28"/>
          <w:shd w:val="clear" w:color="auto" w:fill="FFFFFF"/>
          <w:rtl/>
        </w:rPr>
        <w:t>ّ</w:t>
      </w:r>
      <w:r w:rsidR="00E06B5F" w:rsidRPr="00AD2949">
        <w:rPr>
          <w:rFonts w:ascii="Simplified Arabic" w:hAnsi="Simplified Arabic" w:cs="Simplified Arabic"/>
          <w:sz w:val="28"/>
          <w:szCs w:val="28"/>
          <w:shd w:val="clear" w:color="auto" w:fill="FFFFFF"/>
          <w:rtl/>
        </w:rPr>
        <w:t xml:space="preserve">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sz w:val="28"/>
          <w:szCs w:val="28"/>
          <w:shd w:val="clear" w:color="auto" w:fill="FFFFFF"/>
          <w:rtl/>
        </w:rPr>
        <w:t>الإلكتروني</w:t>
      </w:r>
      <w:r w:rsidR="00E06B5F" w:rsidRPr="00AD2949">
        <w:rPr>
          <w:rFonts w:ascii="Simplified Arabic" w:hAnsi="Simplified Arabic" w:cs="Simplified Arabic"/>
          <w:sz w:val="28"/>
          <w:szCs w:val="28"/>
          <w:shd w:val="clear" w:color="auto" w:fill="FFFFFF"/>
          <w:rtl/>
        </w:rPr>
        <w:t xml:space="preserve"> في التدريس كانت </w:t>
      </w:r>
      <w:r w:rsidR="00E06B5F" w:rsidRPr="00AD2949">
        <w:rPr>
          <w:rFonts w:ascii="Simplified Arabic" w:hAnsi="Simplified Arabic" w:cs="Simplified Arabic" w:hint="cs"/>
          <w:sz w:val="28"/>
          <w:szCs w:val="28"/>
          <w:shd w:val="clear" w:color="auto" w:fill="FFFFFF"/>
          <w:rtl/>
        </w:rPr>
        <w:t>مرتفعة.</w:t>
      </w:r>
    </w:p>
    <w:p w:rsidR="00504524" w:rsidRPr="00AD2949" w:rsidRDefault="00663468" w:rsidP="007609CC">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b/>
          <w:bCs/>
          <w:sz w:val="28"/>
          <w:szCs w:val="28"/>
          <w:rtl/>
        </w:rPr>
        <w:t xml:space="preserve">     </w:t>
      </w:r>
      <w:r w:rsidR="00504524" w:rsidRPr="00AD2949">
        <w:rPr>
          <w:rFonts w:ascii="Simplified Arabic" w:eastAsia="Times New Roman" w:hAnsi="Simplified Arabic" w:cs="Simplified Arabic"/>
          <w:b/>
          <w:bCs/>
          <w:sz w:val="28"/>
          <w:szCs w:val="28"/>
          <w:rtl/>
        </w:rPr>
        <w:t>مناقشة النتائج التي تتعلق بالسؤال</w:t>
      </w:r>
      <w:r w:rsidR="007609CC" w:rsidRPr="00AD2949">
        <w:rPr>
          <w:rFonts w:ascii="Simplified Arabic" w:eastAsia="Times New Roman" w:hAnsi="Simplified Arabic" w:cs="Simplified Arabic" w:hint="cs"/>
          <w:b/>
          <w:bCs/>
          <w:sz w:val="28"/>
          <w:szCs w:val="28"/>
          <w:rtl/>
        </w:rPr>
        <w:t xml:space="preserve"> </w:t>
      </w:r>
      <w:r w:rsidR="00504524" w:rsidRPr="00AD2949">
        <w:rPr>
          <w:rFonts w:ascii="Simplified Arabic" w:eastAsia="Times New Roman" w:hAnsi="Simplified Arabic" w:cs="Simplified Arabic"/>
          <w:b/>
          <w:bCs/>
          <w:sz w:val="28"/>
          <w:szCs w:val="28"/>
          <w:rtl/>
        </w:rPr>
        <w:t>الثاني</w:t>
      </w:r>
      <w:r w:rsidR="00504524" w:rsidRPr="00AD2949">
        <w:rPr>
          <w:rFonts w:ascii="Simplified Arabic" w:hAnsi="Simplified Arabic" w:cs="Simplified Arabic"/>
          <w:b/>
          <w:bCs/>
          <w:sz w:val="28"/>
          <w:szCs w:val="28"/>
          <w:rtl/>
          <w:lang w:bidi="ar-JO"/>
        </w:rPr>
        <w:t xml:space="preserve"> الذي نصه:</w:t>
      </w:r>
      <w:r w:rsidR="00504524" w:rsidRPr="00AD2949">
        <w:rPr>
          <w:rFonts w:ascii="Simplified Arabic" w:hAnsi="Simplified Arabic" w:cs="Simplified Arabic"/>
          <w:sz w:val="28"/>
          <w:szCs w:val="28"/>
          <w:rtl/>
          <w:lang w:bidi="ar-JO"/>
        </w:rPr>
        <w:t xml:space="preserve"> </w:t>
      </w:r>
      <w:r w:rsidR="00504524" w:rsidRPr="00AD2949">
        <w:rPr>
          <w:rFonts w:ascii="Simplified Arabic" w:hAnsi="Simplified Arabic" w:cs="Simplified Arabic"/>
          <w:b/>
          <w:bCs/>
          <w:sz w:val="28"/>
          <w:szCs w:val="28"/>
          <w:rtl/>
          <w:lang w:bidi="ar-JO"/>
        </w:rPr>
        <w:t xml:space="preserve">هل تختلف اتجاهات معلمي التربية الإسلامية نحو التعلم </w:t>
      </w:r>
      <w:r w:rsidR="007A49E2" w:rsidRPr="00AD2949">
        <w:rPr>
          <w:rFonts w:ascii="Simplified Arabic" w:hAnsi="Simplified Arabic" w:cs="Simplified Arabic"/>
          <w:b/>
          <w:bCs/>
          <w:sz w:val="28"/>
          <w:szCs w:val="28"/>
          <w:rtl/>
          <w:lang w:bidi="ar-JO"/>
        </w:rPr>
        <w:t>الإلكتروني</w:t>
      </w:r>
      <w:r w:rsidR="00504524" w:rsidRPr="00AD2949">
        <w:rPr>
          <w:rFonts w:ascii="Simplified Arabic" w:hAnsi="Simplified Arabic" w:cs="Simplified Arabic"/>
          <w:b/>
          <w:bCs/>
          <w:sz w:val="28"/>
          <w:szCs w:val="28"/>
          <w:rtl/>
          <w:lang w:bidi="ar-JO"/>
        </w:rPr>
        <w:t xml:space="preserve"> في ظل جائحة </w:t>
      </w:r>
      <w:r w:rsidR="004C0E66" w:rsidRPr="00AD2949">
        <w:rPr>
          <w:rFonts w:ascii="Simplified Arabic" w:hAnsi="Simplified Arabic" w:cs="Simplified Arabic"/>
          <w:b/>
          <w:bCs/>
          <w:sz w:val="28"/>
          <w:szCs w:val="28"/>
          <w:rtl/>
          <w:lang w:bidi="ar-JO"/>
        </w:rPr>
        <w:t>كورونا</w:t>
      </w:r>
      <w:r w:rsidR="00504524" w:rsidRPr="00AD2949">
        <w:rPr>
          <w:rFonts w:ascii="Simplified Arabic" w:hAnsi="Simplified Arabic" w:cs="Simplified Arabic"/>
          <w:b/>
          <w:bCs/>
          <w:sz w:val="28"/>
          <w:szCs w:val="28"/>
          <w:rtl/>
          <w:lang w:bidi="ar-JO"/>
        </w:rPr>
        <w:t xml:space="preserve"> في مديرية التربية والتعليم لمنطقة القصر باختلاف( الجنس، المؤهلات العلمية، الخبرة التدريسية</w:t>
      </w:r>
      <w:r w:rsidR="00900B1A" w:rsidRPr="00AD2949">
        <w:rPr>
          <w:rFonts w:ascii="Simplified Arabic" w:hAnsi="Simplified Arabic" w:cs="Simplified Arabic" w:hint="cs"/>
          <w:b/>
          <w:bCs/>
          <w:sz w:val="28"/>
          <w:szCs w:val="28"/>
          <w:rtl/>
          <w:lang w:bidi="ar-JO"/>
        </w:rPr>
        <w:t>)</w:t>
      </w:r>
      <w:r w:rsidR="00504524" w:rsidRPr="00AD2949">
        <w:rPr>
          <w:rFonts w:ascii="Simplified Arabic" w:hAnsi="Simplified Arabic" w:cs="Simplified Arabic"/>
          <w:b/>
          <w:bCs/>
          <w:sz w:val="28"/>
          <w:szCs w:val="28"/>
          <w:rtl/>
          <w:lang w:bidi="ar-JO"/>
        </w:rPr>
        <w:t>؟</w:t>
      </w:r>
    </w:p>
    <w:p w:rsidR="000C785B" w:rsidRPr="00AD2949" w:rsidRDefault="00CF19BD" w:rsidP="000C785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504524" w:rsidRPr="00AD2949">
        <w:rPr>
          <w:rFonts w:ascii="Simplified Arabic" w:hAnsi="Simplified Arabic" w:cs="Simplified Arabic"/>
          <w:sz w:val="28"/>
          <w:szCs w:val="28"/>
          <w:rtl/>
          <w:lang w:bidi="ar-JO"/>
        </w:rPr>
        <w:t>أشارت النتائج إلى وجود فروق تعزى للجنس ولصالح الإناث،</w:t>
      </w:r>
      <w:r w:rsidRPr="00AD2949">
        <w:rPr>
          <w:rFonts w:ascii="Simplified Arabic" w:hAnsi="Simplified Arabic" w:cs="Simplified Arabic"/>
          <w:sz w:val="28"/>
          <w:szCs w:val="28"/>
          <w:rtl/>
          <w:lang w:bidi="ar-JO"/>
        </w:rPr>
        <w:t xml:space="preserve"> </w:t>
      </w:r>
      <w:r w:rsidR="00504524" w:rsidRPr="00AD2949">
        <w:rPr>
          <w:rFonts w:ascii="Simplified Arabic" w:hAnsi="Simplified Arabic" w:cs="Simplified Arabic"/>
          <w:sz w:val="28"/>
          <w:szCs w:val="28"/>
          <w:rtl/>
          <w:lang w:bidi="ar-JO"/>
        </w:rPr>
        <w:t xml:space="preserve">ويعزو الباحث ذلك إلى أن المعلمات أكثر التزاماً </w:t>
      </w:r>
      <w:r w:rsidR="00900B1A" w:rsidRPr="00AD2949">
        <w:rPr>
          <w:rFonts w:ascii="Simplified Arabic" w:hAnsi="Simplified Arabic" w:cs="Simplified Arabic" w:hint="cs"/>
          <w:sz w:val="28"/>
          <w:szCs w:val="28"/>
          <w:rtl/>
          <w:lang w:bidi="ar-JO"/>
        </w:rPr>
        <w:t>با</w:t>
      </w:r>
      <w:r w:rsidR="00504524" w:rsidRPr="00AD2949">
        <w:rPr>
          <w:rFonts w:ascii="Simplified Arabic" w:hAnsi="Simplified Arabic" w:cs="Simplified Arabic"/>
          <w:sz w:val="28"/>
          <w:szCs w:val="28"/>
          <w:rtl/>
          <w:lang w:bidi="ar-JO"/>
        </w:rPr>
        <w:t xml:space="preserve">لأنظمة والتعليمات وتنفيذها من المعلمين، وخاصة تعليمات وتوجيهات وزارة التربية والتعليم في تفعيل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900B1A"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 مم</w:t>
      </w:r>
      <w:r w:rsidR="00900B1A"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ا يولد لديهن قناعة أكثر بأهمية  وفعالية ممارسة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في هذه الظروف التي تسببت في حجب </w:t>
      </w:r>
      <w:r w:rsidR="000C785B" w:rsidRPr="00AD2949">
        <w:rPr>
          <w:rFonts w:ascii="Simplified Arabic" w:hAnsi="Simplified Arabic" w:cs="Simplified Arabic" w:hint="cs"/>
          <w:sz w:val="28"/>
          <w:szCs w:val="28"/>
          <w:rtl/>
          <w:lang w:bidi="ar-JO"/>
        </w:rPr>
        <w:t>الطلبة</w:t>
      </w:r>
      <w:r w:rsidR="00504524" w:rsidRPr="00AD2949">
        <w:rPr>
          <w:rFonts w:ascii="Simplified Arabic" w:hAnsi="Simplified Arabic" w:cs="Simplified Arabic"/>
          <w:sz w:val="28"/>
          <w:szCs w:val="28"/>
          <w:rtl/>
          <w:lang w:bidi="ar-JO"/>
        </w:rPr>
        <w:t xml:space="preserve"> عن الذهاب </w:t>
      </w:r>
      <w:r w:rsidR="000C785B" w:rsidRPr="00AD2949">
        <w:rPr>
          <w:rFonts w:ascii="Simplified Arabic" w:hAnsi="Simplified Arabic" w:cs="Simplified Arabic" w:hint="cs"/>
          <w:sz w:val="28"/>
          <w:szCs w:val="28"/>
          <w:rtl/>
          <w:lang w:bidi="ar-JO"/>
        </w:rPr>
        <w:t>ل</w:t>
      </w:r>
      <w:r w:rsidR="00504524" w:rsidRPr="00AD2949">
        <w:rPr>
          <w:rFonts w:ascii="Simplified Arabic" w:hAnsi="Simplified Arabic" w:cs="Simplified Arabic"/>
          <w:sz w:val="28"/>
          <w:szCs w:val="28"/>
          <w:rtl/>
          <w:lang w:bidi="ar-JO"/>
        </w:rPr>
        <w:t xml:space="preserve">لمدارس، كما أن روح المنافسة بين الإناث في التأقلم مع الظروف والمستجدات في ظل جائحة </w:t>
      </w:r>
      <w:r w:rsidR="004C0E66" w:rsidRPr="00AD2949">
        <w:rPr>
          <w:rFonts w:ascii="Simplified Arabic" w:hAnsi="Simplified Arabic" w:cs="Simplified Arabic"/>
          <w:sz w:val="28"/>
          <w:szCs w:val="28"/>
          <w:rtl/>
          <w:lang w:bidi="ar-JO"/>
        </w:rPr>
        <w:t>كورونا</w:t>
      </w:r>
      <w:r w:rsidR="00504524" w:rsidRPr="00AD2949">
        <w:rPr>
          <w:rFonts w:ascii="Simplified Arabic" w:hAnsi="Simplified Arabic" w:cs="Simplified Arabic"/>
          <w:sz w:val="28"/>
          <w:szCs w:val="28"/>
          <w:rtl/>
          <w:lang w:bidi="ar-JO"/>
        </w:rPr>
        <w:t xml:space="preserve"> ، وتقديم الأفضل في مجال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للطلبة تفوق ما هو موجود لدى المعلمين.</w:t>
      </w:r>
    </w:p>
    <w:p w:rsidR="00504524" w:rsidRPr="00AD2949" w:rsidRDefault="000C785B" w:rsidP="00831FC3">
      <w:pPr>
        <w:spacing w:after="0" w:line="240" w:lineRule="auto"/>
        <w:mirrorIndents/>
        <w:jc w:val="both"/>
        <w:rPr>
          <w:rFonts w:ascii="Simplified Arabic" w:eastAsia="Times New Roman" w:hAnsi="Simplified Arabic" w:cs="Simplified Arabic"/>
          <w:sz w:val="28"/>
          <w:szCs w:val="28"/>
          <w:rtl/>
        </w:rPr>
      </w:pPr>
      <w:r w:rsidRPr="00AD2949">
        <w:rPr>
          <w:rFonts w:ascii="Simplified Arabic" w:hAnsi="Simplified Arabic" w:cs="Simplified Arabic" w:hint="cs"/>
          <w:sz w:val="28"/>
          <w:szCs w:val="28"/>
          <w:rtl/>
          <w:lang w:bidi="ar-JO"/>
        </w:rPr>
        <w:t xml:space="preserve">     </w:t>
      </w:r>
      <w:r w:rsidR="00504524" w:rsidRPr="00AD2949">
        <w:rPr>
          <w:rFonts w:ascii="Simplified Arabic" w:hAnsi="Simplified Arabic" w:cs="Simplified Arabic"/>
          <w:sz w:val="28"/>
          <w:szCs w:val="28"/>
          <w:rtl/>
          <w:lang w:bidi="ar-JO"/>
        </w:rPr>
        <w:t xml:space="preserve">اتفقت الدراسة في نتائجها مع </w:t>
      </w:r>
      <w:r w:rsidR="00B41C21" w:rsidRPr="00AD2949">
        <w:rPr>
          <w:rFonts w:ascii="Simplified Arabic" w:hAnsi="Simplified Arabic" w:cs="Simplified Arabic" w:hint="cs"/>
          <w:sz w:val="28"/>
          <w:szCs w:val="28"/>
          <w:rtl/>
          <w:lang w:bidi="ar-JO"/>
        </w:rPr>
        <w:t xml:space="preserve">دراسة الرشود (2021) والتي أشارت نتائجها إلى وجود فروق لصالح الجنس وكانت لصالح الإناث، </w:t>
      </w:r>
      <w:r w:rsidR="002638AE" w:rsidRPr="00AD2949">
        <w:rPr>
          <w:rFonts w:ascii="Simplified Arabic" w:hAnsi="Simplified Arabic" w:cs="Simplified Arabic" w:hint="cs"/>
          <w:sz w:val="28"/>
          <w:szCs w:val="28"/>
          <w:rtl/>
          <w:lang w:bidi="ar-JO"/>
        </w:rPr>
        <w:t>و</w:t>
      </w:r>
      <w:r w:rsidR="00504524" w:rsidRPr="00AD2949">
        <w:rPr>
          <w:rFonts w:ascii="Simplified Arabic" w:hAnsi="Simplified Arabic" w:cs="Simplified Arabic"/>
          <w:sz w:val="28"/>
          <w:szCs w:val="28"/>
          <w:rtl/>
          <w:lang w:bidi="ar-JO"/>
        </w:rPr>
        <w:t xml:space="preserve">دراسة ملكاوي ونوافله والسقار(2015) والتي أشارت إلى وجود فروق لصالح الجنس وكانت الفروق لصالح الإناث، ودراسة حمادنه والشواهين(2019) والتي أظهرت وجود فروق لصالح الجنس وكانت الفروق لصالح الإناث، واختلفت الدراسة في نتائجها مع دراسة </w:t>
      </w:r>
      <w:r w:rsidR="00B41C21" w:rsidRPr="00AD2949">
        <w:rPr>
          <w:rFonts w:ascii="Simplified Arabic" w:hAnsi="Simplified Arabic" w:cs="Simplified Arabic" w:hint="cs"/>
          <w:sz w:val="28"/>
          <w:szCs w:val="28"/>
          <w:rtl/>
          <w:lang w:bidi="ar-JO"/>
        </w:rPr>
        <w:t>الفريحات</w:t>
      </w:r>
      <w:r w:rsidR="00504524" w:rsidRPr="00AD2949">
        <w:rPr>
          <w:rFonts w:ascii="Simplified Arabic" w:hAnsi="Simplified Arabic" w:cs="Simplified Arabic"/>
          <w:sz w:val="28"/>
          <w:szCs w:val="28"/>
          <w:rtl/>
          <w:lang w:bidi="ar-JO"/>
        </w:rPr>
        <w:t>(</w:t>
      </w:r>
      <w:r w:rsidR="00B41C21" w:rsidRPr="00AD2949">
        <w:rPr>
          <w:rFonts w:ascii="Simplified Arabic" w:hAnsi="Simplified Arabic" w:cs="Simplified Arabic" w:hint="cs"/>
          <w:sz w:val="28"/>
          <w:szCs w:val="28"/>
          <w:rtl/>
          <w:lang w:bidi="ar-JO"/>
        </w:rPr>
        <w:t>2022</w:t>
      </w:r>
      <w:r w:rsidR="00504524" w:rsidRPr="00AD2949">
        <w:rPr>
          <w:rFonts w:ascii="Simplified Arabic" w:hAnsi="Simplified Arabic" w:cs="Simplified Arabic"/>
          <w:sz w:val="28"/>
          <w:szCs w:val="28"/>
          <w:rtl/>
          <w:lang w:bidi="ar-JO"/>
        </w:rPr>
        <w:t xml:space="preserve">) التي أظهرت  نتائجها عدم وجود فروق ذات دلالة إحصائية تعزى إلى متغير الجنس. ودراسة </w:t>
      </w:r>
      <w:r w:rsidR="00B41C21" w:rsidRPr="00AD2949">
        <w:rPr>
          <w:rFonts w:ascii="Simplified Arabic" w:hAnsi="Simplified Arabic" w:cs="Simplified Arabic" w:hint="cs"/>
          <w:sz w:val="28"/>
          <w:szCs w:val="28"/>
          <w:rtl/>
          <w:lang w:bidi="ar-JO"/>
        </w:rPr>
        <w:t>شلش وحرز</w:t>
      </w:r>
      <w:r w:rsidRPr="00AD2949">
        <w:rPr>
          <w:rFonts w:ascii="Simplified Arabic" w:hAnsi="Simplified Arabic" w:cs="Simplified Arabic" w:hint="cs"/>
          <w:sz w:val="28"/>
          <w:szCs w:val="28"/>
          <w:rtl/>
          <w:lang w:bidi="ar-JO"/>
        </w:rPr>
        <w:t xml:space="preserve"> </w:t>
      </w:r>
      <w:r w:rsidR="00B41C21" w:rsidRPr="00AD2949">
        <w:rPr>
          <w:rFonts w:ascii="Simplified Arabic" w:hAnsi="Simplified Arabic" w:cs="Simplified Arabic" w:hint="cs"/>
          <w:sz w:val="28"/>
          <w:szCs w:val="28"/>
          <w:rtl/>
          <w:lang w:bidi="ar-JO"/>
        </w:rPr>
        <w:t>الله</w:t>
      </w:r>
      <w:r w:rsidR="00504524" w:rsidRPr="00AD2949">
        <w:rPr>
          <w:rFonts w:ascii="Simplified Arabic" w:hAnsi="Simplified Arabic" w:cs="Simplified Arabic"/>
          <w:sz w:val="28"/>
          <w:szCs w:val="28"/>
          <w:rtl/>
          <w:lang w:bidi="ar-JO"/>
        </w:rPr>
        <w:t>(</w:t>
      </w:r>
      <w:r w:rsidR="00B41C21" w:rsidRPr="00AD2949">
        <w:rPr>
          <w:rFonts w:ascii="Simplified Arabic" w:hAnsi="Simplified Arabic" w:cs="Simplified Arabic" w:hint="cs"/>
          <w:sz w:val="28"/>
          <w:szCs w:val="28"/>
          <w:rtl/>
          <w:lang w:bidi="ar-JO"/>
        </w:rPr>
        <w:t>2021</w:t>
      </w:r>
      <w:r w:rsidR="00504524" w:rsidRPr="00AD2949">
        <w:rPr>
          <w:rFonts w:ascii="Simplified Arabic" w:hAnsi="Simplified Arabic" w:cs="Simplified Arabic"/>
          <w:sz w:val="28"/>
          <w:szCs w:val="28"/>
          <w:rtl/>
          <w:lang w:bidi="ar-JO"/>
        </w:rPr>
        <w:t>) التي أشارت نتائجها إلى وجود فروق ذات دلالة إحصائية تعزى إلى متغير الجنس</w:t>
      </w:r>
      <w:r w:rsidRPr="00AD2949">
        <w:rPr>
          <w:rFonts w:ascii="Simplified Arabic" w:hAnsi="Simplified Arabic" w:cs="Simplified Arabic" w:hint="cs"/>
          <w:sz w:val="28"/>
          <w:szCs w:val="28"/>
          <w:rtl/>
          <w:lang w:bidi="ar-JO"/>
        </w:rPr>
        <w:t xml:space="preserve"> </w:t>
      </w:r>
      <w:r w:rsidR="00B41C21" w:rsidRPr="00AD2949">
        <w:rPr>
          <w:rFonts w:ascii="Simplified Arabic" w:hAnsi="Simplified Arabic" w:cs="Simplified Arabic" w:hint="cs"/>
          <w:sz w:val="28"/>
          <w:szCs w:val="28"/>
          <w:rtl/>
          <w:lang w:bidi="ar-JO"/>
        </w:rPr>
        <w:t>لصالح الذكور، ودراسة التميمي(2021) التي أظهرت عدم وجود فروق ذات دلالة إحصائية تعزى لمتغير الجنس، ودراسة العنزي(2020) والتي أشارت نتائجها إلى عدم وجود فروق ذات دلالة إحصائية تعزى لمتغير الجنس</w:t>
      </w:r>
      <w:r w:rsidR="002638AE" w:rsidRPr="00AD2949">
        <w:rPr>
          <w:rFonts w:ascii="Simplified Arabic" w:eastAsia="Times New Roman" w:hAnsi="Simplified Arabic" w:cs="Simplified Arabic" w:hint="cs"/>
          <w:sz w:val="28"/>
          <w:szCs w:val="28"/>
          <w:rtl/>
          <w:lang w:bidi="ar-JO"/>
        </w:rPr>
        <w:t>،</w:t>
      </w:r>
      <w:r w:rsidR="002638AE" w:rsidRPr="00AD2949">
        <w:rPr>
          <w:rFonts w:ascii="Simplified Arabic" w:hAnsi="Simplified Arabic" w:cs="Simplified Arabic" w:hint="cs"/>
          <w:sz w:val="28"/>
          <w:szCs w:val="28"/>
          <w:rtl/>
        </w:rPr>
        <w:t xml:space="preserve"> واختلفت الدراسة الحالية أيضا مع دراسة عنان(2022) التي </w:t>
      </w:r>
      <w:r w:rsidR="002638AE" w:rsidRPr="00AD2949">
        <w:rPr>
          <w:rFonts w:ascii="Simplified Arabic" w:hAnsi="Simplified Arabic" w:cs="Simplified Arabic"/>
          <w:sz w:val="28"/>
          <w:szCs w:val="28"/>
          <w:rtl/>
        </w:rPr>
        <w:t xml:space="preserve">أظهرت </w:t>
      </w:r>
      <w:r w:rsidR="002638AE" w:rsidRPr="00AD2949">
        <w:rPr>
          <w:rFonts w:ascii="Simplified Arabic" w:hAnsi="Simplified Arabic" w:cs="Simplified Arabic" w:hint="cs"/>
          <w:sz w:val="28"/>
          <w:szCs w:val="28"/>
          <w:rtl/>
        </w:rPr>
        <w:t xml:space="preserve">نتائجها </w:t>
      </w:r>
      <w:r w:rsidR="002638AE" w:rsidRPr="00AD2949">
        <w:rPr>
          <w:rFonts w:ascii="Simplified Arabic" w:hAnsi="Simplified Arabic" w:cs="Simplified Arabic"/>
          <w:sz w:val="28"/>
          <w:szCs w:val="28"/>
          <w:rtl/>
        </w:rPr>
        <w:t xml:space="preserve">عدم وجود فروق ذات دلالة إحصائية لاتجاهات المعلمين نحو التعلم الإلكتروني في ظل </w:t>
      </w:r>
      <w:r w:rsidR="002638AE" w:rsidRPr="00AD2949">
        <w:rPr>
          <w:rFonts w:ascii="Simplified Arabic" w:hAnsi="Simplified Arabic" w:cs="Simplified Arabic"/>
          <w:sz w:val="28"/>
          <w:szCs w:val="28"/>
          <w:rtl/>
        </w:rPr>
        <w:lastRenderedPageBreak/>
        <w:t xml:space="preserve">جائحة (كوفيد-19) تعزى </w:t>
      </w:r>
      <w:r w:rsidR="00040486" w:rsidRPr="00AD2949">
        <w:rPr>
          <w:rFonts w:ascii="Simplified Arabic" w:hAnsi="Simplified Arabic" w:cs="Simplified Arabic" w:hint="cs"/>
          <w:sz w:val="28"/>
          <w:szCs w:val="28"/>
          <w:rtl/>
        </w:rPr>
        <w:t>ل</w:t>
      </w:r>
      <w:r w:rsidR="002638AE" w:rsidRPr="00AD2949">
        <w:rPr>
          <w:rFonts w:ascii="Simplified Arabic" w:hAnsi="Simplified Arabic" w:cs="Simplified Arabic"/>
          <w:sz w:val="28"/>
          <w:szCs w:val="28"/>
          <w:rtl/>
        </w:rPr>
        <w:t xml:space="preserve">متغير </w:t>
      </w:r>
      <w:r w:rsidR="00040486" w:rsidRPr="00AD2949">
        <w:rPr>
          <w:rFonts w:ascii="Simplified Arabic" w:hAnsi="Simplified Arabic" w:cs="Simplified Arabic" w:hint="cs"/>
          <w:sz w:val="28"/>
          <w:szCs w:val="28"/>
          <w:rtl/>
        </w:rPr>
        <w:t>الجنس</w:t>
      </w:r>
      <w:r w:rsidR="00831FC3" w:rsidRPr="00AD2949">
        <w:rPr>
          <w:rFonts w:ascii="Simplified Arabic" w:eastAsia="Times New Roman" w:hAnsi="Simplified Arabic" w:cs="Simplified Arabic" w:hint="cs"/>
          <w:sz w:val="28"/>
          <w:szCs w:val="28"/>
          <w:rtl/>
        </w:rPr>
        <w:t>،</w:t>
      </w:r>
      <w:r w:rsidR="00831FC3" w:rsidRPr="00AD2949">
        <w:rPr>
          <w:rFonts w:ascii="Simplified Arabic" w:hAnsi="Simplified Arabic" w:cs="Simplified Arabic" w:hint="cs"/>
          <w:sz w:val="28"/>
          <w:szCs w:val="28"/>
          <w:rtl/>
        </w:rPr>
        <w:t xml:space="preserve"> ودراسة أبو فخده(2022) التي أشارت نتائجها إلى </w:t>
      </w:r>
      <w:r w:rsidR="00831FC3" w:rsidRPr="00AD2949">
        <w:rPr>
          <w:rFonts w:ascii="Simplified Arabic" w:hAnsi="Simplified Arabic" w:cs="Simplified Arabic"/>
          <w:sz w:val="28"/>
          <w:szCs w:val="28"/>
          <w:rtl/>
        </w:rPr>
        <w:t>عدم وجود فروق ذات دلالة إحصائية عند مستوى الدلالة (0.05</w:t>
      </w:r>
      <w:r w:rsidR="00831FC3" w:rsidRPr="00AD2949">
        <w:rPr>
          <w:rFonts w:ascii="Simplified Arabic" w:hAnsi="Simplified Arabic" w:cs="Simplified Arabic"/>
          <w:sz w:val="28"/>
          <w:szCs w:val="28"/>
        </w:rPr>
        <w:t xml:space="preserve"> (</w:t>
      </w:r>
      <w:r w:rsidR="00831FC3" w:rsidRPr="00AD2949">
        <w:rPr>
          <w:rFonts w:ascii="Tahoma" w:hAnsi="Tahoma" w:cs="Simplified Arabic"/>
          <w:sz w:val="28"/>
          <w:szCs w:val="28"/>
        </w:rPr>
        <w:t>α</w:t>
      </w:r>
      <w:r w:rsidR="00831FC3" w:rsidRPr="00AD2949">
        <w:rPr>
          <w:rFonts w:ascii="Times New Roman" w:hAnsi="Times New Roman" w:cs="Times New Roman"/>
          <w:b/>
          <w:bCs/>
          <w:sz w:val="28"/>
          <w:szCs w:val="28"/>
        </w:rPr>
        <w:t>≤</w:t>
      </w:r>
      <w:r w:rsidR="00831FC3" w:rsidRPr="00AD2949">
        <w:rPr>
          <w:rFonts w:ascii="Simplified Arabic" w:hAnsi="Simplified Arabic" w:cs="Simplified Arabic"/>
          <w:sz w:val="28"/>
          <w:szCs w:val="28"/>
        </w:rPr>
        <w:t xml:space="preserve"> </w:t>
      </w:r>
      <w:r w:rsidR="00831FC3" w:rsidRPr="00AD2949">
        <w:rPr>
          <w:rFonts w:ascii="Simplified Arabic" w:hAnsi="Simplified Arabic" w:cs="Simplified Arabic"/>
          <w:sz w:val="28"/>
          <w:szCs w:val="28"/>
          <w:rtl/>
        </w:rPr>
        <w:t xml:space="preserve">في متوسطات استجابات أفراد عينة الدراسة في اتجاهات معلمي التربية الإسلامية في فلسطين نحو التعليم الإلكتروني بعد </w:t>
      </w:r>
      <w:r w:rsidR="00831FC3" w:rsidRPr="00AD2949">
        <w:rPr>
          <w:rFonts w:ascii="Simplified Arabic" w:hAnsi="Simplified Arabic" w:cs="Simplified Arabic" w:hint="cs"/>
          <w:sz w:val="28"/>
          <w:szCs w:val="28"/>
          <w:rtl/>
        </w:rPr>
        <w:t>جائحة</w:t>
      </w:r>
      <w:r w:rsidR="00831FC3" w:rsidRPr="00AD2949">
        <w:rPr>
          <w:rFonts w:ascii="Simplified Arabic" w:hAnsi="Simplified Arabic" w:cs="Simplified Arabic"/>
          <w:sz w:val="28"/>
          <w:szCs w:val="28"/>
          <w:rtl/>
        </w:rPr>
        <w:t xml:space="preserve"> كورونا </w:t>
      </w:r>
      <w:r w:rsidR="00831FC3" w:rsidRPr="00AD2949">
        <w:rPr>
          <w:rFonts w:ascii="Simplified Arabic" w:hAnsi="Simplified Arabic" w:cs="Simplified Arabic" w:hint="cs"/>
          <w:sz w:val="28"/>
          <w:szCs w:val="28"/>
          <w:rtl/>
        </w:rPr>
        <w:t>تعزى</w:t>
      </w:r>
      <w:r w:rsidR="00831FC3" w:rsidRPr="00AD2949">
        <w:rPr>
          <w:rFonts w:ascii="Simplified Arabic" w:hAnsi="Simplified Arabic" w:cs="Simplified Arabic"/>
          <w:sz w:val="28"/>
          <w:szCs w:val="28"/>
          <w:rtl/>
        </w:rPr>
        <w:t xml:space="preserve"> </w:t>
      </w:r>
      <w:r w:rsidR="00831FC3" w:rsidRPr="00AD2949">
        <w:rPr>
          <w:rFonts w:ascii="Simplified Arabic" w:hAnsi="Simplified Arabic" w:cs="Simplified Arabic" w:hint="cs"/>
          <w:sz w:val="28"/>
          <w:szCs w:val="28"/>
          <w:rtl/>
        </w:rPr>
        <w:t>ل</w:t>
      </w:r>
      <w:r w:rsidR="00831FC3" w:rsidRPr="00AD2949">
        <w:rPr>
          <w:rFonts w:ascii="Simplified Arabic" w:hAnsi="Simplified Arabic" w:cs="Simplified Arabic"/>
          <w:sz w:val="28"/>
          <w:szCs w:val="28"/>
          <w:rtl/>
        </w:rPr>
        <w:t xml:space="preserve">متغير </w:t>
      </w:r>
      <w:r w:rsidR="00831FC3" w:rsidRPr="00AD2949">
        <w:rPr>
          <w:rFonts w:ascii="Simplified Arabic" w:hAnsi="Simplified Arabic" w:cs="Simplified Arabic" w:hint="cs"/>
          <w:sz w:val="28"/>
          <w:szCs w:val="28"/>
          <w:rtl/>
        </w:rPr>
        <w:t>الجنس.</w:t>
      </w:r>
    </w:p>
    <w:p w:rsidR="007337EC" w:rsidRPr="00AD2949" w:rsidRDefault="00663468" w:rsidP="000C785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FC33C2" w:rsidRPr="00AD2949">
        <w:rPr>
          <w:rFonts w:ascii="Simplified Arabic" w:hAnsi="Simplified Arabic" w:cs="Simplified Arabic"/>
          <w:sz w:val="28"/>
          <w:szCs w:val="28"/>
          <w:rtl/>
          <w:lang w:bidi="ar-JO"/>
        </w:rPr>
        <w:t>كما أشارت النتائج إلى وجود فروق تعزى للمؤهل العلمي</w:t>
      </w:r>
      <w:r w:rsidR="000C785B" w:rsidRPr="00AD2949">
        <w:rPr>
          <w:rFonts w:ascii="Simplified Arabic" w:hAnsi="Simplified Arabic" w:cs="Simplified Arabic" w:hint="cs"/>
          <w:sz w:val="28"/>
          <w:szCs w:val="28"/>
          <w:rtl/>
          <w:lang w:bidi="ar-JO"/>
        </w:rPr>
        <w:t xml:space="preserve"> </w:t>
      </w:r>
      <w:r w:rsidR="00FC33C2" w:rsidRPr="00AD2949">
        <w:rPr>
          <w:rFonts w:ascii="Simplified Arabic" w:hAnsi="Simplified Arabic" w:cs="Simplified Arabic"/>
          <w:sz w:val="28"/>
          <w:szCs w:val="28"/>
          <w:rtl/>
          <w:lang w:bidi="ar-JO"/>
        </w:rPr>
        <w:t xml:space="preserve">ولصالح المؤهل الأعلى من البكالوريوس، </w:t>
      </w:r>
      <w:r w:rsidR="00504524" w:rsidRPr="00AD2949">
        <w:rPr>
          <w:rFonts w:ascii="Simplified Arabic" w:hAnsi="Simplified Arabic" w:cs="Simplified Arabic"/>
          <w:sz w:val="28"/>
          <w:szCs w:val="28"/>
          <w:rtl/>
          <w:lang w:bidi="ar-JO"/>
        </w:rPr>
        <w:t>ويعزو الباحث ذلك إلى أن</w:t>
      </w:r>
      <w:r w:rsidR="000C785B"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 المعلم كلما ك</w:t>
      </w:r>
      <w:r w:rsidR="00920B7C" w:rsidRPr="00AD2949">
        <w:rPr>
          <w:rFonts w:ascii="Simplified Arabic" w:hAnsi="Simplified Arabic" w:cs="Simplified Arabic"/>
          <w:sz w:val="28"/>
          <w:szCs w:val="28"/>
          <w:rtl/>
          <w:lang w:bidi="ar-JO"/>
        </w:rPr>
        <w:t>ا</w:t>
      </w:r>
      <w:r w:rsidR="00504524" w:rsidRPr="00AD2949">
        <w:rPr>
          <w:rFonts w:ascii="Simplified Arabic" w:hAnsi="Simplified Arabic" w:cs="Simplified Arabic"/>
          <w:sz w:val="28"/>
          <w:szCs w:val="28"/>
          <w:rtl/>
          <w:lang w:bidi="ar-JO"/>
        </w:rPr>
        <w:t>ن لديه مؤهل علمي عال</w:t>
      </w:r>
      <w:r w:rsidR="00920B7C" w:rsidRPr="00AD2949">
        <w:rPr>
          <w:rFonts w:ascii="Simplified Arabic" w:hAnsi="Simplified Arabic" w:cs="Simplified Arabic"/>
          <w:sz w:val="28"/>
          <w:szCs w:val="28"/>
          <w:rtl/>
          <w:lang w:bidi="ar-JO"/>
        </w:rPr>
        <w:t>ٍ</w:t>
      </w:r>
      <w:r w:rsidR="00504524" w:rsidRPr="00AD2949">
        <w:rPr>
          <w:rFonts w:ascii="Simplified Arabic" w:hAnsi="Simplified Arabic" w:cs="Simplified Arabic"/>
          <w:sz w:val="28"/>
          <w:szCs w:val="28"/>
          <w:rtl/>
          <w:lang w:bidi="ar-JO"/>
        </w:rPr>
        <w:t xml:space="preserve">، توسعت معارفه وخبراته ومداركه عن واقع التعليم وبالذات كانت لديه اتجاهات إيجابية نحو التطور والتغيير نحو الأفضل </w:t>
      </w:r>
      <w:r w:rsidR="00920B7C" w:rsidRPr="00AD2949">
        <w:rPr>
          <w:rFonts w:ascii="Simplified Arabic" w:hAnsi="Simplified Arabic" w:cs="Simplified Arabic"/>
          <w:sz w:val="28"/>
          <w:szCs w:val="28"/>
          <w:rtl/>
          <w:lang w:bidi="ar-JO"/>
        </w:rPr>
        <w:t>ومتابعة</w:t>
      </w:r>
      <w:r w:rsidR="00504524" w:rsidRPr="00AD2949">
        <w:rPr>
          <w:rFonts w:ascii="Simplified Arabic" w:hAnsi="Simplified Arabic" w:cs="Simplified Arabic"/>
          <w:sz w:val="28"/>
          <w:szCs w:val="28"/>
          <w:rtl/>
          <w:lang w:bidi="ar-JO"/>
        </w:rPr>
        <w:t xml:space="preserve"> المستجدات في </w:t>
      </w:r>
      <w:r w:rsidR="000C785B" w:rsidRPr="00AD2949">
        <w:rPr>
          <w:rFonts w:ascii="Simplified Arabic" w:hAnsi="Simplified Arabic" w:cs="Simplified Arabic" w:hint="cs"/>
          <w:sz w:val="28"/>
          <w:szCs w:val="28"/>
          <w:rtl/>
          <w:lang w:bidi="ar-JO"/>
        </w:rPr>
        <w:t>العملية</w:t>
      </w:r>
      <w:r w:rsidR="00504524" w:rsidRPr="00AD2949">
        <w:rPr>
          <w:rFonts w:ascii="Simplified Arabic" w:hAnsi="Simplified Arabic" w:cs="Simplified Arabic"/>
          <w:sz w:val="28"/>
          <w:szCs w:val="28"/>
          <w:rtl/>
          <w:lang w:bidi="ar-JO"/>
        </w:rPr>
        <w:t xml:space="preserve"> التعليم</w:t>
      </w:r>
      <w:r w:rsidR="00920B7C" w:rsidRPr="00AD2949">
        <w:rPr>
          <w:rFonts w:ascii="Simplified Arabic" w:hAnsi="Simplified Arabic" w:cs="Simplified Arabic"/>
          <w:sz w:val="28"/>
          <w:szCs w:val="28"/>
          <w:rtl/>
          <w:lang w:bidi="ar-JO"/>
        </w:rPr>
        <w:t>ي</w:t>
      </w:r>
      <w:r w:rsidR="00504524" w:rsidRPr="00AD2949">
        <w:rPr>
          <w:rFonts w:ascii="Simplified Arabic" w:hAnsi="Simplified Arabic" w:cs="Simplified Arabic"/>
          <w:sz w:val="28"/>
          <w:szCs w:val="28"/>
          <w:rtl/>
          <w:lang w:bidi="ar-JO"/>
        </w:rPr>
        <w:t>ة بتحفيز من مؤهله العلمي أنه صاحب معرفة وخبرة يجب عليه أن يواكب هذه المستجدات ويثبت نفسه أمام الآخرين أنه ذو كفاءة علمية يستحق الدرجة العلمية التي يحملها، ومن هنا ف</w:t>
      </w:r>
      <w:r w:rsidR="0029774A" w:rsidRPr="00AD2949">
        <w:rPr>
          <w:rFonts w:ascii="Simplified Arabic" w:hAnsi="Simplified Arabic" w:cs="Simplified Arabic"/>
          <w:sz w:val="28"/>
          <w:szCs w:val="28"/>
          <w:rtl/>
          <w:lang w:bidi="ar-JO"/>
        </w:rPr>
        <w:t>إ</w:t>
      </w:r>
      <w:r w:rsidR="00504524" w:rsidRPr="00AD2949">
        <w:rPr>
          <w:rFonts w:ascii="Simplified Arabic" w:hAnsi="Simplified Arabic" w:cs="Simplified Arabic"/>
          <w:sz w:val="28"/>
          <w:szCs w:val="28"/>
          <w:rtl/>
          <w:lang w:bidi="ar-JO"/>
        </w:rPr>
        <w:t xml:space="preserve">ن أصحاب المؤهلات العلمية في الغالب يكون لديهم اتجاهات </w:t>
      </w:r>
      <w:r w:rsidR="0029774A" w:rsidRPr="00AD2949">
        <w:rPr>
          <w:rFonts w:ascii="Simplified Arabic" w:hAnsi="Simplified Arabic" w:cs="Simplified Arabic"/>
          <w:sz w:val="28"/>
          <w:szCs w:val="28"/>
          <w:rtl/>
          <w:lang w:bidi="ar-JO"/>
        </w:rPr>
        <w:t>إ</w:t>
      </w:r>
      <w:r w:rsidR="00504524" w:rsidRPr="00AD2949">
        <w:rPr>
          <w:rFonts w:ascii="Simplified Arabic" w:hAnsi="Simplified Arabic" w:cs="Simplified Arabic"/>
          <w:sz w:val="28"/>
          <w:szCs w:val="28"/>
          <w:rtl/>
          <w:lang w:bidi="ar-JO"/>
        </w:rPr>
        <w:t xml:space="preserve">يجابية نحو عملية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فهم يمثلون قدوة للآخرين من الزملاء في الميدان التربوي في نقل المعرفة العلمية والتدريب. </w:t>
      </w:r>
    </w:p>
    <w:p w:rsidR="00831FC3" w:rsidRPr="00AD2949" w:rsidRDefault="00663468" w:rsidP="00831FC3">
      <w:pPr>
        <w:spacing w:after="0" w:line="240" w:lineRule="auto"/>
        <w:mirrorIndents/>
        <w:jc w:val="both"/>
        <w:rPr>
          <w:rFonts w:ascii="Simplified Arabic" w:eastAsia="Times New Roman" w:hAnsi="Simplified Arabic" w:cs="Simplified Arabic"/>
          <w:sz w:val="28"/>
          <w:szCs w:val="28"/>
          <w:rtl/>
        </w:rPr>
      </w:pPr>
      <w:r w:rsidRPr="00AD2949">
        <w:rPr>
          <w:rFonts w:ascii="Simplified Arabic" w:hAnsi="Simplified Arabic" w:cs="Simplified Arabic"/>
          <w:sz w:val="28"/>
          <w:szCs w:val="28"/>
          <w:rtl/>
          <w:lang w:bidi="ar-JO"/>
        </w:rPr>
        <w:t xml:space="preserve">     واتفقت الدراسة في نتائجها مع دراسة الشمري(2012)</w:t>
      </w:r>
      <w:r w:rsidRPr="00AD2949">
        <w:rPr>
          <w:rFonts w:ascii="Simplified Arabic" w:hAnsi="Simplified Arabic" w:cs="Simplified Arabic"/>
          <w:sz w:val="28"/>
          <w:szCs w:val="28"/>
          <w:rtl/>
        </w:rPr>
        <w:t xml:space="preserve"> التي أشارت نتائجها إلى وجود فروق ذات دلالة إحصائية بين متوسطات اتجاهات المعلمين تعزى لمتغير المؤهل العلمي ولمصلحة الدراسات العليا، </w:t>
      </w:r>
      <w:r w:rsidRPr="00AD2949">
        <w:rPr>
          <w:rFonts w:ascii="Simplified Arabic" w:hAnsi="Simplified Arabic" w:cs="Simplified Arabic"/>
          <w:sz w:val="28"/>
          <w:szCs w:val="28"/>
          <w:rtl/>
          <w:lang w:bidi="ar-JO"/>
        </w:rPr>
        <w:t xml:space="preserve"> واختلفت الدراسة في نتائجها مع</w:t>
      </w:r>
      <w:r w:rsidR="002638AE" w:rsidRPr="00AD2949">
        <w:rPr>
          <w:rFonts w:ascii="Simplified Arabic" w:hAnsi="Simplified Arabic" w:cs="Simplified Arabic" w:hint="cs"/>
          <w:sz w:val="28"/>
          <w:szCs w:val="28"/>
          <w:rtl/>
        </w:rPr>
        <w:t xml:space="preserve"> دراسة عنان(2022) التي </w:t>
      </w:r>
      <w:r w:rsidR="002638AE" w:rsidRPr="00AD2949">
        <w:rPr>
          <w:rFonts w:ascii="Simplified Arabic" w:hAnsi="Simplified Arabic" w:cs="Simplified Arabic"/>
          <w:sz w:val="28"/>
          <w:szCs w:val="28"/>
          <w:rtl/>
        </w:rPr>
        <w:t xml:space="preserve">أظهرت </w:t>
      </w:r>
      <w:r w:rsidR="002638AE" w:rsidRPr="00AD2949">
        <w:rPr>
          <w:rFonts w:ascii="Simplified Arabic" w:hAnsi="Simplified Arabic" w:cs="Simplified Arabic" w:hint="cs"/>
          <w:sz w:val="28"/>
          <w:szCs w:val="28"/>
          <w:rtl/>
        </w:rPr>
        <w:t xml:space="preserve">نتائجها </w:t>
      </w:r>
      <w:r w:rsidR="002638AE" w:rsidRPr="00AD2949">
        <w:rPr>
          <w:rFonts w:ascii="Simplified Arabic" w:hAnsi="Simplified Arabic" w:cs="Simplified Arabic"/>
          <w:sz w:val="28"/>
          <w:szCs w:val="28"/>
          <w:rtl/>
        </w:rPr>
        <w:t xml:space="preserve">عدم وجود فروق ذات دلالة إحصائية لاتجاهات المعلمين نحو التعلم الإلكتروني في ظل جائحة (كوفيد-19) تعزى </w:t>
      </w:r>
      <w:r w:rsidR="002638AE" w:rsidRPr="00AD2949">
        <w:rPr>
          <w:rFonts w:ascii="Simplified Arabic" w:hAnsi="Simplified Arabic" w:cs="Simplified Arabic" w:hint="cs"/>
          <w:sz w:val="28"/>
          <w:szCs w:val="28"/>
          <w:rtl/>
        </w:rPr>
        <w:t>لمتغير</w:t>
      </w:r>
      <w:r w:rsidR="002638AE" w:rsidRPr="00AD2949">
        <w:rPr>
          <w:rFonts w:ascii="Simplified Arabic" w:hAnsi="Simplified Arabic" w:cs="Simplified Arabic"/>
          <w:sz w:val="28"/>
          <w:szCs w:val="28"/>
          <w:rtl/>
        </w:rPr>
        <w:t xml:space="preserve"> المؤهل الأكاديمي</w:t>
      </w:r>
      <w:r w:rsidR="00A84330" w:rsidRPr="00AD2949">
        <w:rPr>
          <w:rFonts w:ascii="Simplified Arabic" w:hAnsi="Simplified Arabic" w:cs="Simplified Arabic" w:hint="cs"/>
          <w:sz w:val="28"/>
          <w:szCs w:val="28"/>
          <w:rtl/>
        </w:rPr>
        <w:t>،</w:t>
      </w:r>
      <w:r w:rsidR="00831FC3" w:rsidRPr="00AD2949">
        <w:rPr>
          <w:rFonts w:ascii="Simplified Arabic" w:hAnsi="Simplified Arabic" w:cs="Simplified Arabic" w:hint="cs"/>
          <w:sz w:val="28"/>
          <w:szCs w:val="28"/>
          <w:rtl/>
        </w:rPr>
        <w:t xml:space="preserve"> ودراسة أبو فخده(2022) التي أشارت نتائجها إلى </w:t>
      </w:r>
      <w:r w:rsidR="00831FC3" w:rsidRPr="00AD2949">
        <w:rPr>
          <w:rFonts w:ascii="Simplified Arabic" w:hAnsi="Simplified Arabic" w:cs="Simplified Arabic"/>
          <w:sz w:val="28"/>
          <w:szCs w:val="28"/>
          <w:rtl/>
        </w:rPr>
        <w:t>عدم وجود فروق ذات دلالة إحصائية عند مستوى الدلالة (0.05</w:t>
      </w:r>
      <w:r w:rsidR="00831FC3" w:rsidRPr="00AD2949">
        <w:rPr>
          <w:rFonts w:ascii="Simplified Arabic" w:hAnsi="Simplified Arabic" w:cs="Simplified Arabic"/>
          <w:sz w:val="28"/>
          <w:szCs w:val="28"/>
        </w:rPr>
        <w:t xml:space="preserve"> (</w:t>
      </w:r>
      <w:r w:rsidR="00831FC3" w:rsidRPr="00AD2949">
        <w:rPr>
          <w:rFonts w:ascii="Tahoma" w:hAnsi="Tahoma" w:cs="Simplified Arabic"/>
          <w:sz w:val="28"/>
          <w:szCs w:val="28"/>
        </w:rPr>
        <w:t>α</w:t>
      </w:r>
      <w:r w:rsidR="00831FC3" w:rsidRPr="00AD2949">
        <w:rPr>
          <w:rFonts w:ascii="Times New Roman" w:hAnsi="Times New Roman" w:cs="Times New Roman"/>
          <w:b/>
          <w:bCs/>
          <w:sz w:val="28"/>
          <w:szCs w:val="28"/>
        </w:rPr>
        <w:t>≤</w:t>
      </w:r>
      <w:r w:rsidR="00831FC3" w:rsidRPr="00AD2949">
        <w:rPr>
          <w:rFonts w:ascii="Simplified Arabic" w:hAnsi="Simplified Arabic" w:cs="Simplified Arabic"/>
          <w:sz w:val="28"/>
          <w:szCs w:val="28"/>
        </w:rPr>
        <w:t xml:space="preserve"> </w:t>
      </w:r>
      <w:r w:rsidR="00831FC3" w:rsidRPr="00AD2949">
        <w:rPr>
          <w:rFonts w:ascii="Simplified Arabic" w:hAnsi="Simplified Arabic" w:cs="Simplified Arabic"/>
          <w:sz w:val="28"/>
          <w:szCs w:val="28"/>
          <w:rtl/>
        </w:rPr>
        <w:t xml:space="preserve">في متوسطات استجابات أفراد عينة الدراسة في اتجاهات معلمي التربية الإسلامية في فلسطين نحو التعليم الإلكتروني بعد </w:t>
      </w:r>
      <w:r w:rsidR="00831FC3" w:rsidRPr="00AD2949">
        <w:rPr>
          <w:rFonts w:ascii="Simplified Arabic" w:hAnsi="Simplified Arabic" w:cs="Simplified Arabic" w:hint="cs"/>
          <w:sz w:val="28"/>
          <w:szCs w:val="28"/>
          <w:rtl/>
        </w:rPr>
        <w:t>جائحة</w:t>
      </w:r>
      <w:r w:rsidR="00831FC3" w:rsidRPr="00AD2949">
        <w:rPr>
          <w:rFonts w:ascii="Simplified Arabic" w:hAnsi="Simplified Arabic" w:cs="Simplified Arabic"/>
          <w:sz w:val="28"/>
          <w:szCs w:val="28"/>
          <w:rtl/>
        </w:rPr>
        <w:t xml:space="preserve"> كورونا </w:t>
      </w:r>
      <w:r w:rsidR="00831FC3" w:rsidRPr="00AD2949">
        <w:rPr>
          <w:rFonts w:ascii="Simplified Arabic" w:hAnsi="Simplified Arabic" w:cs="Simplified Arabic" w:hint="cs"/>
          <w:sz w:val="28"/>
          <w:szCs w:val="28"/>
          <w:rtl/>
        </w:rPr>
        <w:t>تعزى</w:t>
      </w:r>
      <w:r w:rsidR="00831FC3" w:rsidRPr="00AD2949">
        <w:rPr>
          <w:rFonts w:ascii="Simplified Arabic" w:hAnsi="Simplified Arabic" w:cs="Simplified Arabic"/>
          <w:sz w:val="28"/>
          <w:szCs w:val="28"/>
          <w:rtl/>
        </w:rPr>
        <w:t xml:space="preserve"> </w:t>
      </w:r>
      <w:r w:rsidR="00831FC3" w:rsidRPr="00AD2949">
        <w:rPr>
          <w:rFonts w:ascii="Simplified Arabic" w:hAnsi="Simplified Arabic" w:cs="Simplified Arabic" w:hint="cs"/>
          <w:sz w:val="28"/>
          <w:szCs w:val="28"/>
          <w:rtl/>
        </w:rPr>
        <w:t>ل</w:t>
      </w:r>
      <w:r w:rsidR="00831FC3" w:rsidRPr="00AD2949">
        <w:rPr>
          <w:rFonts w:ascii="Simplified Arabic" w:hAnsi="Simplified Arabic" w:cs="Simplified Arabic"/>
          <w:sz w:val="28"/>
          <w:szCs w:val="28"/>
          <w:rtl/>
        </w:rPr>
        <w:t>متغير المؤهل العلمي</w:t>
      </w:r>
      <w:r w:rsidR="00831FC3" w:rsidRPr="00AD2949">
        <w:rPr>
          <w:rFonts w:ascii="Simplified Arabic" w:hAnsi="Simplified Arabic" w:cs="Simplified Arabic" w:hint="cs"/>
          <w:sz w:val="28"/>
          <w:szCs w:val="28"/>
          <w:rtl/>
        </w:rPr>
        <w:t>.</w:t>
      </w:r>
    </w:p>
    <w:p w:rsidR="002638AE" w:rsidRPr="00AD2949" w:rsidRDefault="00831FC3" w:rsidP="00C94194">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A84330" w:rsidRPr="00AD2949">
        <w:rPr>
          <w:rFonts w:ascii="Simplified Arabic" w:hAnsi="Simplified Arabic" w:cs="Simplified Arabic"/>
          <w:sz w:val="28"/>
          <w:szCs w:val="28"/>
          <w:rtl/>
          <w:lang w:bidi="ar-JO"/>
        </w:rPr>
        <w:t xml:space="preserve"> </w:t>
      </w:r>
      <w:r w:rsidR="00A84330" w:rsidRPr="00AD2949">
        <w:rPr>
          <w:rFonts w:ascii="Simplified Arabic" w:hAnsi="Simplified Arabic" w:cs="Simplified Arabic" w:hint="cs"/>
          <w:sz w:val="28"/>
          <w:szCs w:val="28"/>
          <w:rtl/>
          <w:lang w:bidi="ar-JO"/>
        </w:rPr>
        <w:t xml:space="preserve">ودراسة الفريحات (2022) التي أشارت نتائجها إلى </w:t>
      </w:r>
      <w:r w:rsidR="00A84330" w:rsidRPr="00AD2949">
        <w:rPr>
          <w:rFonts w:ascii="Simplified Arabic" w:hAnsi="Simplified Arabic" w:cs="Simplified Arabic"/>
          <w:sz w:val="28"/>
          <w:szCs w:val="28"/>
          <w:rtl/>
          <w:lang w:bidi="ar-JO"/>
        </w:rPr>
        <w:t>عدم وجود فروق ذات دلالة إحصائية تعزى لمتغير المؤهلات العلمية</w:t>
      </w:r>
      <w:r w:rsidR="00A84330" w:rsidRPr="00AD2949">
        <w:rPr>
          <w:rFonts w:ascii="Simplified Arabic" w:hAnsi="Simplified Arabic" w:cs="Simplified Arabic" w:hint="cs"/>
          <w:sz w:val="28"/>
          <w:szCs w:val="28"/>
          <w:rtl/>
          <w:lang w:bidi="ar-JO"/>
        </w:rPr>
        <w:t xml:space="preserve">، ودراسة شلش وحرزالله(2021) التي أشارت نتائجها إلى </w:t>
      </w:r>
      <w:r w:rsidR="00A84330" w:rsidRPr="00AD2949">
        <w:rPr>
          <w:rFonts w:ascii="Simplified Arabic" w:hAnsi="Simplified Arabic" w:cs="Simplified Arabic"/>
          <w:sz w:val="28"/>
          <w:szCs w:val="28"/>
          <w:rtl/>
          <w:lang w:bidi="ar-JO"/>
        </w:rPr>
        <w:t>عدم وجود فروق ذات دلالة إحصائية تعزى لمتغير المؤهل العلم</w:t>
      </w:r>
      <w:r w:rsidR="00A84330" w:rsidRPr="00AD2949">
        <w:rPr>
          <w:rFonts w:ascii="Simplified Arabic" w:hAnsi="Simplified Arabic" w:cs="Simplified Arabic" w:hint="cs"/>
          <w:sz w:val="28"/>
          <w:szCs w:val="28"/>
          <w:rtl/>
          <w:lang w:bidi="ar-JO"/>
        </w:rPr>
        <w:t xml:space="preserve">ي، ودراسة العنزي(2020) التي أشارت نتائجها إلى </w:t>
      </w:r>
      <w:r w:rsidR="00A84330" w:rsidRPr="00AD2949">
        <w:rPr>
          <w:rFonts w:ascii="Simplified Arabic" w:hAnsi="Simplified Arabic" w:cs="Simplified Arabic"/>
          <w:sz w:val="28"/>
          <w:szCs w:val="28"/>
          <w:rtl/>
          <w:lang w:bidi="ar-JO"/>
        </w:rPr>
        <w:t>عدم وجود فروق ذات دلالة إحصائية تعزى لمتغير المؤه</w:t>
      </w:r>
      <w:r w:rsidR="00A84330" w:rsidRPr="00AD2949">
        <w:rPr>
          <w:rFonts w:ascii="Simplified Arabic" w:hAnsi="Simplified Arabic" w:cs="Simplified Arabic" w:hint="cs"/>
          <w:sz w:val="28"/>
          <w:szCs w:val="28"/>
          <w:rtl/>
          <w:lang w:bidi="ar-JO"/>
        </w:rPr>
        <w:t>ل</w:t>
      </w:r>
      <w:r w:rsidR="00A84330" w:rsidRPr="00AD2949">
        <w:rPr>
          <w:rFonts w:ascii="Simplified Arabic" w:hAnsi="Simplified Arabic" w:cs="Simplified Arabic"/>
          <w:sz w:val="28"/>
          <w:szCs w:val="28"/>
          <w:rtl/>
          <w:lang w:bidi="ar-JO"/>
        </w:rPr>
        <w:t xml:space="preserve"> العلمي</w:t>
      </w:r>
      <w:r w:rsidR="00A84330" w:rsidRPr="00AD2949">
        <w:rPr>
          <w:rFonts w:ascii="Simplified Arabic" w:hAnsi="Simplified Arabic" w:cs="Simplified Arabic" w:hint="cs"/>
          <w:sz w:val="28"/>
          <w:szCs w:val="28"/>
          <w:rtl/>
          <w:lang w:bidi="ar-JO"/>
        </w:rPr>
        <w:t>،</w:t>
      </w:r>
      <w:r w:rsidR="00A84330" w:rsidRPr="00AD2949">
        <w:rPr>
          <w:rFonts w:ascii="Simplified Arabic" w:hAnsi="Simplified Arabic" w:cs="Simplified Arabic"/>
          <w:sz w:val="28"/>
          <w:szCs w:val="28"/>
          <w:rtl/>
          <w:lang w:bidi="ar-JO"/>
        </w:rPr>
        <w:t xml:space="preserve"> </w:t>
      </w:r>
      <w:r w:rsidR="00A84330" w:rsidRPr="00AD2949">
        <w:rPr>
          <w:rFonts w:ascii="Simplified Arabic" w:hAnsi="Simplified Arabic" w:cs="Simplified Arabic" w:hint="cs"/>
          <w:sz w:val="28"/>
          <w:szCs w:val="28"/>
          <w:rtl/>
          <w:lang w:bidi="ar-JO"/>
        </w:rPr>
        <w:t>و</w:t>
      </w:r>
      <w:r w:rsidR="00A84330" w:rsidRPr="00AD2949">
        <w:rPr>
          <w:rFonts w:ascii="Simplified Arabic" w:hAnsi="Simplified Arabic" w:cs="Simplified Arabic"/>
          <w:sz w:val="28"/>
          <w:szCs w:val="28"/>
          <w:rtl/>
          <w:lang w:bidi="ar-JO"/>
        </w:rPr>
        <w:t>دراسة حمادنه والشواهين(2019) التي أشارت نتائجها إلى عدم وجود فروق ذات دلالة إحصائية تعزى لمتغير المؤهلات العلمية، ودراسة ملكاوي ونوافله والسقار(2015) التي أظهرت نتائجها عدم وجود فروق ذات دلالة إحصائية تعزى لمتغير المؤهل العلمي</w:t>
      </w:r>
      <w:r w:rsidR="00A84330" w:rsidRPr="00AD2949">
        <w:rPr>
          <w:rFonts w:ascii="Simplified Arabic" w:hAnsi="Simplified Arabic" w:cs="Simplified Arabic" w:hint="cs"/>
          <w:sz w:val="28"/>
          <w:szCs w:val="28"/>
          <w:rtl/>
          <w:lang w:bidi="ar-JO"/>
        </w:rPr>
        <w:t>.</w:t>
      </w:r>
    </w:p>
    <w:p w:rsidR="00504524" w:rsidRPr="00AD2949" w:rsidRDefault="00663468" w:rsidP="00096C04">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FC33C2" w:rsidRPr="00AD2949">
        <w:rPr>
          <w:rFonts w:ascii="Simplified Arabic" w:hAnsi="Simplified Arabic" w:cs="Simplified Arabic"/>
          <w:sz w:val="28"/>
          <w:szCs w:val="28"/>
          <w:rtl/>
          <w:lang w:bidi="ar-JO"/>
        </w:rPr>
        <w:t xml:space="preserve">وأشارت النتائج إلى عدم وجود فروق تعزى للخبرة التدريسية، ويعزو الباحث ذلك إلى </w:t>
      </w:r>
      <w:r w:rsidR="000C785B" w:rsidRPr="00AD2949">
        <w:rPr>
          <w:rFonts w:ascii="Simplified Arabic" w:hAnsi="Simplified Arabic" w:cs="Simplified Arabic" w:hint="cs"/>
          <w:sz w:val="28"/>
          <w:szCs w:val="28"/>
          <w:rtl/>
          <w:lang w:bidi="ar-JO"/>
        </w:rPr>
        <w:t xml:space="preserve">أنّ </w:t>
      </w:r>
      <w:r w:rsidR="00FC33C2" w:rsidRPr="00AD2949">
        <w:rPr>
          <w:rFonts w:ascii="Simplified Arabic" w:hAnsi="Simplified Arabic" w:cs="Simplified Arabic"/>
          <w:sz w:val="28"/>
          <w:szCs w:val="28"/>
          <w:rtl/>
          <w:lang w:bidi="ar-JO"/>
        </w:rPr>
        <w:t xml:space="preserve">جميع المعلمين على اختلاف خبراتهم التدريسية لديهم الرغبة في توظيف أدوات الاتصال وتكنولوجيا المعلومات في عملية التعليم، وبالذات التعلم </w:t>
      </w:r>
      <w:r w:rsidR="007A49E2" w:rsidRPr="00AD2949">
        <w:rPr>
          <w:rFonts w:ascii="Simplified Arabic" w:hAnsi="Simplified Arabic" w:cs="Simplified Arabic"/>
          <w:sz w:val="28"/>
          <w:szCs w:val="28"/>
          <w:rtl/>
          <w:lang w:bidi="ar-JO"/>
        </w:rPr>
        <w:t>الإلكتروني</w:t>
      </w:r>
      <w:r w:rsidR="00FC33C2"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FC33C2" w:rsidRPr="00AD2949">
        <w:rPr>
          <w:rFonts w:ascii="Simplified Arabic" w:hAnsi="Simplified Arabic" w:cs="Simplified Arabic"/>
          <w:sz w:val="28"/>
          <w:szCs w:val="28"/>
          <w:rtl/>
          <w:lang w:bidi="ar-JO"/>
        </w:rPr>
        <w:t xml:space="preserve">، حيث أصبح هو الوسيلة الوحيدة في ظل تعطيل المدارس في ممارسة </w:t>
      </w:r>
      <w:r w:rsidR="000C785B" w:rsidRPr="00AD2949">
        <w:rPr>
          <w:rFonts w:ascii="Simplified Arabic" w:hAnsi="Simplified Arabic" w:cs="Simplified Arabic" w:hint="cs"/>
          <w:sz w:val="28"/>
          <w:szCs w:val="28"/>
          <w:rtl/>
          <w:lang w:bidi="ar-JO"/>
        </w:rPr>
        <w:t>العملية</w:t>
      </w:r>
      <w:r w:rsidR="00FC33C2" w:rsidRPr="00AD2949">
        <w:rPr>
          <w:rFonts w:ascii="Simplified Arabic" w:hAnsi="Simplified Arabic" w:cs="Simplified Arabic"/>
          <w:sz w:val="28"/>
          <w:szCs w:val="28"/>
          <w:rtl/>
          <w:lang w:bidi="ar-JO"/>
        </w:rPr>
        <w:t xml:space="preserve"> التعليمة بين المعلم والطالب، حيث وجد كل معلم بغض النظر </w:t>
      </w:r>
      <w:r w:rsidR="00FC33C2" w:rsidRPr="00AD2949">
        <w:rPr>
          <w:rFonts w:ascii="Simplified Arabic" w:hAnsi="Simplified Arabic" w:cs="Simplified Arabic"/>
          <w:sz w:val="28"/>
          <w:szCs w:val="28"/>
          <w:rtl/>
          <w:lang w:bidi="ar-JO"/>
        </w:rPr>
        <w:lastRenderedPageBreak/>
        <w:t>عن سنوات خدمته، أنه مطلوب منه أن يواكب هذا المستجد في العلمية التعليم</w:t>
      </w:r>
      <w:r w:rsidR="000C785B" w:rsidRPr="00AD2949">
        <w:rPr>
          <w:rFonts w:ascii="Simplified Arabic" w:hAnsi="Simplified Arabic" w:cs="Simplified Arabic" w:hint="cs"/>
          <w:sz w:val="28"/>
          <w:szCs w:val="28"/>
          <w:rtl/>
          <w:lang w:bidi="ar-JO"/>
        </w:rPr>
        <w:t>ي</w:t>
      </w:r>
      <w:r w:rsidR="00FC33C2" w:rsidRPr="00AD2949">
        <w:rPr>
          <w:rFonts w:ascii="Simplified Arabic" w:hAnsi="Simplified Arabic" w:cs="Simplified Arabic"/>
          <w:sz w:val="28"/>
          <w:szCs w:val="28"/>
          <w:rtl/>
          <w:lang w:bidi="ar-JO"/>
        </w:rPr>
        <w:t xml:space="preserve">ة في ظل جائحة </w:t>
      </w:r>
      <w:r w:rsidR="004C0E66" w:rsidRPr="00AD2949">
        <w:rPr>
          <w:rFonts w:ascii="Simplified Arabic" w:hAnsi="Simplified Arabic" w:cs="Simplified Arabic"/>
          <w:sz w:val="28"/>
          <w:szCs w:val="28"/>
          <w:rtl/>
          <w:lang w:bidi="ar-JO"/>
        </w:rPr>
        <w:t>كورونا</w:t>
      </w:r>
      <w:r w:rsidR="00FC33C2" w:rsidRPr="00AD2949">
        <w:rPr>
          <w:rFonts w:ascii="Simplified Arabic" w:hAnsi="Simplified Arabic" w:cs="Simplified Arabic"/>
          <w:sz w:val="28"/>
          <w:szCs w:val="28"/>
          <w:rtl/>
          <w:lang w:bidi="ar-JO"/>
        </w:rPr>
        <w:t xml:space="preserve"> حتى يستمر في ممارسة مهامه التعليمة كمعلم مع طلبته وحتى لا يحدث هناك فجوة تعليمية لدى الطلبة، وحتى يثبت المعلم الأردني أنه قادر على العطاء في مختلف الظروف، ويتمتع بالمرونة في مواجهة الأزمات والظروف، فمن هنا استجاب المعلم</w:t>
      </w:r>
      <w:r w:rsidR="000E6571" w:rsidRPr="00AD2949">
        <w:rPr>
          <w:rFonts w:ascii="Simplified Arabic" w:hAnsi="Simplified Arabic" w:cs="Simplified Arabic"/>
          <w:sz w:val="28"/>
          <w:szCs w:val="28"/>
          <w:rtl/>
          <w:lang w:bidi="ar-JO"/>
        </w:rPr>
        <w:t>ون</w:t>
      </w:r>
      <w:r w:rsidR="00FC33C2" w:rsidRPr="00AD2949">
        <w:rPr>
          <w:rFonts w:ascii="Simplified Arabic" w:hAnsi="Simplified Arabic" w:cs="Simplified Arabic"/>
          <w:sz w:val="28"/>
          <w:szCs w:val="28"/>
          <w:rtl/>
          <w:lang w:bidi="ar-JO"/>
        </w:rPr>
        <w:t xml:space="preserve"> في مديرية تربية القصر لهذا الظرف الطارئ في ظل جائحة </w:t>
      </w:r>
      <w:r w:rsidR="004C0E66" w:rsidRPr="00AD2949">
        <w:rPr>
          <w:rFonts w:ascii="Simplified Arabic" w:hAnsi="Simplified Arabic" w:cs="Simplified Arabic"/>
          <w:sz w:val="28"/>
          <w:szCs w:val="28"/>
          <w:rtl/>
          <w:lang w:bidi="ar-JO"/>
        </w:rPr>
        <w:t>كورونا</w:t>
      </w:r>
      <w:r w:rsidR="00FC33C2" w:rsidRPr="00AD2949">
        <w:rPr>
          <w:rFonts w:ascii="Simplified Arabic" w:hAnsi="Simplified Arabic" w:cs="Simplified Arabic"/>
          <w:sz w:val="28"/>
          <w:szCs w:val="28"/>
          <w:rtl/>
          <w:lang w:bidi="ar-JO"/>
        </w:rPr>
        <w:t xml:space="preserve"> بغض النظر عن سنوات خدمتهم</w:t>
      </w:r>
      <w:r w:rsidR="00D829B6" w:rsidRPr="00AD2949">
        <w:rPr>
          <w:rFonts w:ascii="Simplified Arabic" w:hAnsi="Simplified Arabic" w:cs="Simplified Arabic" w:hint="cs"/>
          <w:sz w:val="28"/>
          <w:szCs w:val="28"/>
          <w:rtl/>
          <w:lang w:bidi="ar-JO"/>
        </w:rPr>
        <w:t xml:space="preserve"> </w:t>
      </w:r>
      <w:r w:rsidR="00FC33C2" w:rsidRPr="00AD2949">
        <w:rPr>
          <w:rFonts w:ascii="Simplified Arabic" w:hAnsi="Simplified Arabic" w:cs="Simplified Arabic"/>
          <w:sz w:val="28"/>
          <w:szCs w:val="28"/>
          <w:rtl/>
          <w:lang w:bidi="ar-JO"/>
        </w:rPr>
        <w:t xml:space="preserve">في ممارسة العلمية التعليمة من خلال التعلم </w:t>
      </w:r>
      <w:r w:rsidR="007A49E2" w:rsidRPr="00AD2949">
        <w:rPr>
          <w:rFonts w:ascii="Simplified Arabic" w:hAnsi="Simplified Arabic" w:cs="Simplified Arabic"/>
          <w:sz w:val="28"/>
          <w:szCs w:val="28"/>
          <w:rtl/>
          <w:lang w:bidi="ar-JO"/>
        </w:rPr>
        <w:t>الإلكتروني</w:t>
      </w:r>
      <w:r w:rsidR="00FC33C2" w:rsidRPr="00AD2949">
        <w:rPr>
          <w:rFonts w:ascii="Simplified Arabic" w:hAnsi="Simplified Arabic" w:cs="Simplified Arabic"/>
          <w:sz w:val="28"/>
          <w:szCs w:val="28"/>
          <w:rtl/>
          <w:lang w:bidi="ar-JO"/>
        </w:rPr>
        <w:t xml:space="preserve">. اتفقت الدراسة في نتائجها </w:t>
      </w:r>
      <w:r w:rsidR="00096C04" w:rsidRPr="00AD2949">
        <w:rPr>
          <w:rFonts w:ascii="Simplified Arabic" w:hAnsi="Simplified Arabic" w:cs="Simplified Arabic" w:hint="cs"/>
          <w:sz w:val="28"/>
          <w:szCs w:val="28"/>
          <w:shd w:val="clear" w:color="auto" w:fill="FFFFFF"/>
          <w:rtl/>
        </w:rPr>
        <w:t>مع دراسة عنان(2022) التي أشارت نتائجها إلى</w:t>
      </w:r>
      <w:r w:rsidR="00096C04" w:rsidRPr="00AD2949">
        <w:rPr>
          <w:rFonts w:ascii="Simplified Arabic" w:hAnsi="Simplified Arabic" w:cs="Simplified Arabic"/>
          <w:sz w:val="28"/>
          <w:szCs w:val="28"/>
          <w:rtl/>
          <w:lang w:bidi="ar-JO"/>
        </w:rPr>
        <w:t xml:space="preserve"> عدم وجود فروق ذات دلالة إحصائية في اتجاهات المعلمين نحو التعلم الإلكتروني تعزى لمتغير الخبرة</w:t>
      </w:r>
      <w:r w:rsidR="00096C04" w:rsidRPr="00AD2949">
        <w:rPr>
          <w:rFonts w:ascii="Simplified Arabic" w:hAnsi="Simplified Arabic" w:cs="Simplified Arabic" w:hint="cs"/>
          <w:sz w:val="28"/>
          <w:szCs w:val="28"/>
          <w:rtl/>
          <w:lang w:bidi="ar-JO"/>
        </w:rPr>
        <w:t>، و</w:t>
      </w:r>
      <w:r w:rsidR="00FC33C2" w:rsidRPr="00AD2949">
        <w:rPr>
          <w:rFonts w:ascii="Simplified Arabic" w:hAnsi="Simplified Arabic" w:cs="Simplified Arabic"/>
          <w:sz w:val="28"/>
          <w:szCs w:val="28"/>
          <w:rtl/>
          <w:lang w:bidi="ar-JO"/>
        </w:rPr>
        <w:t xml:space="preserve">دراسة </w:t>
      </w:r>
      <w:r w:rsidR="00231308" w:rsidRPr="00AD2949">
        <w:rPr>
          <w:rFonts w:ascii="Simplified Arabic" w:hAnsi="Simplified Arabic" w:cs="Simplified Arabic" w:hint="cs"/>
          <w:sz w:val="28"/>
          <w:szCs w:val="28"/>
          <w:rtl/>
          <w:lang w:bidi="ar-JO"/>
        </w:rPr>
        <w:t>الفريحات</w:t>
      </w:r>
      <w:r w:rsidR="00FC33C2" w:rsidRPr="00AD2949">
        <w:rPr>
          <w:rFonts w:ascii="Simplified Arabic" w:hAnsi="Simplified Arabic" w:cs="Simplified Arabic"/>
          <w:sz w:val="28"/>
          <w:szCs w:val="28"/>
          <w:rtl/>
          <w:lang w:bidi="ar-JO"/>
        </w:rPr>
        <w:t>(</w:t>
      </w:r>
      <w:r w:rsidR="00231308" w:rsidRPr="00AD2949">
        <w:rPr>
          <w:rFonts w:ascii="Simplified Arabic" w:hAnsi="Simplified Arabic" w:cs="Simplified Arabic" w:hint="cs"/>
          <w:sz w:val="28"/>
          <w:szCs w:val="28"/>
          <w:rtl/>
          <w:lang w:bidi="ar-JO"/>
        </w:rPr>
        <w:t>2022</w:t>
      </w:r>
      <w:r w:rsidR="00FC33C2" w:rsidRPr="00AD2949">
        <w:rPr>
          <w:rFonts w:ascii="Simplified Arabic" w:hAnsi="Simplified Arabic" w:cs="Simplified Arabic"/>
          <w:sz w:val="28"/>
          <w:szCs w:val="28"/>
          <w:rtl/>
          <w:lang w:bidi="ar-JO"/>
        </w:rPr>
        <w:t>) والتي أظهرت نتائجها</w:t>
      </w:r>
      <w:r w:rsidR="00096C04" w:rsidRPr="00AD2949">
        <w:rPr>
          <w:rFonts w:ascii="Simplified Arabic" w:hAnsi="Simplified Arabic" w:cs="Simplified Arabic" w:hint="cs"/>
          <w:sz w:val="28"/>
          <w:szCs w:val="28"/>
          <w:rtl/>
          <w:lang w:bidi="ar-JO"/>
        </w:rPr>
        <w:t xml:space="preserve"> أيضا </w:t>
      </w:r>
      <w:r w:rsidR="00FC33C2" w:rsidRPr="00AD2949">
        <w:rPr>
          <w:rFonts w:ascii="Simplified Arabic" w:hAnsi="Simplified Arabic" w:cs="Simplified Arabic"/>
          <w:sz w:val="28"/>
          <w:szCs w:val="28"/>
          <w:rtl/>
          <w:lang w:bidi="ar-JO"/>
        </w:rPr>
        <w:t xml:space="preserve">عدم وجود فروق ذات دلالة إحصائية في اتجاهات المعلمين نحو التعلم </w:t>
      </w:r>
      <w:r w:rsidR="007A49E2" w:rsidRPr="00AD2949">
        <w:rPr>
          <w:rFonts w:ascii="Simplified Arabic" w:hAnsi="Simplified Arabic" w:cs="Simplified Arabic"/>
          <w:sz w:val="28"/>
          <w:szCs w:val="28"/>
          <w:rtl/>
          <w:lang w:bidi="ar-JO"/>
        </w:rPr>
        <w:t>الإلكتروني</w:t>
      </w:r>
      <w:r w:rsidR="00FC33C2" w:rsidRPr="00AD2949">
        <w:rPr>
          <w:rFonts w:ascii="Simplified Arabic" w:hAnsi="Simplified Arabic" w:cs="Simplified Arabic"/>
          <w:sz w:val="28"/>
          <w:szCs w:val="28"/>
          <w:rtl/>
          <w:lang w:bidi="ar-JO"/>
        </w:rPr>
        <w:t xml:space="preserve"> تعزى لمتغير الخبرة</w:t>
      </w:r>
      <w:r w:rsidR="00231308" w:rsidRPr="00AD2949">
        <w:rPr>
          <w:rFonts w:ascii="Simplified Arabic" w:hAnsi="Simplified Arabic" w:cs="Simplified Arabic" w:hint="cs"/>
          <w:sz w:val="28"/>
          <w:szCs w:val="28"/>
          <w:rtl/>
          <w:lang w:bidi="ar-JO"/>
        </w:rPr>
        <w:t xml:space="preserve"> الوظيفية</w:t>
      </w:r>
      <w:r w:rsidR="00FC33C2" w:rsidRPr="00AD2949">
        <w:rPr>
          <w:rFonts w:ascii="Simplified Arabic" w:hAnsi="Simplified Arabic" w:cs="Simplified Arabic"/>
          <w:sz w:val="28"/>
          <w:szCs w:val="28"/>
          <w:rtl/>
          <w:lang w:bidi="ar-JO"/>
        </w:rPr>
        <w:t>،</w:t>
      </w:r>
      <w:r w:rsidR="00231308" w:rsidRPr="00AD2949">
        <w:rPr>
          <w:rFonts w:ascii="Simplified Arabic" w:hAnsi="Simplified Arabic" w:cs="Simplified Arabic" w:hint="cs"/>
          <w:sz w:val="28"/>
          <w:szCs w:val="28"/>
          <w:rtl/>
          <w:lang w:bidi="ar-JO"/>
        </w:rPr>
        <w:t xml:space="preserve"> ودارسة شلش وحرزالله(2021)</w:t>
      </w:r>
      <w:r w:rsidR="00231308" w:rsidRPr="00AD2949">
        <w:rPr>
          <w:rFonts w:ascii="Simplified Arabic" w:hAnsi="Simplified Arabic" w:cs="Simplified Arabic"/>
          <w:sz w:val="28"/>
          <w:szCs w:val="28"/>
          <w:rtl/>
          <w:lang w:bidi="ar-JO"/>
        </w:rPr>
        <w:t xml:space="preserve"> والتي </w:t>
      </w:r>
      <w:r w:rsidR="00231308" w:rsidRPr="00AD2949">
        <w:rPr>
          <w:rFonts w:ascii="Simplified Arabic" w:hAnsi="Simplified Arabic" w:cs="Simplified Arabic" w:hint="cs"/>
          <w:sz w:val="28"/>
          <w:szCs w:val="28"/>
          <w:rtl/>
          <w:lang w:bidi="ar-JO"/>
        </w:rPr>
        <w:t>أشارت</w:t>
      </w:r>
      <w:r w:rsidR="00231308" w:rsidRPr="00AD2949">
        <w:rPr>
          <w:rFonts w:ascii="Simplified Arabic" w:hAnsi="Simplified Arabic" w:cs="Simplified Arabic"/>
          <w:sz w:val="28"/>
          <w:szCs w:val="28"/>
          <w:rtl/>
          <w:lang w:bidi="ar-JO"/>
        </w:rPr>
        <w:t xml:space="preserve"> نتائجها إلى عدم وجود فروق ذات دلالة إحصائية في اتجاهات المعلمين نحو التعلم </w:t>
      </w:r>
      <w:r w:rsidR="007A49E2" w:rsidRPr="00AD2949">
        <w:rPr>
          <w:rFonts w:ascii="Simplified Arabic" w:hAnsi="Simplified Arabic" w:cs="Simplified Arabic"/>
          <w:sz w:val="28"/>
          <w:szCs w:val="28"/>
          <w:rtl/>
          <w:lang w:bidi="ar-JO"/>
        </w:rPr>
        <w:t>الإلكتروني</w:t>
      </w:r>
      <w:r w:rsidR="00231308" w:rsidRPr="00AD2949">
        <w:rPr>
          <w:rFonts w:ascii="Simplified Arabic" w:hAnsi="Simplified Arabic" w:cs="Simplified Arabic"/>
          <w:sz w:val="28"/>
          <w:szCs w:val="28"/>
          <w:rtl/>
          <w:lang w:bidi="ar-JO"/>
        </w:rPr>
        <w:t xml:space="preserve"> تعزى لمتغير الخبرة</w:t>
      </w:r>
      <w:r w:rsidR="00231308" w:rsidRPr="00AD2949">
        <w:rPr>
          <w:rFonts w:ascii="Simplified Arabic" w:hAnsi="Simplified Arabic" w:cs="Simplified Arabic" w:hint="cs"/>
          <w:sz w:val="28"/>
          <w:szCs w:val="28"/>
          <w:rtl/>
          <w:lang w:bidi="ar-JO"/>
        </w:rPr>
        <w:t xml:space="preserve">، ودراسة العنزي(2020) التي </w:t>
      </w:r>
      <w:r w:rsidR="00231308" w:rsidRPr="00AD2949">
        <w:rPr>
          <w:rFonts w:ascii="Simplified Arabic" w:hAnsi="Simplified Arabic" w:cs="Simplified Arabic"/>
          <w:sz w:val="28"/>
          <w:szCs w:val="28"/>
          <w:shd w:val="clear" w:color="auto" w:fill="FFFFFF"/>
          <w:rtl/>
        </w:rPr>
        <w:t xml:space="preserve">أظهرت </w:t>
      </w:r>
      <w:r w:rsidR="00231308" w:rsidRPr="00AD2949">
        <w:rPr>
          <w:rFonts w:ascii="Simplified Arabic" w:hAnsi="Simplified Arabic" w:cs="Simplified Arabic" w:hint="cs"/>
          <w:sz w:val="28"/>
          <w:szCs w:val="28"/>
          <w:shd w:val="clear" w:color="auto" w:fill="FFFFFF"/>
          <w:rtl/>
        </w:rPr>
        <w:t xml:space="preserve">نتائجها </w:t>
      </w:r>
      <w:r w:rsidR="00231308" w:rsidRPr="00AD2949">
        <w:rPr>
          <w:rFonts w:ascii="Simplified Arabic" w:hAnsi="Simplified Arabic" w:cs="Simplified Arabic"/>
          <w:sz w:val="28"/>
          <w:szCs w:val="28"/>
          <w:shd w:val="clear" w:color="auto" w:fill="FFFFFF"/>
          <w:rtl/>
        </w:rPr>
        <w:t xml:space="preserve">عدم وجود فروق ذات دلالة إحصائية في اتجاهات معلمي المدارس الثانوية نحو استخدام التعلم </w:t>
      </w:r>
      <w:r w:rsidR="007A49E2" w:rsidRPr="00AD2949">
        <w:rPr>
          <w:rFonts w:ascii="Simplified Arabic" w:hAnsi="Simplified Arabic" w:cs="Simplified Arabic"/>
          <w:sz w:val="28"/>
          <w:szCs w:val="28"/>
          <w:shd w:val="clear" w:color="auto" w:fill="FFFFFF"/>
          <w:rtl/>
        </w:rPr>
        <w:t>الإلكتروني</w:t>
      </w:r>
      <w:r w:rsidR="00231308" w:rsidRPr="00AD2949">
        <w:rPr>
          <w:rFonts w:ascii="Simplified Arabic" w:hAnsi="Simplified Arabic" w:cs="Simplified Arabic"/>
          <w:sz w:val="28"/>
          <w:szCs w:val="28"/>
          <w:shd w:val="clear" w:color="auto" w:fill="FFFFFF"/>
          <w:rtl/>
        </w:rPr>
        <w:t xml:space="preserve"> في التدريس تعزى لمتغير</w:t>
      </w:r>
      <w:r w:rsidR="00231308" w:rsidRPr="00AD2949">
        <w:rPr>
          <w:rFonts w:ascii="Simplified Arabic" w:hAnsi="Simplified Arabic" w:cs="Simplified Arabic" w:hint="cs"/>
          <w:sz w:val="28"/>
          <w:szCs w:val="28"/>
          <w:shd w:val="clear" w:color="auto" w:fill="FFFFFF"/>
          <w:rtl/>
        </w:rPr>
        <w:t xml:space="preserve"> الخبرة التدريسية،</w:t>
      </w:r>
      <w:r w:rsidR="00FC33C2" w:rsidRPr="00AD2949">
        <w:rPr>
          <w:rFonts w:ascii="Simplified Arabic" w:hAnsi="Simplified Arabic" w:cs="Simplified Arabic"/>
          <w:sz w:val="28"/>
          <w:szCs w:val="28"/>
          <w:rtl/>
          <w:lang w:bidi="ar-JO"/>
        </w:rPr>
        <w:t xml:space="preserve"> </w:t>
      </w:r>
      <w:r w:rsidR="00BC27D0" w:rsidRPr="00AD2949">
        <w:rPr>
          <w:rFonts w:ascii="Simplified Arabic" w:hAnsi="Simplified Arabic" w:cs="Simplified Arabic" w:hint="cs"/>
          <w:sz w:val="28"/>
          <w:szCs w:val="28"/>
          <w:rtl/>
          <w:lang w:bidi="ar-JO"/>
        </w:rPr>
        <w:t>و</w:t>
      </w:r>
      <w:r w:rsidR="00FC33C2" w:rsidRPr="00AD2949">
        <w:rPr>
          <w:rFonts w:ascii="Simplified Arabic" w:hAnsi="Simplified Arabic" w:cs="Simplified Arabic"/>
          <w:sz w:val="28"/>
          <w:szCs w:val="28"/>
          <w:rtl/>
          <w:lang w:bidi="ar-JO"/>
        </w:rPr>
        <w:t>اختلفت الدراسة في نتائجها مع دراسة حمادنه والشواهين(2019) التي أشارت نتائجها وجود فروق ذات دلالة إحصائية تعزى لمتغير الخبرة التدريسية، ودراسة ملكاوي و</w:t>
      </w:r>
      <w:r w:rsidR="0029774A" w:rsidRPr="00AD2949">
        <w:rPr>
          <w:rFonts w:ascii="Simplified Arabic" w:hAnsi="Simplified Arabic" w:cs="Simplified Arabic"/>
          <w:sz w:val="28"/>
          <w:szCs w:val="28"/>
          <w:rtl/>
          <w:lang w:bidi="ar-JO"/>
        </w:rPr>
        <w:t>ال</w:t>
      </w:r>
      <w:r w:rsidR="00FC33C2" w:rsidRPr="00AD2949">
        <w:rPr>
          <w:rFonts w:ascii="Simplified Arabic" w:hAnsi="Simplified Arabic" w:cs="Simplified Arabic"/>
          <w:sz w:val="28"/>
          <w:szCs w:val="28"/>
          <w:rtl/>
          <w:lang w:bidi="ar-JO"/>
        </w:rPr>
        <w:t>نوافله والسقار(2015) التي أظهرت نتائجها وجود فروق ذات دلالة إحصائية تعزى لمتغير الخبرة التدريسية، ودراسة الشمري(2012) التي أشارت نتائجها إلى وجود فروق ذات دلالة إحصائية تعزى لمتغير الخبرة.</w:t>
      </w:r>
    </w:p>
    <w:p w:rsidR="007C6F02" w:rsidRPr="00AD2949" w:rsidRDefault="007C6F02" w:rsidP="005D6CB0">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b/>
          <w:bCs/>
          <w:sz w:val="28"/>
          <w:szCs w:val="28"/>
          <w:rtl/>
          <w:lang w:bidi="ar-JO"/>
        </w:rPr>
        <w:t>التوصيات:</w:t>
      </w:r>
    </w:p>
    <w:p w:rsidR="007C6F02" w:rsidRPr="00AD2949" w:rsidRDefault="007C6F02"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w:t>
      </w:r>
      <w:r w:rsidR="00F07EB5" w:rsidRPr="00AD2949">
        <w:rPr>
          <w:rFonts w:ascii="Simplified Arabic" w:hAnsi="Simplified Arabic" w:cs="Simplified Arabic" w:hint="cs"/>
          <w:b/>
          <w:bCs/>
          <w:sz w:val="28"/>
          <w:szCs w:val="28"/>
          <w:rtl/>
          <w:lang w:bidi="ar-JO"/>
        </w:rPr>
        <w:t xml:space="preserve"> </w:t>
      </w:r>
      <w:r w:rsidRPr="00AD2949">
        <w:rPr>
          <w:rFonts w:ascii="Simplified Arabic" w:hAnsi="Simplified Arabic" w:cs="Simplified Arabic"/>
          <w:sz w:val="28"/>
          <w:szCs w:val="28"/>
          <w:rtl/>
          <w:lang w:bidi="ar-JO"/>
        </w:rPr>
        <w:t xml:space="preserve">توفير البيئة المادية في المدارس بما يتناسب مع متطلبات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w:t>
      </w:r>
      <w:r w:rsidR="000B0AA9" w:rsidRPr="00AD2949">
        <w:rPr>
          <w:rFonts w:ascii="Simplified Arabic" w:hAnsi="Simplified Arabic" w:cs="Simplified Arabic" w:hint="cs"/>
          <w:sz w:val="28"/>
          <w:szCs w:val="28"/>
          <w:rtl/>
          <w:lang w:bidi="ar-JO"/>
        </w:rPr>
        <w:t xml:space="preserve"> من توفير مختبرات الحاسوب والأجهزة الحديثة وربطها بشبكة الانترنت.</w:t>
      </w:r>
    </w:p>
    <w:p w:rsidR="007C6F02" w:rsidRPr="00AD2949" w:rsidRDefault="007C6F02" w:rsidP="000B0AA9">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w:t>
      </w:r>
      <w:r w:rsidR="000B0AA9" w:rsidRPr="00AD2949">
        <w:rPr>
          <w:rFonts w:ascii="Simplified Arabic" w:hAnsi="Simplified Arabic" w:cs="Simplified Arabic" w:hint="cs"/>
          <w:sz w:val="28"/>
          <w:szCs w:val="28"/>
          <w:rtl/>
          <w:lang w:bidi="ar-JO"/>
        </w:rPr>
        <w:t xml:space="preserve"> دمج التعلم الإلكتروني في مناهج التربية الإسلامية</w:t>
      </w:r>
      <w:r w:rsidRPr="00AD2949">
        <w:rPr>
          <w:rFonts w:ascii="Simplified Arabic" w:hAnsi="Simplified Arabic" w:cs="Simplified Arabic"/>
          <w:sz w:val="28"/>
          <w:szCs w:val="28"/>
          <w:rtl/>
          <w:lang w:bidi="ar-JO"/>
        </w:rPr>
        <w:t>.</w:t>
      </w:r>
    </w:p>
    <w:p w:rsidR="007C6F02" w:rsidRPr="00AD2949" w:rsidRDefault="007C6F02" w:rsidP="004B35C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w:t>
      </w:r>
      <w:r w:rsidR="00F07EB5" w:rsidRPr="00AD2949">
        <w:rPr>
          <w:rFonts w:ascii="Simplified Arabic" w:hAnsi="Simplified Arabic" w:cs="Simplified Arabic" w:hint="cs"/>
          <w:sz w:val="28"/>
          <w:szCs w:val="28"/>
          <w:rtl/>
          <w:lang w:bidi="ar-JO"/>
        </w:rPr>
        <w:t xml:space="preserve"> </w:t>
      </w:r>
      <w:r w:rsidR="004B35C0" w:rsidRPr="00AD2949">
        <w:rPr>
          <w:rFonts w:ascii="Simplified Arabic" w:hAnsi="Simplified Arabic" w:cs="Simplified Arabic" w:hint="cs"/>
          <w:sz w:val="28"/>
          <w:szCs w:val="28"/>
          <w:rtl/>
          <w:lang w:bidi="ar-JO"/>
        </w:rPr>
        <w:t>عقد ورشات ودورات تدريبية</w:t>
      </w:r>
      <w:r w:rsidRPr="00AD2949">
        <w:rPr>
          <w:rFonts w:ascii="Simplified Arabic" w:hAnsi="Simplified Arabic" w:cs="Simplified Arabic"/>
          <w:sz w:val="28"/>
          <w:szCs w:val="28"/>
          <w:rtl/>
          <w:lang w:bidi="ar-JO"/>
        </w:rPr>
        <w:t xml:space="preserve"> </w:t>
      </w:r>
      <w:r w:rsidR="004B35C0" w:rsidRPr="00AD2949">
        <w:rPr>
          <w:rFonts w:ascii="Simplified Arabic" w:hAnsi="Simplified Arabic" w:cs="Simplified Arabic" w:hint="cs"/>
          <w:sz w:val="28"/>
          <w:szCs w:val="28"/>
          <w:rtl/>
          <w:lang w:bidi="ar-JO"/>
        </w:rPr>
        <w:t>لل</w:t>
      </w:r>
      <w:r w:rsidRPr="00AD2949">
        <w:rPr>
          <w:rFonts w:ascii="Simplified Arabic" w:hAnsi="Simplified Arabic" w:cs="Simplified Arabic"/>
          <w:sz w:val="28"/>
          <w:szCs w:val="28"/>
          <w:rtl/>
          <w:lang w:bidi="ar-JO"/>
        </w:rPr>
        <w:t xml:space="preserve">معلمين على مهارات التعلم </w:t>
      </w:r>
      <w:r w:rsidR="007A49E2" w:rsidRPr="00AD2949">
        <w:rPr>
          <w:rFonts w:ascii="Simplified Arabic" w:hAnsi="Simplified Arabic" w:cs="Simplified Arabic"/>
          <w:sz w:val="28"/>
          <w:szCs w:val="28"/>
          <w:rtl/>
          <w:lang w:bidi="ar-JO"/>
        </w:rPr>
        <w:t>الإلكتروني</w:t>
      </w:r>
      <w:r w:rsidR="004B35C0" w:rsidRPr="00AD2949">
        <w:rPr>
          <w:rFonts w:ascii="Simplified Arabic" w:hAnsi="Simplified Arabic" w:cs="Simplified Arabic" w:hint="cs"/>
          <w:sz w:val="28"/>
          <w:szCs w:val="28"/>
          <w:rtl/>
          <w:lang w:bidi="ar-JO"/>
        </w:rPr>
        <w:t>، لتنمية اتجاهاتهم نحو استخدامه وتوظيفه في العملية التعليمية.</w:t>
      </w:r>
    </w:p>
    <w:p w:rsidR="00524D42" w:rsidRPr="00AD2949" w:rsidRDefault="00F07EB5" w:rsidP="00BD7F8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ضرورة توفير معلمين داعمين متخصصين في مجال التقنيات والانترنت لمساعدة معلمي التربية الإسلامية في المدارس على ممارسة المهارات الخاصة بالتعلم الإلكتروني.</w:t>
      </w:r>
    </w:p>
    <w:p w:rsidR="007C6F02" w:rsidRPr="00AD2949" w:rsidRDefault="007C6F02"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المصادر والمراجع:</w:t>
      </w:r>
    </w:p>
    <w:p w:rsidR="00B42B33" w:rsidRPr="00AD2949" w:rsidRDefault="007C6F02" w:rsidP="0099049F">
      <w:pPr>
        <w:spacing w:after="0" w:line="240" w:lineRule="auto"/>
        <w:mirrorIndents/>
        <w:jc w:val="both"/>
        <w:rPr>
          <w:rStyle w:val="y2iqfc"/>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المصادر العربيٍة:</w:t>
      </w:r>
      <w:r w:rsidR="00B42B33" w:rsidRPr="00AD2949">
        <w:rPr>
          <w:rStyle w:val="y2iqfc"/>
          <w:rFonts w:ascii="Simplified Arabic" w:hAnsi="Simplified Arabic" w:cs="Simplified Arabic"/>
          <w:sz w:val="28"/>
          <w:szCs w:val="28"/>
          <w:rtl/>
        </w:rPr>
        <w:t xml:space="preserve">   </w:t>
      </w:r>
    </w:p>
    <w:p w:rsidR="002A32F0" w:rsidRPr="00AD2949" w:rsidRDefault="00036F49" w:rsidP="00550AF7">
      <w:pPr>
        <w:pStyle w:val="a5"/>
        <w:spacing w:after="0" w:line="240" w:lineRule="auto"/>
        <w:ind w:left="-2"/>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rPr>
        <w:lastRenderedPageBreak/>
        <w:t xml:space="preserve">- </w:t>
      </w:r>
      <w:r w:rsidR="007C6F02" w:rsidRPr="00AD2949">
        <w:rPr>
          <w:rFonts w:ascii="Simplified Arabic" w:hAnsi="Simplified Arabic" w:cs="Simplified Arabic"/>
          <w:sz w:val="28"/>
          <w:szCs w:val="28"/>
          <w:rtl/>
          <w:lang w:bidi="ar-JO"/>
        </w:rPr>
        <w:t>أبو شخيدم، سحر وعواد، خولة وخليلية، شهد و العمد، عبد الله و</w:t>
      </w:r>
      <w:r w:rsidR="00B42B33" w:rsidRPr="00AD2949">
        <w:rPr>
          <w:rFonts w:ascii="Simplified Arabic" w:hAnsi="Simplified Arabic" w:cs="Simplified Arabic"/>
          <w:sz w:val="28"/>
          <w:szCs w:val="28"/>
          <w:rtl/>
          <w:lang w:bidi="ar-JO"/>
        </w:rPr>
        <w:t xml:space="preserve"> شديد، نور(2020). فاعلية التعليم </w:t>
      </w:r>
      <w:r w:rsidR="007A49E2" w:rsidRPr="00AD2949">
        <w:rPr>
          <w:rFonts w:ascii="Simplified Arabic" w:hAnsi="Simplified Arabic" w:cs="Simplified Arabic"/>
          <w:sz w:val="28"/>
          <w:szCs w:val="28"/>
          <w:rtl/>
          <w:lang w:bidi="ar-JO"/>
        </w:rPr>
        <w:t>الإلكتروني</w:t>
      </w:r>
      <w:r w:rsidR="00B42B33" w:rsidRPr="00AD2949">
        <w:rPr>
          <w:rFonts w:ascii="Simplified Arabic" w:hAnsi="Simplified Arabic" w:cs="Simplified Arabic"/>
          <w:sz w:val="28"/>
          <w:szCs w:val="28"/>
          <w:rtl/>
          <w:lang w:bidi="ar-JO"/>
        </w:rPr>
        <w:t xml:space="preserve"> في ظل انتشار  فيروس  </w:t>
      </w:r>
      <w:r w:rsidR="004C0E66" w:rsidRPr="00AD2949">
        <w:rPr>
          <w:rFonts w:ascii="Simplified Arabic" w:hAnsi="Simplified Arabic" w:cs="Simplified Arabic"/>
          <w:sz w:val="28"/>
          <w:szCs w:val="28"/>
          <w:rtl/>
          <w:lang w:bidi="ar-JO"/>
        </w:rPr>
        <w:t>كورونا</w:t>
      </w:r>
      <w:r w:rsidR="00B42B33" w:rsidRPr="00AD2949">
        <w:rPr>
          <w:rFonts w:ascii="Simplified Arabic" w:hAnsi="Simplified Arabic" w:cs="Simplified Arabic"/>
          <w:sz w:val="28"/>
          <w:szCs w:val="28"/>
          <w:rtl/>
          <w:lang w:bidi="ar-JO"/>
        </w:rPr>
        <w:t xml:space="preserve"> من وجهة نظر المدرسين في جامعة فلسطين التقنية (حضوري).</w:t>
      </w:r>
      <w:r w:rsidR="00B42B33" w:rsidRPr="00AD2949">
        <w:rPr>
          <w:rFonts w:ascii="Simplified Arabic" w:hAnsi="Simplified Arabic" w:cs="Simplified Arabic"/>
          <w:b/>
          <w:bCs/>
          <w:sz w:val="28"/>
          <w:szCs w:val="28"/>
          <w:rtl/>
          <w:lang w:bidi="ar-JO"/>
        </w:rPr>
        <w:t>المجلة العربية للنشر العلمي،</w:t>
      </w:r>
      <w:r w:rsidR="00B42B33" w:rsidRPr="00AD2949">
        <w:rPr>
          <w:rFonts w:ascii="Simplified Arabic" w:hAnsi="Simplified Arabic" w:cs="Simplified Arabic"/>
          <w:sz w:val="28"/>
          <w:szCs w:val="28"/>
          <w:rtl/>
          <w:lang w:bidi="ar-JO"/>
        </w:rPr>
        <w:t>(21)</w:t>
      </w:r>
      <w:r w:rsidR="00B42B33" w:rsidRPr="00AD2949">
        <w:rPr>
          <w:rFonts w:ascii="Simplified Arabic" w:hAnsi="Simplified Arabic" w:cs="Simplified Arabic"/>
          <w:b/>
          <w:bCs/>
          <w:sz w:val="28"/>
          <w:szCs w:val="28"/>
          <w:rtl/>
          <w:lang w:bidi="ar-JO"/>
        </w:rPr>
        <w:t>،</w:t>
      </w:r>
      <w:r w:rsidR="00B42B33" w:rsidRPr="00AD2949">
        <w:rPr>
          <w:rFonts w:ascii="Simplified Arabic" w:hAnsi="Simplified Arabic" w:cs="Simplified Arabic"/>
          <w:sz w:val="28"/>
          <w:szCs w:val="28"/>
          <w:rtl/>
          <w:lang w:bidi="ar-JO"/>
        </w:rPr>
        <w:t xml:space="preserve"> 5798-2663. </w:t>
      </w:r>
    </w:p>
    <w:p w:rsidR="00201936" w:rsidRPr="00AD2949" w:rsidRDefault="00201936" w:rsidP="009059D3">
      <w:pPr>
        <w:pStyle w:val="1"/>
        <w:bidi w:val="0"/>
        <w:spacing w:before="0"/>
        <w:jc w:val="right"/>
        <w:rPr>
          <w:rFonts w:ascii="Arial" w:hAnsi="Arial" w:cs="Arial"/>
          <w:color w:val="auto"/>
          <w:sz w:val="23"/>
          <w:szCs w:val="23"/>
          <w:rtl/>
          <w:lang w:bidi="ar-JO"/>
        </w:rPr>
      </w:pPr>
      <w:r w:rsidRPr="00AD2949">
        <w:rPr>
          <w:rFonts w:ascii="Simplified Arabic" w:hAnsi="Simplified Arabic" w:cs="Simplified Arabic" w:hint="cs"/>
          <w:b w:val="0"/>
          <w:bCs w:val="0"/>
          <w:color w:val="auto"/>
          <w:rtl/>
          <w:lang w:bidi="ar-JO"/>
        </w:rPr>
        <w:t>-</w:t>
      </w:r>
      <w:r w:rsidRPr="00AD2949">
        <w:rPr>
          <w:rFonts w:ascii="Simplified Arabic" w:hAnsi="Simplified Arabic" w:cs="Simplified Arabic"/>
          <w:b w:val="0"/>
          <w:bCs w:val="0"/>
          <w:color w:val="auto"/>
          <w:rtl/>
          <w:lang w:bidi="ar-JO"/>
        </w:rPr>
        <w:t xml:space="preserve"> أبو فخده، جمعه(2022).</w:t>
      </w:r>
      <w:r w:rsidRPr="00AD2949">
        <w:rPr>
          <w:rFonts w:ascii="Simplified Arabic" w:hAnsi="Simplified Arabic" w:cs="Simplified Arabic"/>
          <w:b w:val="0"/>
          <w:bCs w:val="0"/>
          <w:color w:val="auto"/>
          <w:rtl/>
        </w:rPr>
        <w:t xml:space="preserve"> اتجاهات معلمي التربية الإسلامية في فلسطين نحو التعليم الإلكتروني بعد </w:t>
      </w:r>
      <w:r w:rsidRPr="00AD2949">
        <w:rPr>
          <w:rFonts w:ascii="Simplified Arabic" w:hAnsi="Simplified Arabic" w:cs="Simplified Arabic" w:hint="cs"/>
          <w:b w:val="0"/>
          <w:bCs w:val="0"/>
          <w:color w:val="auto"/>
          <w:rtl/>
        </w:rPr>
        <w:t>جائحة</w:t>
      </w:r>
      <w:r w:rsidRPr="00AD2949">
        <w:rPr>
          <w:rFonts w:ascii="Simplified Arabic" w:hAnsi="Simplified Arabic" w:cs="Simplified Arabic"/>
          <w:b w:val="0"/>
          <w:bCs w:val="0"/>
          <w:color w:val="auto"/>
          <w:rtl/>
        </w:rPr>
        <w:t xml:space="preserve"> كورونا</w:t>
      </w:r>
      <w:r w:rsidRPr="00AD2949">
        <w:rPr>
          <w:rFonts w:ascii="Simplified Arabic" w:hAnsi="Simplified Arabic" w:cs="Simplified Arabic" w:hint="cs"/>
          <w:color w:val="auto"/>
          <w:rtl/>
        </w:rPr>
        <w:t>،</w:t>
      </w:r>
      <w:r w:rsidR="00A0361D" w:rsidRPr="00AD2949">
        <w:rPr>
          <w:rFonts w:ascii="Simplified Arabic" w:hAnsi="Simplified Arabic" w:cs="Simplified Arabic" w:hint="cs"/>
          <w:color w:val="auto"/>
          <w:rtl/>
        </w:rPr>
        <w:t xml:space="preserve"> مجلة كلية التربية</w:t>
      </w:r>
      <w:r w:rsidR="009059D3" w:rsidRPr="00AD2949">
        <w:rPr>
          <w:rFonts w:ascii="Simplified Arabic" w:hAnsi="Simplified Arabic" w:cs="Simplified Arabic" w:hint="cs"/>
          <w:color w:val="auto"/>
          <w:rtl/>
        </w:rPr>
        <w:t>- جامعة اسيوط،</w:t>
      </w:r>
      <w:r w:rsidR="00A0361D" w:rsidRPr="00AD2949">
        <w:rPr>
          <w:rFonts w:ascii="Simplified Arabic" w:hAnsi="Simplified Arabic" w:cs="Simplified Arabic" w:hint="cs"/>
          <w:color w:val="auto"/>
          <w:rtl/>
        </w:rPr>
        <w:t xml:space="preserve"> </w:t>
      </w:r>
      <w:r w:rsidR="00A0361D" w:rsidRPr="00AD2949">
        <w:rPr>
          <w:rFonts w:ascii="Simplified Arabic" w:hAnsi="Simplified Arabic" w:cs="Simplified Arabic" w:hint="cs"/>
          <w:b w:val="0"/>
          <w:bCs w:val="0"/>
          <w:color w:val="auto"/>
          <w:rtl/>
        </w:rPr>
        <w:t>38(72)،</w:t>
      </w:r>
      <w:r w:rsidR="00A0361D" w:rsidRPr="00AD2949">
        <w:rPr>
          <w:rFonts w:ascii="Simplified Arabic" w:hAnsi="Simplified Arabic" w:cs="Simplified Arabic"/>
          <w:b w:val="0"/>
          <w:bCs w:val="0"/>
          <w:color w:val="auto"/>
          <w:rtl/>
        </w:rPr>
        <w:t xml:space="preserve"> 31-52.</w:t>
      </w:r>
      <w:r w:rsidRPr="00AD2949">
        <w:rPr>
          <w:rFonts w:ascii="Arial" w:hAnsi="Arial" w:cs="Arial"/>
          <w:color w:val="auto"/>
          <w:sz w:val="23"/>
          <w:szCs w:val="23"/>
        </w:rPr>
        <w:t>.</w:t>
      </w:r>
    </w:p>
    <w:p w:rsidR="00F82DBF" w:rsidRPr="00AD2949" w:rsidRDefault="002A32F0" w:rsidP="0044149D">
      <w:pPr>
        <w:pStyle w:val="a5"/>
        <w:spacing w:after="0" w:line="240" w:lineRule="auto"/>
        <w:ind w:left="-2"/>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التميمي، حيدر(2021).</w:t>
      </w:r>
      <w:r w:rsidRPr="00AD2949">
        <w:rPr>
          <w:rFonts w:ascii="Simplified Arabic" w:hAnsi="Simplified Arabic" w:cs="Simplified Arabic"/>
          <w:sz w:val="28"/>
          <w:szCs w:val="28"/>
          <w:shd w:val="clear" w:color="auto" w:fill="FFFFFF"/>
          <w:rtl/>
        </w:rPr>
        <w:t xml:space="preserve"> اتجاهات المعلمين نحو استخدام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المرحلة الابتدائية</w:t>
      </w:r>
      <w:r w:rsidRPr="00AD2949">
        <w:rPr>
          <w:rFonts w:ascii="Simplified Arabic" w:hAnsi="Simplified Arabic" w:cs="Simplified Arabic"/>
          <w:sz w:val="28"/>
          <w:szCs w:val="28"/>
          <w:shd w:val="clear" w:color="auto" w:fill="FFFFFF"/>
        </w:rPr>
        <w:t xml:space="preserve"> </w:t>
      </w:r>
      <w:r w:rsidR="0044149D"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Pr>
        <w:t> </w:t>
      </w:r>
      <w:r w:rsidRPr="00AD2949">
        <w:rPr>
          <w:rFonts w:ascii="Simplified Arabic" w:hAnsi="Simplified Arabic" w:cs="Simplified Arabic"/>
          <w:b/>
          <w:bCs/>
          <w:sz w:val="28"/>
          <w:szCs w:val="28"/>
          <w:shd w:val="clear" w:color="auto" w:fill="FFFFFF"/>
          <w:rtl/>
        </w:rPr>
        <w:t xml:space="preserve">مجلة كلية التربية </w:t>
      </w:r>
      <w:r w:rsidRPr="00AD2949">
        <w:rPr>
          <w:rFonts w:ascii="Simplified Arabic" w:hAnsi="Simplified Arabic" w:cs="Simplified Arabic" w:hint="cs"/>
          <w:b/>
          <w:bCs/>
          <w:sz w:val="28"/>
          <w:szCs w:val="28"/>
          <w:shd w:val="clear" w:color="auto" w:fill="FFFFFF"/>
          <w:rtl/>
        </w:rPr>
        <w:t>الأساسية</w:t>
      </w:r>
      <w:r w:rsidRPr="00AD2949">
        <w:rPr>
          <w:rFonts w:ascii="Simplified Arabic" w:hAnsi="Simplified Arabic" w:cs="Simplified Arabic" w:hint="cs"/>
          <w:sz w:val="28"/>
          <w:szCs w:val="28"/>
          <w:shd w:val="clear" w:color="auto" w:fill="FFFFFF"/>
          <w:rtl/>
        </w:rPr>
        <w:t xml:space="preserve">،4( </w:t>
      </w:r>
      <w:r w:rsidRPr="00AD2949">
        <w:rPr>
          <w:rFonts w:ascii="Simplified Arabic" w:hAnsi="Simplified Arabic" w:cs="Simplified Arabic"/>
          <w:sz w:val="28"/>
          <w:szCs w:val="28"/>
          <w:shd w:val="clear" w:color="auto" w:fill="FFFFFF"/>
        </w:rPr>
        <w:t>SI</w:t>
      </w:r>
      <w:r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Pr>
        <w:t>190–212</w:t>
      </w:r>
      <w:r w:rsidRPr="00AD2949">
        <w:rPr>
          <w:rFonts w:ascii="Simplified Arabic" w:hAnsi="Simplified Arabic" w:cs="Simplified Arabic" w:hint="cs"/>
          <w:sz w:val="28"/>
          <w:szCs w:val="28"/>
          <w:rtl/>
          <w:lang w:bidi="ar-JO"/>
        </w:rPr>
        <w:t>.</w:t>
      </w:r>
      <w:r w:rsidR="00B42B33" w:rsidRPr="00AD2949">
        <w:rPr>
          <w:rFonts w:ascii="Simplified Arabic" w:hAnsi="Simplified Arabic" w:cs="Simplified Arabic"/>
          <w:sz w:val="28"/>
          <w:szCs w:val="28"/>
          <w:rtl/>
          <w:lang w:bidi="ar-JO"/>
        </w:rPr>
        <w:t xml:space="preserve"> </w:t>
      </w:r>
    </w:p>
    <w:p w:rsidR="00B42B33" w:rsidRPr="00AD2949" w:rsidRDefault="00F82DBF" w:rsidP="00550AF7">
      <w:pPr>
        <w:pStyle w:val="a5"/>
        <w:spacing w:after="0" w:line="240" w:lineRule="auto"/>
        <w:ind w:left="-2"/>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w:t>
      </w:r>
      <w:r w:rsidR="00550AF7"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hint="cs"/>
          <w:sz w:val="28"/>
          <w:szCs w:val="28"/>
          <w:rtl/>
          <w:lang w:bidi="ar-JO"/>
        </w:rPr>
        <w:t xml:space="preserve">جبر، إيمان (2021). اتجاهات معلمي التربية الإسلامية نحو التعلم بالتناوب والمعوقات التي تواجههم في ظل جائحة كورونا من وجهة نظرهم، </w:t>
      </w:r>
      <w:r w:rsidRPr="00AD2949">
        <w:rPr>
          <w:rFonts w:ascii="Simplified Arabic" w:hAnsi="Simplified Arabic" w:cs="Simplified Arabic" w:hint="cs"/>
          <w:b/>
          <w:bCs/>
          <w:sz w:val="28"/>
          <w:szCs w:val="28"/>
          <w:rtl/>
          <w:lang w:bidi="ar-JO"/>
        </w:rPr>
        <w:t>مجلة الرماح للبحوث والدراسات</w:t>
      </w:r>
      <w:r w:rsidRPr="00AD2949">
        <w:rPr>
          <w:rFonts w:ascii="Simplified Arabic" w:hAnsi="Simplified Arabic" w:cs="Simplified Arabic" w:hint="cs"/>
          <w:sz w:val="28"/>
          <w:szCs w:val="28"/>
          <w:rtl/>
          <w:lang w:bidi="ar-JO"/>
        </w:rPr>
        <w:t>، ج(56)، 20-73.</w:t>
      </w:r>
      <w:r w:rsidR="00B42B33" w:rsidRPr="00AD2949">
        <w:rPr>
          <w:rFonts w:ascii="Simplified Arabic" w:hAnsi="Simplified Arabic" w:cs="Simplified Arabic"/>
          <w:sz w:val="28"/>
          <w:szCs w:val="28"/>
          <w:rtl/>
          <w:lang w:bidi="ar-JO"/>
        </w:rPr>
        <w:t xml:space="preserve">          </w:t>
      </w:r>
    </w:p>
    <w:p w:rsidR="00F3677D" w:rsidRPr="00AD2949" w:rsidRDefault="00036F49" w:rsidP="00D57638">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lang w:bidi="ar-JO"/>
        </w:rPr>
      </w:pPr>
      <w:r w:rsidRPr="00AD2949">
        <w:rPr>
          <w:rFonts w:ascii="Simplified Arabic" w:eastAsia="Times New Roman" w:hAnsi="Simplified Arabic" w:cs="Simplified Arabic" w:hint="cs"/>
          <w:b w:val="0"/>
          <w:bCs w:val="0"/>
          <w:i w:val="0"/>
          <w:iCs w:val="0"/>
          <w:color w:val="auto"/>
          <w:sz w:val="28"/>
          <w:szCs w:val="28"/>
          <w:rtl/>
          <w:lang w:bidi="ar-JO"/>
        </w:rPr>
        <w:t xml:space="preserve">- </w:t>
      </w:r>
      <w:r w:rsidR="007C6F02" w:rsidRPr="00AD2949">
        <w:rPr>
          <w:rFonts w:ascii="Simplified Arabic" w:eastAsia="Times New Roman" w:hAnsi="Simplified Arabic" w:cs="Simplified Arabic"/>
          <w:b w:val="0"/>
          <w:bCs w:val="0"/>
          <w:i w:val="0"/>
          <w:iCs w:val="0"/>
          <w:color w:val="auto"/>
          <w:sz w:val="28"/>
          <w:szCs w:val="28"/>
          <w:rtl/>
          <w:lang w:bidi="ar-JO"/>
        </w:rPr>
        <w:t>حمادن</w:t>
      </w:r>
      <w:r w:rsidR="00D57638" w:rsidRPr="00AD2949">
        <w:rPr>
          <w:rFonts w:ascii="Simplified Arabic" w:eastAsia="Times New Roman" w:hAnsi="Simplified Arabic" w:cs="Simplified Arabic" w:hint="cs"/>
          <w:b w:val="0"/>
          <w:bCs w:val="0"/>
          <w:i w:val="0"/>
          <w:iCs w:val="0"/>
          <w:color w:val="auto"/>
          <w:sz w:val="28"/>
          <w:szCs w:val="28"/>
          <w:rtl/>
          <w:lang w:bidi="ar-JO"/>
        </w:rPr>
        <w:t>ه</w:t>
      </w:r>
      <w:r w:rsidR="007C6F02" w:rsidRPr="00AD2949">
        <w:rPr>
          <w:rFonts w:ascii="Simplified Arabic" w:eastAsia="Times New Roman" w:hAnsi="Simplified Arabic" w:cs="Simplified Arabic"/>
          <w:b w:val="0"/>
          <w:bCs w:val="0"/>
          <w:i w:val="0"/>
          <w:iCs w:val="0"/>
          <w:color w:val="auto"/>
          <w:sz w:val="28"/>
          <w:szCs w:val="28"/>
          <w:rtl/>
          <w:lang w:bidi="ar-JO"/>
        </w:rPr>
        <w:t>، مؤنس والشوا</w:t>
      </w:r>
      <w:r w:rsidR="00223F48" w:rsidRPr="00AD2949">
        <w:rPr>
          <w:rFonts w:ascii="Simplified Arabic" w:eastAsia="Times New Roman" w:hAnsi="Simplified Arabic" w:cs="Simplified Arabic"/>
          <w:b w:val="0"/>
          <w:bCs w:val="0"/>
          <w:i w:val="0"/>
          <w:iCs w:val="0"/>
          <w:color w:val="auto"/>
          <w:sz w:val="28"/>
          <w:szCs w:val="28"/>
          <w:rtl/>
          <w:lang w:bidi="ar-JO"/>
        </w:rPr>
        <w:t xml:space="preserve">هين، سوزان(2019). اتجاهات </w:t>
      </w:r>
      <w:r w:rsidR="008D0E0C" w:rsidRPr="00AD2949">
        <w:rPr>
          <w:rFonts w:ascii="Simplified Arabic" w:eastAsia="Times New Roman" w:hAnsi="Simplified Arabic" w:cs="Simplified Arabic"/>
          <w:b w:val="0"/>
          <w:bCs w:val="0"/>
          <w:i w:val="0"/>
          <w:iCs w:val="0"/>
          <w:color w:val="auto"/>
          <w:sz w:val="28"/>
          <w:szCs w:val="28"/>
          <w:rtl/>
          <w:lang w:bidi="ar-JO"/>
        </w:rPr>
        <w:t xml:space="preserve"> </w:t>
      </w:r>
      <w:r w:rsidR="00223F48" w:rsidRPr="00AD2949">
        <w:rPr>
          <w:rFonts w:ascii="Simplified Arabic" w:eastAsia="Times New Roman" w:hAnsi="Simplified Arabic" w:cs="Simplified Arabic"/>
          <w:b w:val="0"/>
          <w:bCs w:val="0"/>
          <w:i w:val="0"/>
          <w:iCs w:val="0"/>
          <w:color w:val="auto"/>
          <w:sz w:val="28"/>
          <w:szCs w:val="28"/>
          <w:rtl/>
          <w:lang w:bidi="ar-JO"/>
        </w:rPr>
        <w:t xml:space="preserve">معلمي لرياضيات نحو التعلم </w:t>
      </w:r>
      <w:r w:rsidR="007A49E2" w:rsidRPr="00AD2949">
        <w:rPr>
          <w:rFonts w:ascii="Simplified Arabic" w:eastAsia="Times New Roman" w:hAnsi="Simplified Arabic" w:cs="Simplified Arabic"/>
          <w:b w:val="0"/>
          <w:bCs w:val="0"/>
          <w:i w:val="0"/>
          <w:iCs w:val="0"/>
          <w:color w:val="auto"/>
          <w:sz w:val="28"/>
          <w:szCs w:val="28"/>
          <w:rtl/>
          <w:lang w:bidi="ar-JO"/>
        </w:rPr>
        <w:t>الإلكتروني</w:t>
      </w:r>
      <w:r w:rsidR="00223F48" w:rsidRPr="00AD2949">
        <w:rPr>
          <w:rFonts w:ascii="Simplified Arabic" w:eastAsia="Times New Roman" w:hAnsi="Simplified Arabic" w:cs="Simplified Arabic"/>
          <w:b w:val="0"/>
          <w:bCs w:val="0"/>
          <w:i w:val="0"/>
          <w:iCs w:val="0"/>
          <w:color w:val="auto"/>
          <w:sz w:val="28"/>
          <w:szCs w:val="28"/>
          <w:rtl/>
          <w:lang w:bidi="ar-JO"/>
        </w:rPr>
        <w:t xml:space="preserve"> في مديرية تربية </w:t>
      </w:r>
      <w:r w:rsidR="008D0E0C" w:rsidRPr="00AD2949">
        <w:rPr>
          <w:rFonts w:ascii="Simplified Arabic" w:eastAsia="Times New Roman" w:hAnsi="Simplified Arabic" w:cs="Simplified Arabic"/>
          <w:b w:val="0"/>
          <w:bCs w:val="0"/>
          <w:i w:val="0"/>
          <w:iCs w:val="0"/>
          <w:color w:val="auto"/>
          <w:sz w:val="28"/>
          <w:szCs w:val="28"/>
          <w:rtl/>
          <w:lang w:bidi="ar-JO"/>
        </w:rPr>
        <w:t xml:space="preserve"> </w:t>
      </w:r>
      <w:r w:rsidR="00223F48" w:rsidRPr="00AD2949">
        <w:rPr>
          <w:rFonts w:ascii="Simplified Arabic" w:eastAsia="Times New Roman" w:hAnsi="Simplified Arabic" w:cs="Simplified Arabic"/>
          <w:b w:val="0"/>
          <w:bCs w:val="0"/>
          <w:i w:val="0"/>
          <w:iCs w:val="0"/>
          <w:color w:val="auto"/>
          <w:sz w:val="28"/>
          <w:szCs w:val="28"/>
          <w:rtl/>
          <w:lang w:bidi="ar-JO"/>
        </w:rPr>
        <w:t xml:space="preserve">البادية  الشمالية الشرقية، </w:t>
      </w:r>
      <w:r w:rsidR="009B2661" w:rsidRPr="00AD2949">
        <w:rPr>
          <w:rFonts w:ascii="Simplified Arabic" w:eastAsia="Times New Roman" w:hAnsi="Simplified Arabic" w:cs="Simplified Arabic"/>
          <w:i w:val="0"/>
          <w:iCs w:val="0"/>
          <w:color w:val="auto"/>
          <w:sz w:val="28"/>
          <w:szCs w:val="28"/>
          <w:rtl/>
          <w:lang w:bidi="ar-JO"/>
        </w:rPr>
        <w:t>مجلة الجامعة الإسلامي</w:t>
      </w:r>
      <w:r w:rsidR="00D57638" w:rsidRPr="00AD2949">
        <w:rPr>
          <w:rFonts w:ascii="Simplified Arabic" w:eastAsia="Times New Roman" w:hAnsi="Simplified Arabic" w:cs="Simplified Arabic" w:hint="cs"/>
          <w:i w:val="0"/>
          <w:iCs w:val="0"/>
          <w:color w:val="auto"/>
          <w:sz w:val="28"/>
          <w:szCs w:val="28"/>
          <w:rtl/>
          <w:lang w:bidi="ar-JO"/>
        </w:rPr>
        <w:t>ة</w:t>
      </w:r>
      <w:r w:rsidR="00776B63" w:rsidRPr="00AD2949">
        <w:rPr>
          <w:rFonts w:ascii="Simplified Arabic" w:eastAsia="Times New Roman" w:hAnsi="Simplified Arabic" w:cs="Simplified Arabic"/>
          <w:i w:val="0"/>
          <w:iCs w:val="0"/>
          <w:color w:val="auto"/>
          <w:sz w:val="28"/>
          <w:szCs w:val="28"/>
          <w:rtl/>
          <w:lang w:bidi="ar-JO"/>
        </w:rPr>
        <w:t xml:space="preserve"> </w:t>
      </w:r>
      <w:r w:rsidR="00223F48" w:rsidRPr="00AD2949">
        <w:rPr>
          <w:rFonts w:ascii="Simplified Arabic" w:eastAsia="Times New Roman" w:hAnsi="Simplified Arabic" w:cs="Simplified Arabic"/>
          <w:i w:val="0"/>
          <w:iCs w:val="0"/>
          <w:color w:val="auto"/>
          <w:sz w:val="28"/>
          <w:szCs w:val="28"/>
          <w:rtl/>
          <w:lang w:bidi="ar-JO"/>
        </w:rPr>
        <w:t>للدراسات التربوية والنفسية</w:t>
      </w:r>
      <w:r w:rsidR="00223F48" w:rsidRPr="00AD2949">
        <w:rPr>
          <w:rFonts w:ascii="Simplified Arabic" w:eastAsia="Times New Roman" w:hAnsi="Simplified Arabic" w:cs="Simplified Arabic"/>
          <w:b w:val="0"/>
          <w:bCs w:val="0"/>
          <w:i w:val="0"/>
          <w:iCs w:val="0"/>
          <w:color w:val="auto"/>
          <w:sz w:val="28"/>
          <w:szCs w:val="28"/>
          <w:rtl/>
          <w:lang w:bidi="ar-JO"/>
        </w:rPr>
        <w:t>، 27(4)،</w:t>
      </w:r>
      <w:r w:rsidR="009B2661" w:rsidRPr="00AD2949">
        <w:rPr>
          <w:rFonts w:ascii="Simplified Arabic" w:eastAsia="Times New Roman" w:hAnsi="Simplified Arabic" w:cs="Simplified Arabic"/>
          <w:b w:val="0"/>
          <w:bCs w:val="0"/>
          <w:i w:val="0"/>
          <w:iCs w:val="0"/>
          <w:color w:val="auto"/>
          <w:sz w:val="28"/>
          <w:szCs w:val="28"/>
          <w:rtl/>
          <w:lang w:bidi="ar-JO"/>
        </w:rPr>
        <w:t xml:space="preserve"> </w:t>
      </w:r>
      <w:r w:rsidR="00223F48" w:rsidRPr="00AD2949">
        <w:rPr>
          <w:rFonts w:ascii="Simplified Arabic" w:eastAsia="Times New Roman" w:hAnsi="Simplified Arabic" w:cs="Simplified Arabic"/>
          <w:b w:val="0"/>
          <w:bCs w:val="0"/>
          <w:i w:val="0"/>
          <w:iCs w:val="0"/>
          <w:color w:val="auto"/>
          <w:sz w:val="28"/>
          <w:szCs w:val="28"/>
          <w:rtl/>
          <w:lang w:bidi="ar-JO"/>
        </w:rPr>
        <w:t>457-</w:t>
      </w:r>
      <w:r w:rsidR="00F3677D" w:rsidRPr="00AD2949">
        <w:rPr>
          <w:rFonts w:ascii="Simplified Arabic" w:eastAsia="Times New Roman" w:hAnsi="Simplified Arabic" w:cs="Simplified Arabic" w:hint="cs"/>
          <w:b w:val="0"/>
          <w:bCs w:val="0"/>
          <w:i w:val="0"/>
          <w:iCs w:val="0"/>
          <w:color w:val="auto"/>
          <w:sz w:val="28"/>
          <w:szCs w:val="28"/>
          <w:rtl/>
          <w:lang w:bidi="ar-JO"/>
        </w:rPr>
        <w:t>471.</w:t>
      </w:r>
      <w:r w:rsidR="009B2661" w:rsidRPr="00AD2949">
        <w:rPr>
          <w:rFonts w:ascii="Simplified Arabic" w:eastAsia="Times New Roman" w:hAnsi="Simplified Arabic" w:cs="Simplified Arabic"/>
          <w:b w:val="0"/>
          <w:bCs w:val="0"/>
          <w:i w:val="0"/>
          <w:iCs w:val="0"/>
          <w:color w:val="auto"/>
          <w:sz w:val="28"/>
          <w:szCs w:val="28"/>
          <w:rtl/>
          <w:lang w:bidi="ar-JO"/>
        </w:rPr>
        <w:t xml:space="preserve">   </w:t>
      </w:r>
    </w:p>
    <w:p w:rsidR="00D1181B" w:rsidRPr="00AD2949" w:rsidRDefault="00036F49" w:rsidP="00C27A70">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lang w:bidi="ar-JO"/>
        </w:rPr>
      </w:pPr>
      <w:r w:rsidRPr="00AD2949">
        <w:rPr>
          <w:rFonts w:ascii="Simplified Arabic" w:hAnsi="Simplified Arabic" w:cs="Simplified Arabic" w:hint="cs"/>
          <w:b w:val="0"/>
          <w:bCs w:val="0"/>
          <w:i w:val="0"/>
          <w:iCs w:val="0"/>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الحميري، عبد القادر( 2014). اتجاهات</w:t>
      </w:r>
      <w:r w:rsidR="00836E5B" w:rsidRPr="00AD2949">
        <w:rPr>
          <w:rFonts w:ascii="Simplified Arabic" w:hAnsi="Simplified Arabic" w:cs="Simplified Arabic"/>
          <w:b w:val="0"/>
          <w:bCs w:val="0"/>
          <w:i w:val="0"/>
          <w:iCs w:val="0"/>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 xml:space="preserve"> المجتمع التعليمي</w:t>
      </w:r>
      <w:r w:rsidR="00223F48" w:rsidRPr="00AD2949">
        <w:rPr>
          <w:rFonts w:ascii="Simplified Arabic" w:hAnsi="Simplified Arabic" w:cs="Simplified Arabic"/>
          <w:b w:val="0"/>
          <w:bCs w:val="0"/>
          <w:i w:val="0"/>
          <w:iCs w:val="0"/>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 xml:space="preserve">بمنطقة </w:t>
      </w:r>
      <w:r w:rsidR="00223F48" w:rsidRPr="00AD2949">
        <w:rPr>
          <w:rFonts w:ascii="Simplified Arabic" w:hAnsi="Simplified Arabic" w:cs="Simplified Arabic"/>
          <w:b w:val="0"/>
          <w:bCs w:val="0"/>
          <w:i w:val="0"/>
          <w:iCs w:val="0"/>
          <w:color w:val="auto"/>
          <w:sz w:val="28"/>
          <w:szCs w:val="28"/>
          <w:rtl/>
          <w:lang w:bidi="ar-JO"/>
        </w:rPr>
        <w:t xml:space="preserve">تبوك نحو تطبيق التعلم </w:t>
      </w:r>
      <w:r w:rsidR="007A49E2" w:rsidRPr="00AD2949">
        <w:rPr>
          <w:rFonts w:ascii="Simplified Arabic" w:hAnsi="Simplified Arabic" w:cs="Simplified Arabic"/>
          <w:b w:val="0"/>
          <w:bCs w:val="0"/>
          <w:i w:val="0"/>
          <w:iCs w:val="0"/>
          <w:color w:val="auto"/>
          <w:sz w:val="28"/>
          <w:szCs w:val="28"/>
          <w:rtl/>
          <w:lang w:bidi="ar-JO"/>
        </w:rPr>
        <w:t>الإلكتروني</w:t>
      </w:r>
      <w:r w:rsidR="00223F48" w:rsidRPr="00AD2949">
        <w:rPr>
          <w:rFonts w:ascii="Simplified Arabic" w:hAnsi="Simplified Arabic" w:cs="Simplified Arabic"/>
          <w:b w:val="0"/>
          <w:bCs w:val="0"/>
          <w:i w:val="0"/>
          <w:iCs w:val="0"/>
          <w:color w:val="auto"/>
          <w:sz w:val="28"/>
          <w:szCs w:val="28"/>
          <w:rtl/>
          <w:lang w:bidi="ar-JO"/>
        </w:rPr>
        <w:t xml:space="preserve">، </w:t>
      </w:r>
      <w:r w:rsidR="00223F48" w:rsidRPr="00AD2949">
        <w:rPr>
          <w:rFonts w:ascii="Simplified Arabic" w:hAnsi="Simplified Arabic" w:cs="Simplified Arabic"/>
          <w:i w:val="0"/>
          <w:iCs w:val="0"/>
          <w:color w:val="auto"/>
          <w:sz w:val="28"/>
          <w:szCs w:val="28"/>
          <w:rtl/>
          <w:lang w:bidi="ar-JO"/>
        </w:rPr>
        <w:t xml:space="preserve">مجلة </w:t>
      </w:r>
      <w:r w:rsidR="00836E5B" w:rsidRPr="00AD2949">
        <w:rPr>
          <w:rFonts w:ascii="Simplified Arabic" w:hAnsi="Simplified Arabic" w:cs="Simplified Arabic"/>
          <w:i w:val="0"/>
          <w:iCs w:val="0"/>
          <w:color w:val="auto"/>
          <w:sz w:val="28"/>
          <w:szCs w:val="28"/>
          <w:rtl/>
          <w:lang w:bidi="ar-JO"/>
        </w:rPr>
        <w:t xml:space="preserve">العلوم </w:t>
      </w:r>
      <w:r w:rsidR="00223F48" w:rsidRPr="00AD2949">
        <w:rPr>
          <w:rFonts w:ascii="Simplified Arabic" w:hAnsi="Simplified Arabic" w:cs="Simplified Arabic"/>
          <w:i w:val="0"/>
          <w:iCs w:val="0"/>
          <w:color w:val="auto"/>
          <w:sz w:val="28"/>
          <w:szCs w:val="28"/>
          <w:rtl/>
          <w:lang w:bidi="ar-JO"/>
        </w:rPr>
        <w:t xml:space="preserve"> التربوية- البحرين</w:t>
      </w:r>
      <w:r w:rsidR="00223F48" w:rsidRPr="00AD2949">
        <w:rPr>
          <w:rFonts w:ascii="Simplified Arabic" w:hAnsi="Simplified Arabic" w:cs="Simplified Arabic"/>
          <w:b w:val="0"/>
          <w:bCs w:val="0"/>
          <w:i w:val="0"/>
          <w:iCs w:val="0"/>
          <w:color w:val="auto"/>
          <w:sz w:val="28"/>
          <w:szCs w:val="28"/>
          <w:rtl/>
          <w:lang w:bidi="ar-JO"/>
        </w:rPr>
        <w:t>،15(2)، 165-</w:t>
      </w:r>
      <w:r w:rsidR="00836E5B" w:rsidRPr="00AD2949">
        <w:rPr>
          <w:rFonts w:ascii="Simplified Arabic" w:hAnsi="Simplified Arabic" w:cs="Simplified Arabic"/>
          <w:b w:val="0"/>
          <w:bCs w:val="0"/>
          <w:i w:val="0"/>
          <w:iCs w:val="0"/>
          <w:color w:val="auto"/>
          <w:sz w:val="28"/>
          <w:szCs w:val="28"/>
          <w:rtl/>
          <w:lang w:bidi="ar-JO"/>
        </w:rPr>
        <w:t xml:space="preserve"> </w:t>
      </w:r>
      <w:r w:rsidR="00223F48" w:rsidRPr="00AD2949">
        <w:rPr>
          <w:rFonts w:ascii="Simplified Arabic" w:hAnsi="Simplified Arabic" w:cs="Simplified Arabic"/>
          <w:b w:val="0"/>
          <w:bCs w:val="0"/>
          <w:i w:val="0"/>
          <w:iCs w:val="0"/>
          <w:color w:val="auto"/>
          <w:sz w:val="28"/>
          <w:szCs w:val="28"/>
          <w:rtl/>
          <w:lang w:bidi="ar-JO"/>
        </w:rPr>
        <w:t>199</w:t>
      </w:r>
      <w:r w:rsidR="00223F48" w:rsidRPr="00AD2949">
        <w:rPr>
          <w:rFonts w:ascii="Simplified Arabic" w:hAnsi="Simplified Arabic" w:cs="Simplified Arabic"/>
          <w:b w:val="0"/>
          <w:bCs w:val="0"/>
          <w:i w:val="0"/>
          <w:iCs w:val="0"/>
          <w:color w:val="auto"/>
          <w:sz w:val="28"/>
          <w:szCs w:val="28"/>
          <w:lang w:bidi="ar-JO"/>
        </w:rPr>
        <w:t xml:space="preserve"> </w:t>
      </w:r>
      <w:r w:rsidR="00D1181B" w:rsidRPr="00AD2949">
        <w:rPr>
          <w:rFonts w:ascii="Simplified Arabic" w:hAnsi="Simplified Arabic" w:cs="Simplified Arabic" w:hint="cs"/>
          <w:b w:val="0"/>
          <w:bCs w:val="0"/>
          <w:i w:val="0"/>
          <w:iCs w:val="0"/>
          <w:color w:val="auto"/>
          <w:sz w:val="28"/>
          <w:szCs w:val="28"/>
          <w:rtl/>
          <w:lang w:bidi="ar-JO"/>
        </w:rPr>
        <w:t>.</w:t>
      </w:r>
    </w:p>
    <w:p w:rsidR="000D0D09" w:rsidRPr="00AD2949" w:rsidRDefault="00D37035" w:rsidP="00C27A70">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rtl/>
          <w:lang w:bidi="ar-JO"/>
        </w:rPr>
      </w:pPr>
      <w:r w:rsidRPr="00AD2949">
        <w:rPr>
          <w:rFonts w:ascii="Simplified Arabic" w:hAnsi="Simplified Arabic" w:cs="Simplified Arabic" w:hint="cs"/>
          <w:color w:val="auto"/>
          <w:sz w:val="28"/>
          <w:szCs w:val="28"/>
          <w:rtl/>
          <w:lang w:bidi="ar-JO"/>
        </w:rPr>
        <w:t>-</w:t>
      </w:r>
      <w:r w:rsidR="001D6737" w:rsidRPr="00AD2949">
        <w:rPr>
          <w:rFonts w:ascii="Simplified Arabic" w:hAnsi="Simplified Arabic" w:cs="Simplified Arabic"/>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 xml:space="preserve">الدليمي، صعب.(2015). </w:t>
      </w:r>
      <w:r w:rsidR="00C27A70" w:rsidRPr="00AD2949">
        <w:rPr>
          <w:rFonts w:ascii="Simplified Arabic" w:hAnsi="Simplified Arabic" w:cs="Simplified Arabic"/>
          <w:b w:val="0"/>
          <w:bCs w:val="0"/>
          <w:i w:val="0"/>
          <w:iCs w:val="0"/>
          <w:color w:val="auto"/>
          <w:sz w:val="28"/>
          <w:szCs w:val="28"/>
          <w:rtl/>
          <w:lang w:bidi="ar-JO"/>
        </w:rPr>
        <w:t>درجة ممارسة معلمي اللغة</w:t>
      </w:r>
      <w:r w:rsidR="001D6737" w:rsidRPr="00AD2949">
        <w:rPr>
          <w:rFonts w:ascii="Simplified Arabic" w:hAnsi="Simplified Arabic" w:cs="Simplified Arabic"/>
          <w:b w:val="0"/>
          <w:bCs w:val="0"/>
          <w:i w:val="0"/>
          <w:iCs w:val="0"/>
          <w:color w:val="auto"/>
          <w:sz w:val="28"/>
          <w:szCs w:val="28"/>
          <w:rtl/>
          <w:lang w:bidi="ar-JO"/>
        </w:rPr>
        <w:t xml:space="preserve"> </w:t>
      </w:r>
      <w:r w:rsidR="00776B63" w:rsidRPr="00AD2949">
        <w:rPr>
          <w:rFonts w:ascii="Simplified Arabic" w:hAnsi="Simplified Arabic" w:cs="Simplified Arabic"/>
          <w:b w:val="0"/>
          <w:bCs w:val="0"/>
          <w:i w:val="0"/>
          <w:iCs w:val="0"/>
          <w:color w:val="auto"/>
          <w:sz w:val="28"/>
          <w:szCs w:val="28"/>
          <w:rtl/>
          <w:lang w:bidi="ar-JO"/>
        </w:rPr>
        <w:t>العربية</w:t>
      </w:r>
      <w:r w:rsidR="00EE0DA4" w:rsidRPr="00AD2949">
        <w:rPr>
          <w:rFonts w:ascii="Simplified Arabic" w:hAnsi="Simplified Arabic" w:cs="Simplified Arabic"/>
          <w:b w:val="0"/>
          <w:bCs w:val="0"/>
          <w:i w:val="0"/>
          <w:iCs w:val="0"/>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 xml:space="preserve">لمهارات التعلم </w:t>
      </w:r>
      <w:r w:rsidR="007A49E2" w:rsidRPr="00AD2949">
        <w:rPr>
          <w:rFonts w:ascii="Simplified Arabic" w:hAnsi="Simplified Arabic" w:cs="Simplified Arabic"/>
          <w:b w:val="0"/>
          <w:bCs w:val="0"/>
          <w:i w:val="0"/>
          <w:iCs w:val="0"/>
          <w:color w:val="auto"/>
          <w:sz w:val="28"/>
          <w:szCs w:val="28"/>
          <w:rtl/>
          <w:lang w:bidi="ar-JO"/>
        </w:rPr>
        <w:t>الإلكتروني</w:t>
      </w:r>
      <w:r w:rsidR="007C6F02" w:rsidRPr="00AD2949">
        <w:rPr>
          <w:rFonts w:ascii="Simplified Arabic" w:hAnsi="Simplified Arabic" w:cs="Simplified Arabic"/>
          <w:b w:val="0"/>
          <w:bCs w:val="0"/>
          <w:i w:val="0"/>
          <w:iCs w:val="0"/>
          <w:color w:val="auto"/>
          <w:sz w:val="28"/>
          <w:szCs w:val="28"/>
          <w:rtl/>
          <w:lang w:bidi="ar-JO"/>
        </w:rPr>
        <w:t xml:space="preserve"> وعلاقتها بدافعية </w:t>
      </w:r>
      <w:r w:rsidR="00EE0DA4" w:rsidRPr="00AD2949">
        <w:rPr>
          <w:rFonts w:ascii="Simplified Arabic" w:hAnsi="Simplified Arabic" w:cs="Simplified Arabic"/>
          <w:b w:val="0"/>
          <w:bCs w:val="0"/>
          <w:i w:val="0"/>
          <w:iCs w:val="0"/>
          <w:color w:val="auto"/>
          <w:sz w:val="28"/>
          <w:szCs w:val="28"/>
          <w:rtl/>
          <w:lang w:bidi="ar-JO"/>
        </w:rPr>
        <w:t>الطلبة</w:t>
      </w:r>
      <w:r w:rsidR="00FA36FC" w:rsidRPr="00AD2949">
        <w:rPr>
          <w:rFonts w:ascii="Simplified Arabic" w:hAnsi="Simplified Arabic" w:cs="Simplified Arabic"/>
          <w:b w:val="0"/>
          <w:bCs w:val="0"/>
          <w:i w:val="0"/>
          <w:iCs w:val="0"/>
          <w:color w:val="auto"/>
          <w:sz w:val="28"/>
          <w:szCs w:val="28"/>
          <w:rtl/>
          <w:lang w:bidi="ar-JO"/>
        </w:rPr>
        <w:t xml:space="preserve"> </w:t>
      </w:r>
      <w:r w:rsidR="00EE0DA4" w:rsidRPr="00AD2949">
        <w:rPr>
          <w:rFonts w:ascii="Simplified Arabic" w:hAnsi="Simplified Arabic" w:cs="Simplified Arabic"/>
          <w:b w:val="0"/>
          <w:bCs w:val="0"/>
          <w:i w:val="0"/>
          <w:iCs w:val="0"/>
          <w:color w:val="auto"/>
          <w:sz w:val="28"/>
          <w:szCs w:val="28"/>
          <w:rtl/>
          <w:lang w:bidi="ar-JO"/>
        </w:rPr>
        <w:t xml:space="preserve">نحوه، </w:t>
      </w:r>
      <w:r w:rsidR="00EE0DA4" w:rsidRPr="00AD2949">
        <w:rPr>
          <w:rFonts w:ascii="Simplified Arabic" w:hAnsi="Simplified Arabic" w:cs="Simplified Arabic"/>
          <w:i w:val="0"/>
          <w:iCs w:val="0"/>
          <w:color w:val="auto"/>
          <w:sz w:val="28"/>
          <w:szCs w:val="28"/>
          <w:rtl/>
          <w:lang w:bidi="ar-JO"/>
        </w:rPr>
        <w:t>رسالة ماجستير غير منشورة</w:t>
      </w:r>
      <w:r w:rsidR="00EE0DA4" w:rsidRPr="00AD2949">
        <w:rPr>
          <w:rFonts w:ascii="Simplified Arabic" w:hAnsi="Simplified Arabic" w:cs="Simplified Arabic"/>
          <w:b w:val="0"/>
          <w:bCs w:val="0"/>
          <w:i w:val="0"/>
          <w:iCs w:val="0"/>
          <w:color w:val="auto"/>
          <w:sz w:val="28"/>
          <w:szCs w:val="28"/>
          <w:rtl/>
          <w:lang w:bidi="ar-JO"/>
        </w:rPr>
        <w:t>، جامعة</w:t>
      </w:r>
      <w:r w:rsidR="00776B63" w:rsidRPr="00AD2949">
        <w:rPr>
          <w:rFonts w:ascii="Simplified Arabic" w:hAnsi="Simplified Arabic" w:cs="Simplified Arabic"/>
          <w:b w:val="0"/>
          <w:bCs w:val="0"/>
          <w:i w:val="0"/>
          <w:iCs w:val="0"/>
          <w:color w:val="auto"/>
          <w:sz w:val="28"/>
          <w:szCs w:val="28"/>
          <w:rtl/>
          <w:lang w:bidi="ar-JO"/>
        </w:rPr>
        <w:t xml:space="preserve"> آل البيت،الأردن. </w:t>
      </w:r>
      <w:r w:rsidR="00F61C57" w:rsidRPr="00AD2949">
        <w:rPr>
          <w:rFonts w:ascii="Simplified Arabic" w:hAnsi="Simplified Arabic" w:cs="Simplified Arabic"/>
          <w:b w:val="0"/>
          <w:bCs w:val="0"/>
          <w:i w:val="0"/>
          <w:iCs w:val="0"/>
          <w:color w:val="auto"/>
          <w:sz w:val="28"/>
          <w:szCs w:val="28"/>
          <w:rtl/>
          <w:lang w:bidi="ar-JO"/>
        </w:rPr>
        <w:t xml:space="preserve"> </w:t>
      </w:r>
    </w:p>
    <w:p w:rsidR="00BB61E7" w:rsidRPr="00AD2949" w:rsidRDefault="00D1181B" w:rsidP="007A1B1B">
      <w:pPr>
        <w:spacing w:after="0" w:line="240" w:lineRule="auto"/>
        <w:ind w:left="-2"/>
        <w:rPr>
          <w:rFonts w:ascii="Simplified Arabic" w:hAnsi="Simplified Arabic" w:cs="Simplified Arabic"/>
          <w:sz w:val="28"/>
          <w:szCs w:val="28"/>
          <w:rtl/>
          <w:lang w:bidi="ar-JO"/>
        </w:rPr>
      </w:pPr>
      <w:r w:rsidRPr="00AD2949">
        <w:rPr>
          <w:rFonts w:ascii="Simplified Arabic" w:eastAsiaTheme="majorEastAsia" w:hAnsi="Simplified Arabic" w:cs="Simplified Arabic"/>
          <w:b/>
          <w:bCs/>
          <w:i/>
          <w:iCs/>
          <w:sz w:val="28"/>
          <w:szCs w:val="28"/>
          <w:rtl/>
          <w:lang w:bidi="ar-JO"/>
        </w:rPr>
        <w:t>-</w:t>
      </w:r>
      <w:r w:rsidRPr="00AD2949">
        <w:rPr>
          <w:rFonts w:ascii="Simplified Arabic" w:hAnsi="Simplified Arabic" w:cs="Simplified Arabic"/>
          <w:sz w:val="28"/>
          <w:szCs w:val="28"/>
          <w:rtl/>
          <w:lang w:bidi="ar-JO"/>
        </w:rPr>
        <w:t>الرشود</w:t>
      </w:r>
      <w:r w:rsidRPr="00AD2949">
        <w:rPr>
          <w:rFonts w:ascii="Simplified Arabic" w:hAnsi="Simplified Arabic" w:cs="Simplified Arabic" w:hint="cs"/>
          <w:sz w:val="28"/>
          <w:szCs w:val="28"/>
          <w:rtl/>
          <w:lang w:bidi="ar-JO"/>
        </w:rPr>
        <w:t xml:space="preserve">، زينب(2021). اتجاهات معلمي ومدراء المدارس الحكومية في محافظة المفرق نحو التعليم </w:t>
      </w:r>
      <w:r w:rsidR="007A49E2" w:rsidRPr="00AD2949">
        <w:rPr>
          <w:rFonts w:ascii="Simplified Arabic" w:hAnsi="Simplified Arabic" w:cs="Simplified Arabic" w:hint="cs"/>
          <w:sz w:val="28"/>
          <w:szCs w:val="28"/>
          <w:rtl/>
          <w:lang w:bidi="ar-JO"/>
        </w:rPr>
        <w:t>الإلكتروني</w:t>
      </w:r>
      <w:r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hint="cs"/>
          <w:b/>
          <w:bCs/>
          <w:sz w:val="28"/>
          <w:szCs w:val="28"/>
          <w:rtl/>
          <w:lang w:bidi="ar-JO"/>
        </w:rPr>
        <w:t>مجلة العلوم التربوية والنفسية</w:t>
      </w:r>
      <w:r w:rsidRPr="00AD2949">
        <w:rPr>
          <w:rFonts w:ascii="Simplified Arabic" w:hAnsi="Simplified Arabic" w:cs="Simplified Arabic" w:hint="cs"/>
          <w:sz w:val="28"/>
          <w:szCs w:val="28"/>
          <w:rtl/>
          <w:lang w:bidi="ar-JO"/>
        </w:rPr>
        <w:t>، 5(25)، 65-79.</w:t>
      </w:r>
    </w:p>
    <w:p w:rsidR="00D37035" w:rsidRPr="00AD2949" w:rsidRDefault="000D0D09" w:rsidP="00D62DEF">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rtl/>
          <w:lang w:bidi="ar-JO"/>
        </w:rPr>
      </w:pPr>
      <w:r w:rsidRPr="00AD2949">
        <w:rPr>
          <w:rFonts w:ascii="Simplified Arabic" w:hAnsi="Simplified Arabic" w:cs="Simplified Arabic" w:hint="cs"/>
          <w:b w:val="0"/>
          <w:bCs w:val="0"/>
          <w:i w:val="0"/>
          <w:iCs w:val="0"/>
          <w:color w:val="auto"/>
          <w:sz w:val="28"/>
          <w:szCs w:val="28"/>
          <w:rtl/>
          <w:lang w:bidi="ar-JO"/>
        </w:rPr>
        <w:t>-</w:t>
      </w:r>
      <w:r w:rsidR="00F61C57" w:rsidRPr="00AD2949">
        <w:rPr>
          <w:rFonts w:ascii="Simplified Arabic" w:hAnsi="Simplified Arabic" w:cs="Simplified Arabic"/>
          <w:b w:val="0"/>
          <w:bCs w:val="0"/>
          <w:i w:val="0"/>
          <w:iCs w:val="0"/>
          <w:color w:val="auto"/>
          <w:sz w:val="28"/>
          <w:szCs w:val="28"/>
          <w:rtl/>
          <w:lang w:bidi="ar-JO"/>
        </w:rPr>
        <w:t xml:space="preserve"> </w:t>
      </w:r>
      <w:r w:rsidRPr="00AD2949">
        <w:rPr>
          <w:rFonts w:ascii="Simplified Arabic" w:hAnsi="Simplified Arabic" w:cs="Simplified Arabic"/>
          <w:b w:val="0"/>
          <w:bCs w:val="0"/>
          <w:i w:val="0"/>
          <w:iCs w:val="0"/>
          <w:color w:val="auto"/>
          <w:sz w:val="28"/>
          <w:szCs w:val="28"/>
          <w:shd w:val="clear" w:color="auto" w:fill="FFFFFF"/>
          <w:rtl/>
        </w:rPr>
        <w:t>السلمي</w:t>
      </w:r>
      <w:r w:rsidR="00CB2217" w:rsidRPr="00AD2949">
        <w:rPr>
          <w:rFonts w:ascii="Simplified Arabic" w:hAnsi="Simplified Arabic" w:cs="Simplified Arabic" w:hint="cs"/>
          <w:b w:val="0"/>
          <w:bCs w:val="0"/>
          <w:i w:val="0"/>
          <w:iCs w:val="0"/>
          <w:color w:val="auto"/>
          <w:sz w:val="28"/>
          <w:szCs w:val="28"/>
          <w:shd w:val="clear" w:color="auto" w:fill="FFFFFF"/>
          <w:rtl/>
        </w:rPr>
        <w:t>، فهد</w:t>
      </w:r>
      <w:r w:rsidRPr="00AD2949">
        <w:rPr>
          <w:rFonts w:ascii="Simplified Arabic" w:hAnsi="Simplified Arabic" w:cs="Simplified Arabic"/>
          <w:b w:val="0"/>
          <w:bCs w:val="0"/>
          <w:i w:val="0"/>
          <w:iCs w:val="0"/>
          <w:color w:val="auto"/>
          <w:sz w:val="28"/>
          <w:szCs w:val="28"/>
          <w:shd w:val="clear" w:color="auto" w:fill="FFFFFF"/>
          <w:rtl/>
        </w:rPr>
        <w:t xml:space="preserve"> (2022). اتجاهات المعلمين نحو توظيف التعليم </w:t>
      </w:r>
      <w:r w:rsidR="007A49E2" w:rsidRPr="00AD2949">
        <w:rPr>
          <w:rFonts w:ascii="Simplified Arabic" w:hAnsi="Simplified Arabic" w:cs="Simplified Arabic"/>
          <w:b w:val="0"/>
          <w:bCs w:val="0"/>
          <w:i w:val="0"/>
          <w:iCs w:val="0"/>
          <w:color w:val="auto"/>
          <w:sz w:val="28"/>
          <w:szCs w:val="28"/>
          <w:shd w:val="clear" w:color="auto" w:fill="FFFFFF"/>
          <w:rtl/>
        </w:rPr>
        <w:t>الإلكتروني</w:t>
      </w:r>
      <w:r w:rsidRPr="00AD2949">
        <w:rPr>
          <w:rFonts w:ascii="Simplified Arabic" w:hAnsi="Simplified Arabic" w:cs="Simplified Arabic"/>
          <w:b w:val="0"/>
          <w:bCs w:val="0"/>
          <w:i w:val="0"/>
          <w:iCs w:val="0"/>
          <w:color w:val="auto"/>
          <w:sz w:val="28"/>
          <w:szCs w:val="28"/>
          <w:shd w:val="clear" w:color="auto" w:fill="FFFFFF"/>
          <w:rtl/>
        </w:rPr>
        <w:t xml:space="preserve"> لتحقيق معايير الجودة في العملية التعليمية في المرحلة الابتدائية</w:t>
      </w:r>
      <w:r w:rsidR="00D33687" w:rsidRPr="00AD2949">
        <w:rPr>
          <w:rFonts w:ascii="Simplified Arabic" w:hAnsi="Simplified Arabic" w:cs="Simplified Arabic" w:hint="cs"/>
          <w:b w:val="0"/>
          <w:bCs w:val="0"/>
          <w:i w:val="0"/>
          <w:iCs w:val="0"/>
          <w:color w:val="auto"/>
          <w:sz w:val="28"/>
          <w:szCs w:val="28"/>
          <w:shd w:val="clear" w:color="auto" w:fill="FFFFFF"/>
          <w:rtl/>
        </w:rPr>
        <w:t xml:space="preserve">، </w:t>
      </w:r>
      <w:r w:rsidRPr="00AD2949">
        <w:rPr>
          <w:rFonts w:ascii="Simplified Arabic" w:hAnsi="Simplified Arabic" w:cs="Simplified Arabic"/>
          <w:i w:val="0"/>
          <w:iCs w:val="0"/>
          <w:color w:val="auto"/>
          <w:sz w:val="28"/>
          <w:szCs w:val="28"/>
          <w:shd w:val="clear" w:color="auto" w:fill="FFFFFF"/>
          <w:rtl/>
        </w:rPr>
        <w:t>مجلة الفنون والأدب وعلوم الإنسانيات والاجتماع</w:t>
      </w:r>
      <w:r w:rsidR="00F82DBF" w:rsidRPr="00AD2949">
        <w:rPr>
          <w:rFonts w:ascii="Simplified Arabic" w:hAnsi="Simplified Arabic" w:cs="Simplified Arabic" w:hint="cs"/>
          <w:b w:val="0"/>
          <w:bCs w:val="0"/>
          <w:i w:val="0"/>
          <w:iCs w:val="0"/>
          <w:color w:val="auto"/>
          <w:sz w:val="28"/>
          <w:szCs w:val="28"/>
          <w:shd w:val="clear" w:color="auto" w:fill="FFFFFF"/>
          <w:rtl/>
          <w:lang w:bidi="ar-JO"/>
        </w:rPr>
        <w:t>، (76)، 45-61.</w:t>
      </w:r>
    </w:p>
    <w:p w:rsidR="00C0565B" w:rsidRPr="00AD2949" w:rsidRDefault="00036F49" w:rsidP="00550AF7">
      <w:pPr>
        <w:pStyle w:val="a5"/>
        <w:spacing w:after="0" w:line="240" w:lineRule="auto"/>
        <w:ind w:left="-2"/>
        <w:mirrorIndents/>
        <w:jc w:val="both"/>
        <w:rPr>
          <w:rFonts w:ascii="Simplified Arabic" w:hAnsi="Simplified Arabic" w:cs="Simplified Arabic"/>
          <w:b/>
          <w:bCs/>
          <w:sz w:val="28"/>
          <w:szCs w:val="28"/>
          <w:rtl/>
          <w:lang w:bidi="ar-JO"/>
        </w:rPr>
      </w:pPr>
      <w:r w:rsidRPr="00AD2949">
        <w:rPr>
          <w:rFonts w:ascii="Simplified Arabic" w:hAnsi="Simplified Arabic" w:cs="Simplified Arabic" w:hint="cs"/>
          <w:sz w:val="28"/>
          <w:szCs w:val="28"/>
          <w:rtl/>
          <w:lang w:bidi="ar-JO"/>
        </w:rPr>
        <w:t xml:space="preserve">- </w:t>
      </w:r>
      <w:r w:rsidR="007C6F02" w:rsidRPr="00AD2949">
        <w:rPr>
          <w:rFonts w:ascii="Simplified Arabic" w:hAnsi="Simplified Arabic" w:cs="Simplified Arabic"/>
          <w:sz w:val="28"/>
          <w:szCs w:val="28"/>
          <w:rtl/>
          <w:lang w:bidi="ar-JO"/>
        </w:rPr>
        <w:t xml:space="preserve">الشمري، عيد .(2012). اتجاهات معلمي الرياضيات في المرحلة </w:t>
      </w:r>
      <w:r w:rsidR="0048614E" w:rsidRPr="00AD2949">
        <w:rPr>
          <w:rFonts w:ascii="Simplified Arabic" w:hAnsi="Simplified Arabic" w:cs="Simplified Arabic"/>
          <w:sz w:val="28"/>
          <w:szCs w:val="28"/>
          <w:rtl/>
          <w:lang w:bidi="ar-JO"/>
        </w:rPr>
        <w:t xml:space="preserve">المتوسطة نحو استخدام التعلم </w:t>
      </w:r>
      <w:r w:rsidR="007A49E2" w:rsidRPr="00AD2949">
        <w:rPr>
          <w:rFonts w:ascii="Simplified Arabic" w:hAnsi="Simplified Arabic" w:cs="Simplified Arabic"/>
          <w:sz w:val="28"/>
          <w:szCs w:val="28"/>
          <w:rtl/>
          <w:lang w:bidi="ar-JO"/>
        </w:rPr>
        <w:t>الإلكتروني</w:t>
      </w:r>
      <w:r w:rsidR="0048614E" w:rsidRPr="00AD2949">
        <w:rPr>
          <w:rFonts w:ascii="Simplified Arabic" w:hAnsi="Simplified Arabic" w:cs="Simplified Arabic"/>
          <w:sz w:val="28"/>
          <w:szCs w:val="28"/>
          <w:rtl/>
          <w:lang w:bidi="ar-JO"/>
        </w:rPr>
        <w:t xml:space="preserve"> في تدريس الرياضيات ومتغيرات مرتبطة بها، </w:t>
      </w:r>
      <w:r w:rsidR="0048614E" w:rsidRPr="00AD2949">
        <w:rPr>
          <w:rFonts w:ascii="Simplified Arabic" w:hAnsi="Simplified Arabic" w:cs="Simplified Arabic"/>
          <w:b/>
          <w:bCs/>
          <w:sz w:val="28"/>
          <w:szCs w:val="28"/>
          <w:rtl/>
          <w:lang w:bidi="ar-JO"/>
        </w:rPr>
        <w:t xml:space="preserve">مجلة التربية(جامعة الأزهر) مصر، </w:t>
      </w:r>
      <w:r w:rsidR="0048614E" w:rsidRPr="00AD2949">
        <w:rPr>
          <w:rFonts w:ascii="Simplified Arabic" w:hAnsi="Simplified Arabic" w:cs="Simplified Arabic"/>
          <w:sz w:val="28"/>
          <w:szCs w:val="28"/>
          <w:rtl/>
          <w:lang w:bidi="ar-JO"/>
        </w:rPr>
        <w:t>2(121)</w:t>
      </w:r>
      <w:r w:rsidR="0048614E" w:rsidRPr="00AD2949">
        <w:rPr>
          <w:rFonts w:ascii="Simplified Arabic" w:hAnsi="Simplified Arabic" w:cs="Simplified Arabic"/>
          <w:b/>
          <w:bCs/>
          <w:sz w:val="28"/>
          <w:szCs w:val="28"/>
          <w:rtl/>
          <w:lang w:bidi="ar-JO"/>
        </w:rPr>
        <w:t>،</w:t>
      </w:r>
      <w:r w:rsidR="0048614E" w:rsidRPr="00AD2949">
        <w:rPr>
          <w:rFonts w:ascii="Simplified Arabic" w:hAnsi="Simplified Arabic" w:cs="Simplified Arabic"/>
          <w:sz w:val="28"/>
          <w:szCs w:val="28"/>
          <w:rtl/>
          <w:lang w:bidi="ar-JO"/>
        </w:rPr>
        <w:t xml:space="preserve"> 279-305.</w:t>
      </w:r>
    </w:p>
    <w:p w:rsidR="00F535A5" w:rsidRDefault="00036F49" w:rsidP="00550AF7">
      <w:pPr>
        <w:pStyle w:val="a5"/>
        <w:spacing w:after="0" w:line="240" w:lineRule="auto"/>
        <w:ind w:left="-2"/>
        <w:mirrorIndents/>
        <w:jc w:val="both"/>
        <w:rPr>
          <w:rFonts w:ascii="Simplified Arabic" w:hAnsi="Simplified Arabic" w:cs="Simplified Arabic"/>
          <w:b/>
          <w:bCs/>
          <w:sz w:val="28"/>
          <w:szCs w:val="28"/>
          <w:rtl/>
          <w:lang w:bidi="ar-JO"/>
        </w:rPr>
      </w:pPr>
      <w:r w:rsidRPr="00AD2949">
        <w:rPr>
          <w:rStyle w:val="y2iqfc"/>
          <w:rFonts w:ascii="Simplified Arabic" w:hAnsi="Simplified Arabic" w:cs="Simplified Arabic" w:hint="cs"/>
          <w:sz w:val="28"/>
          <w:szCs w:val="28"/>
          <w:rtl/>
        </w:rPr>
        <w:t xml:space="preserve">- </w:t>
      </w:r>
      <w:r w:rsidR="007C6F02" w:rsidRPr="00AD2949">
        <w:rPr>
          <w:rStyle w:val="y2iqfc"/>
          <w:rFonts w:ascii="Simplified Arabic" w:hAnsi="Simplified Arabic" w:cs="Simplified Arabic"/>
          <w:sz w:val="28"/>
          <w:szCs w:val="28"/>
          <w:rtl/>
        </w:rPr>
        <w:t xml:space="preserve">عبد العاطي ، حسن و أبو خطوة، السيد .(2012). </w:t>
      </w:r>
      <w:r w:rsidR="007C6F02" w:rsidRPr="00AD2949">
        <w:rPr>
          <w:rStyle w:val="y2iqfc"/>
          <w:rFonts w:ascii="Simplified Arabic" w:hAnsi="Simplified Arabic" w:cs="Simplified Arabic"/>
          <w:b/>
          <w:bCs/>
          <w:sz w:val="28"/>
          <w:szCs w:val="28"/>
          <w:rtl/>
        </w:rPr>
        <w:t>التعلم</w:t>
      </w:r>
      <w:r w:rsidR="00C0565B" w:rsidRPr="00AD2949">
        <w:rPr>
          <w:rFonts w:ascii="Simplified Arabic" w:hAnsi="Simplified Arabic" w:cs="Simplified Arabic"/>
          <w:b/>
          <w:bCs/>
          <w:sz w:val="28"/>
          <w:szCs w:val="28"/>
          <w:rtl/>
        </w:rPr>
        <w:t xml:space="preserve"> </w:t>
      </w:r>
      <w:r w:rsidR="007A49E2" w:rsidRPr="00AD2949">
        <w:rPr>
          <w:rStyle w:val="y2iqfc"/>
          <w:rFonts w:ascii="Simplified Arabic" w:hAnsi="Simplified Arabic" w:cs="Simplified Arabic"/>
          <w:b/>
          <w:bCs/>
          <w:sz w:val="28"/>
          <w:szCs w:val="28"/>
          <w:rtl/>
        </w:rPr>
        <w:t>الإلكتروني</w:t>
      </w:r>
      <w:r w:rsidR="00C0565B" w:rsidRPr="00AD2949">
        <w:rPr>
          <w:rStyle w:val="y2iqfc"/>
          <w:rFonts w:ascii="Simplified Arabic" w:hAnsi="Simplified Arabic" w:cs="Simplified Arabic"/>
          <w:b/>
          <w:bCs/>
          <w:sz w:val="28"/>
          <w:szCs w:val="28"/>
          <w:rtl/>
        </w:rPr>
        <w:t xml:space="preserve"> ، النظرية - التصميم – الإنتاج</w:t>
      </w:r>
      <w:r w:rsidR="00C0565B" w:rsidRPr="00AD2949">
        <w:rPr>
          <w:rStyle w:val="y2iqfc"/>
          <w:rFonts w:ascii="Simplified Arabic" w:hAnsi="Simplified Arabic" w:cs="Simplified Arabic"/>
          <w:sz w:val="28"/>
          <w:szCs w:val="28"/>
          <w:rtl/>
        </w:rPr>
        <w:t xml:space="preserve"> ، الإسكندرية:     دار الجامعة الجديدة.</w:t>
      </w:r>
      <w:r w:rsidR="00FA36FC" w:rsidRPr="00AD2949">
        <w:rPr>
          <w:rFonts w:ascii="Simplified Arabic" w:hAnsi="Simplified Arabic" w:cs="Simplified Arabic"/>
          <w:sz w:val="28"/>
          <w:szCs w:val="28"/>
          <w:rtl/>
          <w:lang w:bidi="ar-JO"/>
        </w:rPr>
        <w:t xml:space="preserve"> </w:t>
      </w:r>
    </w:p>
    <w:p w:rsidR="00F535A5" w:rsidRPr="00AD2949" w:rsidRDefault="00F535A5" w:rsidP="00F535A5">
      <w:pPr>
        <w:pStyle w:val="1"/>
        <w:shd w:val="clear" w:color="auto" w:fill="FFFFFF"/>
        <w:bidi w:val="0"/>
        <w:spacing w:line="240" w:lineRule="auto"/>
        <w:ind w:left="-2"/>
        <w:jc w:val="right"/>
        <w:rPr>
          <w:color w:val="auto"/>
          <w:sz w:val="27"/>
          <w:szCs w:val="27"/>
        </w:rPr>
      </w:pPr>
      <w:r w:rsidRPr="00AD2949">
        <w:rPr>
          <w:rFonts w:ascii="Simplified Arabic" w:hAnsi="Simplified Arabic" w:cs="Simplified Arabic" w:hint="cs"/>
          <w:b w:val="0"/>
          <w:bCs w:val="0"/>
          <w:color w:val="auto"/>
          <w:rtl/>
          <w:lang w:bidi="ar-JO"/>
        </w:rPr>
        <w:lastRenderedPageBreak/>
        <w:t xml:space="preserve">- </w:t>
      </w:r>
      <w:r w:rsidRPr="00AD2949">
        <w:rPr>
          <w:rFonts w:ascii="Simplified Arabic" w:hAnsi="Simplified Arabic" w:cs="Simplified Arabic"/>
          <w:b w:val="0"/>
          <w:bCs w:val="0"/>
          <w:color w:val="auto"/>
          <w:rtl/>
          <w:lang w:bidi="ar-JO"/>
        </w:rPr>
        <w:t>شلش، باسم وحرزالله، حسام(2021).</w:t>
      </w:r>
      <w:r w:rsidRPr="00AD2949">
        <w:rPr>
          <w:rFonts w:ascii="Simplified Arabic" w:hAnsi="Simplified Arabic" w:cs="Simplified Arabic"/>
          <w:b w:val="0"/>
          <w:bCs w:val="0"/>
          <w:color w:val="auto"/>
          <w:rtl/>
        </w:rPr>
        <w:t xml:space="preserve"> اتجاهات معلمي الرياضيات نحو استخدام التعليم الإلكتروني في المدارس الثانوية في محافظة طولكرم</w:t>
      </w:r>
      <w:r w:rsidRPr="00AD2949">
        <w:rPr>
          <w:rFonts w:ascii="Simplified Arabic" w:hAnsi="Simplified Arabic" w:cs="Simplified Arabic" w:hint="cs"/>
          <w:b w:val="0"/>
          <w:bCs w:val="0"/>
          <w:color w:val="auto"/>
          <w:rtl/>
        </w:rPr>
        <w:t>،</w:t>
      </w:r>
      <w:r w:rsidRPr="00AD2949">
        <w:rPr>
          <w:rFonts w:ascii="Simplified Arabic" w:hAnsi="Simplified Arabic" w:cs="Simplified Arabic"/>
          <w:b w:val="0"/>
          <w:bCs w:val="0"/>
          <w:color w:val="auto"/>
          <w:rtl/>
        </w:rPr>
        <w:t xml:space="preserve"> </w:t>
      </w:r>
      <w:r w:rsidRPr="00AD2949">
        <w:rPr>
          <w:rFonts w:ascii="Simplified Arabic" w:hAnsi="Simplified Arabic" w:cs="Simplified Arabic"/>
          <w:color w:val="auto"/>
          <w:rtl/>
        </w:rPr>
        <w:t>مجلة جامعة فلسطين التقنية للأبحاث</w:t>
      </w:r>
      <w:r w:rsidRPr="00AD2949">
        <w:rPr>
          <w:rFonts w:ascii="Simplified Arabic" w:hAnsi="Simplified Arabic" w:cs="Simplified Arabic" w:hint="cs"/>
          <w:b w:val="0"/>
          <w:bCs w:val="0"/>
          <w:color w:val="auto"/>
          <w:rtl/>
        </w:rPr>
        <w:t xml:space="preserve">، </w:t>
      </w:r>
      <w:r w:rsidRPr="00AD2949">
        <w:rPr>
          <w:rFonts w:ascii="Simplified Arabic" w:hAnsi="Simplified Arabic" w:cs="Simplified Arabic"/>
          <w:b w:val="0"/>
          <w:bCs w:val="0"/>
          <w:color w:val="auto"/>
          <w:rtl/>
        </w:rPr>
        <w:t xml:space="preserve">9 </w:t>
      </w:r>
      <w:r w:rsidRPr="00AD2949">
        <w:rPr>
          <w:rFonts w:ascii="Simplified Arabic" w:hAnsi="Simplified Arabic" w:cs="Simplified Arabic" w:hint="cs"/>
          <w:b w:val="0"/>
          <w:bCs w:val="0"/>
          <w:color w:val="auto"/>
          <w:rtl/>
        </w:rPr>
        <w:t>(</w:t>
      </w:r>
      <w:r w:rsidRPr="00AD2949">
        <w:rPr>
          <w:rFonts w:ascii="Simplified Arabic" w:hAnsi="Simplified Arabic" w:cs="Simplified Arabic"/>
          <w:b w:val="0"/>
          <w:bCs w:val="0"/>
          <w:color w:val="auto"/>
          <w:rtl/>
        </w:rPr>
        <w:t>1</w:t>
      </w:r>
      <w:r w:rsidRPr="00AD2949">
        <w:rPr>
          <w:rFonts w:ascii="Simplified Arabic" w:hAnsi="Simplified Arabic" w:cs="Simplified Arabic" w:hint="cs"/>
          <w:b w:val="0"/>
          <w:bCs w:val="0"/>
          <w:color w:val="auto"/>
          <w:rtl/>
        </w:rPr>
        <w:t>)، 55-70.</w:t>
      </w:r>
    </w:p>
    <w:p w:rsidR="009B1E53" w:rsidRPr="00AD2949" w:rsidRDefault="009B1E53" w:rsidP="00825E7F">
      <w:pPr>
        <w:pStyle w:val="2"/>
        <w:pBdr>
          <w:bottom w:val="single" w:sz="6" w:space="4" w:color="F9F9F9"/>
        </w:pBdr>
        <w:shd w:val="clear" w:color="auto" w:fill="FFFFFF"/>
        <w:bidi w:val="0"/>
        <w:spacing w:before="0" w:after="30" w:line="240" w:lineRule="auto"/>
        <w:jc w:val="right"/>
        <w:rPr>
          <w:rFonts w:ascii="Arial" w:hAnsi="Arial" w:cs="Arial"/>
          <w:b w:val="0"/>
          <w:bCs w:val="0"/>
          <w:color w:val="auto"/>
          <w:sz w:val="59"/>
          <w:szCs w:val="59"/>
        </w:rPr>
      </w:pPr>
      <w:r w:rsidRPr="00AD2949">
        <w:rPr>
          <w:rFonts w:ascii="Simplified Arabic" w:hAnsi="Simplified Arabic" w:cs="Simplified Arabic" w:hint="cs"/>
          <w:b w:val="0"/>
          <w:bCs w:val="0"/>
          <w:color w:val="auto"/>
          <w:sz w:val="28"/>
          <w:szCs w:val="28"/>
          <w:rtl/>
          <w:lang w:bidi="ar-JO"/>
        </w:rPr>
        <w:t>- العدوان، صفاء(2021).</w:t>
      </w:r>
      <w:r w:rsidRPr="00AD2949">
        <w:rPr>
          <w:rFonts w:ascii="Arial" w:hAnsi="Arial" w:cs="Arial"/>
          <w:b w:val="0"/>
          <w:bCs w:val="0"/>
          <w:color w:val="auto"/>
          <w:sz w:val="59"/>
          <w:szCs w:val="59"/>
          <w:rtl/>
        </w:rPr>
        <w:t xml:space="preserve"> </w:t>
      </w:r>
      <w:r w:rsidRPr="00AD2949">
        <w:rPr>
          <w:rFonts w:ascii="Simplified Arabic" w:hAnsi="Simplified Arabic" w:cs="Simplified Arabic"/>
          <w:b w:val="0"/>
          <w:bCs w:val="0"/>
          <w:color w:val="auto"/>
          <w:sz w:val="28"/>
          <w:szCs w:val="28"/>
          <w:rtl/>
        </w:rPr>
        <w:t>اتجاهات معلمي العلوم نحو التعليم الالكتروني بالتعليم عن بعد والصعوبات التي تواجههم في ظل جائحة كورونا</w:t>
      </w:r>
      <w:r w:rsidR="0074246E" w:rsidRPr="00AD2949">
        <w:rPr>
          <w:rFonts w:ascii="Simplified Arabic" w:hAnsi="Simplified Arabic" w:cs="Simplified Arabic" w:hint="cs"/>
          <w:b w:val="0"/>
          <w:bCs w:val="0"/>
          <w:color w:val="auto"/>
          <w:sz w:val="28"/>
          <w:szCs w:val="28"/>
          <w:rtl/>
        </w:rPr>
        <w:t>،</w:t>
      </w:r>
      <w:r w:rsidR="00BC31A2" w:rsidRPr="00AD2949">
        <w:rPr>
          <w:rFonts w:ascii="Simplified Arabic" w:hAnsi="Simplified Arabic" w:cs="Simplified Arabic" w:hint="cs"/>
          <w:b w:val="0"/>
          <w:bCs w:val="0"/>
          <w:color w:val="auto"/>
          <w:sz w:val="28"/>
          <w:szCs w:val="28"/>
          <w:rtl/>
        </w:rPr>
        <w:t xml:space="preserve"> </w:t>
      </w:r>
      <w:r w:rsidR="00BC31A2" w:rsidRPr="00AD2949">
        <w:rPr>
          <w:rFonts w:ascii="Simplified Arabic" w:hAnsi="Simplified Arabic" w:cs="Simplified Arabic" w:hint="cs"/>
          <w:color w:val="auto"/>
          <w:sz w:val="28"/>
          <w:szCs w:val="28"/>
          <w:rtl/>
        </w:rPr>
        <w:t>مجلة رماح للبحوث والدراسات</w:t>
      </w:r>
      <w:r w:rsidR="00BC31A2" w:rsidRPr="00AD2949">
        <w:rPr>
          <w:rFonts w:ascii="Simplified Arabic" w:hAnsi="Simplified Arabic" w:cs="Simplified Arabic" w:hint="cs"/>
          <w:b w:val="0"/>
          <w:bCs w:val="0"/>
          <w:color w:val="auto"/>
          <w:sz w:val="28"/>
          <w:szCs w:val="28"/>
          <w:rtl/>
        </w:rPr>
        <w:t>،(59)،</w:t>
      </w:r>
      <w:r w:rsidR="00825E7F" w:rsidRPr="00AD2949">
        <w:rPr>
          <w:rFonts w:ascii="Simplified Arabic" w:hAnsi="Simplified Arabic" w:cs="Simplified Arabic" w:hint="cs"/>
          <w:b w:val="0"/>
          <w:bCs w:val="0"/>
          <w:color w:val="auto"/>
          <w:sz w:val="28"/>
          <w:szCs w:val="28"/>
          <w:rtl/>
        </w:rPr>
        <w:t>77-93.</w:t>
      </w:r>
    </w:p>
    <w:p w:rsidR="009F538B" w:rsidRPr="00AD2949" w:rsidRDefault="00B269BA" w:rsidP="00550AF7">
      <w:pPr>
        <w:pStyle w:val="a5"/>
        <w:spacing w:after="0" w:line="240" w:lineRule="auto"/>
        <w:ind w:left="-2"/>
        <w:contextualSpacing w:val="0"/>
        <w:jc w:val="both"/>
        <w:rPr>
          <w:rStyle w:val="y2iqfc"/>
          <w:rFonts w:ascii="Simplified Arabic" w:hAnsi="Simplified Arabic" w:cs="Simplified Arabic"/>
          <w:sz w:val="28"/>
          <w:szCs w:val="28"/>
          <w:rtl/>
        </w:rPr>
      </w:pPr>
      <w:r w:rsidRPr="00AD2949">
        <w:rPr>
          <w:rStyle w:val="y2iqfc"/>
          <w:rFonts w:ascii="Simplified Arabic" w:hAnsi="Simplified Arabic" w:cs="Simplified Arabic" w:hint="cs"/>
          <w:sz w:val="28"/>
          <w:szCs w:val="28"/>
          <w:rtl/>
          <w:lang w:bidi="ar-JO"/>
        </w:rPr>
        <w:t xml:space="preserve">- </w:t>
      </w:r>
      <w:r w:rsidR="007C6F02" w:rsidRPr="00AD2949">
        <w:rPr>
          <w:rStyle w:val="y2iqfc"/>
          <w:rFonts w:ascii="Simplified Arabic" w:hAnsi="Simplified Arabic" w:cs="Simplified Arabic"/>
          <w:sz w:val="28"/>
          <w:szCs w:val="28"/>
          <w:rtl/>
        </w:rPr>
        <w:t>العمري</w:t>
      </w:r>
      <w:r w:rsidR="00D33687" w:rsidRPr="00AD2949">
        <w:rPr>
          <w:rStyle w:val="y2iqfc"/>
          <w:rFonts w:ascii="Simplified Arabic" w:hAnsi="Simplified Arabic" w:cs="Simplified Arabic"/>
          <w:sz w:val="28"/>
          <w:szCs w:val="28"/>
          <w:rtl/>
        </w:rPr>
        <w:t>، محمد و المومني، محمد .(2011).</w:t>
      </w:r>
      <w:r w:rsidR="007C6F02" w:rsidRPr="00AD2949">
        <w:rPr>
          <w:rStyle w:val="y2iqfc"/>
          <w:rFonts w:ascii="Simplified Arabic" w:hAnsi="Simplified Arabic" w:cs="Simplified Arabic"/>
          <w:b/>
          <w:bCs/>
          <w:sz w:val="28"/>
          <w:szCs w:val="28"/>
          <w:rtl/>
        </w:rPr>
        <w:t>الابتكارات في عملية</w:t>
      </w:r>
      <w:r w:rsidR="007D2706" w:rsidRPr="00AD2949">
        <w:rPr>
          <w:rFonts w:ascii="Simplified Arabic" w:hAnsi="Simplified Arabic" w:cs="Simplified Arabic"/>
          <w:b/>
          <w:bCs/>
          <w:sz w:val="28"/>
          <w:szCs w:val="28"/>
          <w:rtl/>
        </w:rPr>
        <w:t xml:space="preserve"> </w:t>
      </w:r>
      <w:r w:rsidR="007D2706" w:rsidRPr="00AD2949">
        <w:rPr>
          <w:rStyle w:val="y2iqfc"/>
          <w:rFonts w:ascii="Simplified Arabic" w:hAnsi="Simplified Arabic" w:cs="Simplified Arabic"/>
          <w:b/>
          <w:bCs/>
          <w:sz w:val="28"/>
          <w:szCs w:val="28"/>
          <w:rtl/>
        </w:rPr>
        <w:t>التدريس و</w:t>
      </w:r>
      <w:r w:rsidRPr="00AD2949">
        <w:rPr>
          <w:rStyle w:val="y2iqfc"/>
          <w:rFonts w:ascii="Simplified Arabic" w:hAnsi="Simplified Arabic" w:cs="Simplified Arabic"/>
          <w:b/>
          <w:bCs/>
          <w:sz w:val="28"/>
          <w:szCs w:val="28"/>
          <w:rtl/>
        </w:rPr>
        <w:t>التعلم وإرشادات المستخدم خطوة</w:t>
      </w:r>
      <w:r w:rsidR="007D2706" w:rsidRPr="00AD2949">
        <w:rPr>
          <w:rStyle w:val="y2iqfc"/>
          <w:rFonts w:ascii="Simplified Arabic" w:hAnsi="Simplified Arabic" w:cs="Simplified Arabic"/>
          <w:b/>
          <w:bCs/>
          <w:sz w:val="28"/>
          <w:szCs w:val="28"/>
          <w:rtl/>
        </w:rPr>
        <w:t xml:space="preserve"> بخطوة</w:t>
      </w:r>
      <w:r w:rsidR="007D2706" w:rsidRPr="00AD2949">
        <w:rPr>
          <w:rStyle w:val="y2iqfc"/>
          <w:rFonts w:ascii="Simplified Arabic" w:hAnsi="Simplified Arabic" w:cs="Simplified Arabic"/>
          <w:sz w:val="28"/>
          <w:szCs w:val="28"/>
          <w:rtl/>
        </w:rPr>
        <w:t>. اربد</w:t>
      </w:r>
      <w:r w:rsidR="00134643" w:rsidRPr="00AD2949">
        <w:rPr>
          <w:rStyle w:val="y2iqfc"/>
          <w:rFonts w:ascii="Simplified Arabic" w:hAnsi="Simplified Arabic" w:cs="Simplified Arabic" w:hint="cs"/>
          <w:sz w:val="28"/>
          <w:szCs w:val="28"/>
          <w:rtl/>
        </w:rPr>
        <w:t>.</w:t>
      </w:r>
    </w:p>
    <w:p w:rsidR="00134643" w:rsidRPr="00AD2949" w:rsidRDefault="00134643" w:rsidP="00134643">
      <w:pPr>
        <w:pStyle w:val="1"/>
        <w:shd w:val="clear" w:color="auto" w:fill="FFFFFF"/>
        <w:spacing w:line="240" w:lineRule="auto"/>
        <w:jc w:val="both"/>
        <w:rPr>
          <w:rFonts w:ascii="Simplified Arabic" w:hAnsi="Simplified Arabic" w:cs="Simplified Arabic"/>
          <w:b w:val="0"/>
          <w:bCs w:val="0"/>
          <w:color w:val="auto"/>
        </w:rPr>
      </w:pPr>
      <w:r w:rsidRPr="00AD2949">
        <w:rPr>
          <w:rStyle w:val="y2iqfc"/>
          <w:rFonts w:ascii="Simplified Arabic" w:hAnsi="Simplified Arabic" w:cs="Simplified Arabic"/>
          <w:b w:val="0"/>
          <w:bCs w:val="0"/>
          <w:color w:val="auto"/>
          <w:rtl/>
        </w:rPr>
        <w:t>- عنان</w:t>
      </w:r>
      <w:r w:rsidR="00C10A77" w:rsidRPr="00AD2949">
        <w:rPr>
          <w:rStyle w:val="y2iqfc"/>
          <w:rFonts w:ascii="Simplified Arabic" w:hAnsi="Simplified Arabic" w:cs="Simplified Arabic" w:hint="cs"/>
          <w:b w:val="0"/>
          <w:bCs w:val="0"/>
          <w:color w:val="auto"/>
          <w:rtl/>
        </w:rPr>
        <w:t xml:space="preserve"> </w:t>
      </w:r>
      <w:r w:rsidRPr="00AD2949">
        <w:rPr>
          <w:rStyle w:val="y2iqfc"/>
          <w:rFonts w:ascii="Simplified Arabic" w:hAnsi="Simplified Arabic" w:cs="Simplified Arabic"/>
          <w:b w:val="0"/>
          <w:bCs w:val="0"/>
          <w:color w:val="auto"/>
          <w:rtl/>
        </w:rPr>
        <w:t>، كريمة(2022).</w:t>
      </w:r>
      <w:r w:rsidRPr="00AD2949">
        <w:rPr>
          <w:rFonts w:ascii="Simplified Arabic" w:hAnsi="Simplified Arabic" w:cs="Simplified Arabic"/>
          <w:b w:val="0"/>
          <w:bCs w:val="0"/>
          <w:color w:val="auto"/>
          <w:rtl/>
        </w:rPr>
        <w:t xml:space="preserve"> اتجاهات معلمي وكالة الغوث الدولية في غزة بفلسطين نحو التعلم الإلكتروني في ظل جائحة كورونا (كوفيد-19)</w:t>
      </w:r>
      <w:r w:rsidRPr="00AD2949">
        <w:rPr>
          <w:rFonts w:ascii="Simplified Arabic" w:hAnsi="Simplified Arabic" w:cs="Simplified Arabic" w:hint="cs"/>
          <w:b w:val="0"/>
          <w:bCs w:val="0"/>
          <w:color w:val="auto"/>
          <w:rtl/>
        </w:rPr>
        <w:t xml:space="preserve">، </w:t>
      </w:r>
      <w:r w:rsidRPr="00AD2949">
        <w:rPr>
          <w:rFonts w:ascii="Simplified Arabic" w:hAnsi="Simplified Arabic" w:cs="Simplified Arabic" w:hint="cs"/>
          <w:color w:val="auto"/>
          <w:rtl/>
        </w:rPr>
        <w:t>مجلة جامعة الأزهر</w:t>
      </w:r>
      <w:r w:rsidRPr="00AD2949">
        <w:rPr>
          <w:rFonts w:ascii="Simplified Arabic" w:hAnsi="Simplified Arabic" w:cs="Simplified Arabic" w:hint="cs"/>
          <w:b w:val="0"/>
          <w:bCs w:val="0"/>
          <w:color w:val="auto"/>
          <w:rtl/>
        </w:rPr>
        <w:t>، 24(2)، 25-49.</w:t>
      </w:r>
    </w:p>
    <w:p w:rsidR="00D20E7E" w:rsidRPr="00AD2949" w:rsidRDefault="00D20E7E" w:rsidP="00550AF7">
      <w:pPr>
        <w:pStyle w:val="1"/>
        <w:shd w:val="clear" w:color="auto" w:fill="FFFFFF"/>
        <w:bidi w:val="0"/>
        <w:spacing w:before="0"/>
        <w:ind w:left="-2"/>
        <w:jc w:val="right"/>
        <w:rPr>
          <w:rStyle w:val="y2iqfc"/>
          <w:rFonts w:ascii="Simplified Arabic" w:hAnsi="Simplified Arabic" w:cs="Simplified Arabic"/>
          <w:b w:val="0"/>
          <w:bCs w:val="0"/>
          <w:color w:val="auto"/>
          <w:rtl/>
        </w:rPr>
      </w:pPr>
      <w:r w:rsidRPr="00AD2949">
        <w:rPr>
          <w:rStyle w:val="y2iqfc"/>
          <w:rFonts w:ascii="Simplified Arabic" w:hAnsi="Simplified Arabic" w:cs="Simplified Arabic" w:hint="cs"/>
          <w:b w:val="0"/>
          <w:bCs w:val="0"/>
          <w:color w:val="auto"/>
          <w:rtl/>
        </w:rPr>
        <w:t xml:space="preserve">- </w:t>
      </w:r>
      <w:r w:rsidRPr="00AD2949">
        <w:rPr>
          <w:rStyle w:val="y2iqfc"/>
          <w:rFonts w:ascii="Simplified Arabic" w:hAnsi="Simplified Arabic" w:cs="Simplified Arabic"/>
          <w:b w:val="0"/>
          <w:bCs w:val="0"/>
          <w:color w:val="auto"/>
          <w:rtl/>
        </w:rPr>
        <w:t>العنزي، سعود(2020).</w:t>
      </w:r>
      <w:r w:rsidRPr="00AD2949">
        <w:rPr>
          <w:rFonts w:ascii="Simplified Arabic" w:hAnsi="Simplified Arabic" w:cs="Simplified Arabic"/>
          <w:b w:val="0"/>
          <w:bCs w:val="0"/>
          <w:color w:val="auto"/>
          <w:rtl/>
        </w:rPr>
        <w:t xml:space="preserve">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b w:val="0"/>
          <w:bCs w:val="0"/>
          <w:color w:val="auto"/>
          <w:rtl/>
        </w:rPr>
        <w:t>الإلكتروني</w:t>
      </w:r>
      <w:r w:rsidRPr="00AD2949">
        <w:rPr>
          <w:rFonts w:ascii="Simplified Arabic" w:hAnsi="Simplified Arabic" w:cs="Simplified Arabic"/>
          <w:b w:val="0"/>
          <w:bCs w:val="0"/>
          <w:color w:val="auto"/>
          <w:rtl/>
        </w:rPr>
        <w:t xml:space="preserve"> في التدريس</w:t>
      </w:r>
      <w:r w:rsidRPr="00AD2949">
        <w:rPr>
          <w:rFonts w:ascii="Simplified Arabic" w:hAnsi="Simplified Arabic" w:cs="Simplified Arabic" w:hint="cs"/>
          <w:b w:val="0"/>
          <w:bCs w:val="0"/>
          <w:color w:val="auto"/>
          <w:rtl/>
        </w:rPr>
        <w:t xml:space="preserve">، </w:t>
      </w:r>
      <w:r w:rsidRPr="00AD2949">
        <w:rPr>
          <w:rFonts w:ascii="Simplified Arabic" w:hAnsi="Simplified Arabic" w:cs="Simplified Arabic" w:hint="cs"/>
          <w:color w:val="auto"/>
          <w:rtl/>
        </w:rPr>
        <w:t>مجلة العلوم التربوية والنفسية</w:t>
      </w:r>
      <w:r w:rsidRPr="00AD2949">
        <w:rPr>
          <w:rFonts w:ascii="Simplified Arabic" w:hAnsi="Simplified Arabic" w:cs="Simplified Arabic" w:hint="cs"/>
          <w:b w:val="0"/>
          <w:bCs w:val="0"/>
          <w:color w:val="auto"/>
          <w:rtl/>
        </w:rPr>
        <w:t>،13(3)، 860-878.</w:t>
      </w:r>
    </w:p>
    <w:p w:rsidR="001D5746" w:rsidRPr="00AD2949" w:rsidRDefault="00B269BA" w:rsidP="00550AF7">
      <w:pPr>
        <w:pStyle w:val="a5"/>
        <w:spacing w:after="0" w:line="240" w:lineRule="auto"/>
        <w:ind w:left="-2"/>
        <w:contextualSpacing w:val="0"/>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7D2706" w:rsidRPr="00AD2949">
        <w:rPr>
          <w:rFonts w:ascii="Simplified Arabic" w:hAnsi="Simplified Arabic" w:cs="Simplified Arabic"/>
          <w:sz w:val="28"/>
          <w:szCs w:val="28"/>
          <w:rtl/>
          <w:lang w:bidi="ar-JO"/>
        </w:rPr>
        <w:t>ا</w:t>
      </w:r>
      <w:r w:rsidR="007C6F02" w:rsidRPr="00AD2949">
        <w:rPr>
          <w:rFonts w:ascii="Simplified Arabic" w:hAnsi="Simplified Arabic" w:cs="Simplified Arabic"/>
          <w:sz w:val="28"/>
          <w:szCs w:val="28"/>
          <w:rtl/>
          <w:lang w:bidi="ar-JO"/>
        </w:rPr>
        <w:t xml:space="preserve">لغصاب، غزيل .(2017). درجة ممارسة معلمي اللغة الإنجليزية </w:t>
      </w:r>
      <w:r w:rsidR="007D2706" w:rsidRPr="00AD2949">
        <w:rPr>
          <w:rFonts w:ascii="Simplified Arabic" w:hAnsi="Simplified Arabic" w:cs="Simplified Arabic"/>
          <w:sz w:val="28"/>
          <w:szCs w:val="28"/>
          <w:rtl/>
          <w:lang w:bidi="ar-JO"/>
        </w:rPr>
        <w:t xml:space="preserve">لمهارات التعلم </w:t>
      </w:r>
      <w:r w:rsidR="007A49E2" w:rsidRPr="00AD2949">
        <w:rPr>
          <w:rFonts w:ascii="Simplified Arabic" w:hAnsi="Simplified Arabic" w:cs="Simplified Arabic"/>
          <w:sz w:val="28"/>
          <w:szCs w:val="28"/>
          <w:rtl/>
          <w:lang w:bidi="ar-JO"/>
        </w:rPr>
        <w:t>الإلكتروني</w:t>
      </w:r>
      <w:r w:rsidR="007D2706" w:rsidRPr="00AD2949">
        <w:rPr>
          <w:rFonts w:ascii="Simplified Arabic" w:hAnsi="Simplified Arabic" w:cs="Simplified Arabic"/>
          <w:sz w:val="28"/>
          <w:szCs w:val="28"/>
          <w:rtl/>
          <w:lang w:bidi="ar-JO"/>
        </w:rPr>
        <w:t xml:space="preserve"> </w:t>
      </w:r>
      <w:r w:rsidRPr="00AD2949">
        <w:rPr>
          <w:rFonts w:ascii="Simplified Arabic" w:hAnsi="Simplified Arabic" w:cs="Simplified Arabic" w:hint="cs"/>
          <w:sz w:val="28"/>
          <w:szCs w:val="28"/>
          <w:rtl/>
          <w:lang w:bidi="ar-JO"/>
        </w:rPr>
        <w:t xml:space="preserve">     </w:t>
      </w:r>
      <w:r w:rsidR="007D2706" w:rsidRPr="00AD2949">
        <w:rPr>
          <w:rFonts w:ascii="Simplified Arabic" w:hAnsi="Simplified Arabic" w:cs="Simplified Arabic"/>
          <w:sz w:val="28"/>
          <w:szCs w:val="28"/>
          <w:rtl/>
          <w:lang w:bidi="ar-JO"/>
        </w:rPr>
        <w:t xml:space="preserve">واتجاهاتهم نحوها     في دولة   الكويت، </w:t>
      </w:r>
      <w:r w:rsidR="007D2706" w:rsidRPr="00AD2949">
        <w:rPr>
          <w:rFonts w:ascii="Simplified Arabic" w:hAnsi="Simplified Arabic" w:cs="Simplified Arabic"/>
          <w:b/>
          <w:bCs/>
          <w:sz w:val="28"/>
          <w:szCs w:val="28"/>
          <w:rtl/>
          <w:lang w:bidi="ar-JO"/>
        </w:rPr>
        <w:t>رسالة ماجستير غير منشورة</w:t>
      </w:r>
      <w:r w:rsidR="007D2706" w:rsidRPr="00AD2949">
        <w:rPr>
          <w:rFonts w:ascii="Simplified Arabic" w:hAnsi="Simplified Arabic" w:cs="Simplified Arabic"/>
          <w:sz w:val="28"/>
          <w:szCs w:val="28"/>
          <w:rtl/>
          <w:lang w:bidi="ar-JO"/>
        </w:rPr>
        <w:t>، جامعة آل البيت،  الأردن.</w:t>
      </w:r>
    </w:p>
    <w:p w:rsidR="0054690C" w:rsidRPr="00AD2949" w:rsidRDefault="00B269BA" w:rsidP="00550AF7">
      <w:pPr>
        <w:pStyle w:val="a5"/>
        <w:spacing w:after="0" w:line="240" w:lineRule="auto"/>
        <w:ind w:left="-2"/>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w:t>
      </w:r>
      <w:r w:rsidR="00550AF7" w:rsidRPr="00AD2949">
        <w:rPr>
          <w:rFonts w:ascii="Simplified Arabic" w:hAnsi="Simplified Arabic" w:cs="Simplified Arabic" w:hint="cs"/>
          <w:sz w:val="28"/>
          <w:szCs w:val="28"/>
          <w:rtl/>
          <w:lang w:bidi="ar-JO"/>
        </w:rPr>
        <w:t xml:space="preserve"> </w:t>
      </w:r>
      <w:r w:rsidR="0054690C" w:rsidRPr="00AD2949">
        <w:rPr>
          <w:rFonts w:ascii="Simplified Arabic" w:hAnsi="Simplified Arabic" w:cs="Simplified Arabic" w:hint="cs"/>
          <w:sz w:val="28"/>
          <w:szCs w:val="28"/>
          <w:rtl/>
          <w:lang w:bidi="ar-JO"/>
        </w:rPr>
        <w:t xml:space="preserve">الفريحات، عائشه(2022). اتجاهات المعلمين في حافظة عجلون بالأردن نحو التعلم </w:t>
      </w:r>
      <w:r w:rsidR="007A49E2" w:rsidRPr="00AD2949">
        <w:rPr>
          <w:rFonts w:ascii="Simplified Arabic" w:hAnsi="Simplified Arabic" w:cs="Simplified Arabic" w:hint="cs"/>
          <w:sz w:val="28"/>
          <w:szCs w:val="28"/>
          <w:rtl/>
          <w:lang w:bidi="ar-JO"/>
        </w:rPr>
        <w:t>الإلكتروني</w:t>
      </w:r>
      <w:r w:rsidR="0054690C" w:rsidRPr="00AD2949">
        <w:rPr>
          <w:rFonts w:ascii="Simplified Arabic" w:hAnsi="Simplified Arabic" w:cs="Simplified Arabic" w:hint="cs"/>
          <w:sz w:val="28"/>
          <w:szCs w:val="28"/>
          <w:rtl/>
          <w:lang w:bidi="ar-JO"/>
        </w:rPr>
        <w:t xml:space="preserve">، </w:t>
      </w:r>
      <w:r w:rsidR="0054690C" w:rsidRPr="00AD2949">
        <w:rPr>
          <w:rFonts w:ascii="Simplified Arabic" w:hAnsi="Simplified Arabic" w:cs="Simplified Arabic" w:hint="cs"/>
          <w:b/>
          <w:bCs/>
          <w:sz w:val="28"/>
          <w:szCs w:val="28"/>
          <w:rtl/>
          <w:lang w:bidi="ar-JO"/>
        </w:rPr>
        <w:t>مجلة العلوم التربوية والنفسية</w:t>
      </w:r>
      <w:r w:rsidR="0054690C" w:rsidRPr="00AD2949">
        <w:rPr>
          <w:rFonts w:ascii="Simplified Arabic" w:hAnsi="Simplified Arabic" w:cs="Simplified Arabic" w:hint="cs"/>
          <w:sz w:val="28"/>
          <w:szCs w:val="28"/>
          <w:rtl/>
          <w:lang w:bidi="ar-JO"/>
        </w:rPr>
        <w:t>، 6(20)،</w:t>
      </w:r>
      <w:r w:rsidR="009242B4" w:rsidRPr="00AD2949">
        <w:rPr>
          <w:rFonts w:ascii="Simplified Arabic" w:hAnsi="Simplified Arabic" w:cs="Simplified Arabic" w:hint="cs"/>
          <w:sz w:val="28"/>
          <w:szCs w:val="28"/>
          <w:rtl/>
          <w:lang w:bidi="ar-JO"/>
        </w:rPr>
        <w:t xml:space="preserve"> 28-44.</w:t>
      </w:r>
      <w:r w:rsidR="00981322" w:rsidRPr="00AD2949">
        <w:rPr>
          <w:rFonts w:ascii="Simplified Arabic" w:hAnsi="Simplified Arabic" w:cs="Simplified Arabic" w:hint="cs"/>
          <w:sz w:val="28"/>
          <w:szCs w:val="28"/>
          <w:rtl/>
          <w:lang w:bidi="ar-JO"/>
        </w:rPr>
        <w:t xml:space="preserve"> </w:t>
      </w:r>
    </w:p>
    <w:p w:rsidR="00CB4CC8" w:rsidRPr="00AD2949" w:rsidRDefault="001D5746" w:rsidP="00550AF7">
      <w:pPr>
        <w:spacing w:after="0" w:line="240" w:lineRule="auto"/>
        <w:ind w:left="-2"/>
        <w:jc w:val="both"/>
        <w:rPr>
          <w:rFonts w:ascii="Simplified Arabic" w:eastAsia="Times New Roman" w:hAnsi="Simplified Arabic" w:cs="Simplified Arabic"/>
          <w:sz w:val="28"/>
          <w:szCs w:val="28"/>
        </w:rPr>
      </w:pPr>
      <w:r w:rsidRPr="00AD2949">
        <w:rPr>
          <w:rFonts w:ascii="Simplified Arabic" w:eastAsia="Times New Roman" w:hAnsi="Simplified Arabic" w:cs="Simplified Arabic" w:hint="cs"/>
          <w:sz w:val="28"/>
          <w:szCs w:val="28"/>
          <w:rtl/>
        </w:rPr>
        <w:t>-</w:t>
      </w:r>
      <w:r w:rsidR="00550AF7" w:rsidRPr="00AD2949">
        <w:rPr>
          <w:rFonts w:ascii="Simplified Arabic" w:eastAsia="Times New Roman" w:hAnsi="Simplified Arabic" w:cs="Simplified Arabic" w:hint="cs"/>
          <w:sz w:val="28"/>
          <w:szCs w:val="28"/>
          <w:rtl/>
        </w:rPr>
        <w:t xml:space="preserve"> </w:t>
      </w:r>
      <w:r w:rsidR="00CB4CC8" w:rsidRPr="00AD2949">
        <w:rPr>
          <w:rFonts w:ascii="Simplified Arabic" w:eastAsia="Times New Roman" w:hAnsi="Simplified Arabic" w:cs="Simplified Arabic" w:hint="cs"/>
          <w:sz w:val="28"/>
          <w:szCs w:val="28"/>
          <w:rtl/>
        </w:rPr>
        <w:t xml:space="preserve">محمود، شوقي(2014). </w:t>
      </w:r>
      <w:r w:rsidR="00CB4CC8" w:rsidRPr="00AD2949">
        <w:rPr>
          <w:rFonts w:ascii="Simplified Arabic" w:eastAsia="Times New Roman" w:hAnsi="Simplified Arabic" w:cs="Simplified Arabic" w:hint="cs"/>
          <w:b/>
          <w:bCs/>
          <w:sz w:val="28"/>
          <w:szCs w:val="28"/>
          <w:rtl/>
        </w:rPr>
        <w:t>تقنيات وتكنولوجيا التعليم</w:t>
      </w:r>
      <w:r w:rsidR="00CB4CC8" w:rsidRPr="00AD2949">
        <w:rPr>
          <w:rFonts w:ascii="Simplified Arabic" w:eastAsia="Times New Roman" w:hAnsi="Simplified Arabic" w:cs="Simplified Arabic" w:hint="cs"/>
          <w:sz w:val="28"/>
          <w:szCs w:val="28"/>
          <w:rtl/>
        </w:rPr>
        <w:t>، المجموعة العربية للتدريب والنشر.</w:t>
      </w:r>
    </w:p>
    <w:p w:rsidR="00420BA5" w:rsidRPr="00AD2949" w:rsidRDefault="00550AF7" w:rsidP="00550AF7">
      <w:pPr>
        <w:pStyle w:val="a5"/>
        <w:shd w:val="clear" w:color="auto" w:fill="FFFFFF"/>
        <w:tabs>
          <w:tab w:val="right" w:pos="6096"/>
        </w:tabs>
        <w:spacing w:after="0" w:line="240" w:lineRule="auto"/>
        <w:ind w:left="-2"/>
        <w:contextualSpacing w:val="0"/>
        <w:mirrorIndents/>
        <w:jc w:val="both"/>
        <w:rPr>
          <w:rFonts w:ascii="Simplified Arabic" w:hAnsi="Simplified Arabic" w:cs="Simplified Arabic"/>
          <w:sz w:val="28"/>
          <w:szCs w:val="28"/>
          <w:lang w:bidi="ar-JO"/>
        </w:rPr>
      </w:pPr>
      <w:r w:rsidRPr="00AD2949">
        <w:rPr>
          <w:rFonts w:ascii="Simplified Arabic" w:hAnsi="Simplified Arabic" w:cs="Simplified Arabic" w:hint="cs"/>
          <w:sz w:val="28"/>
          <w:szCs w:val="28"/>
          <w:rtl/>
          <w:lang w:bidi="ar-JO"/>
        </w:rPr>
        <w:t xml:space="preserve">- </w:t>
      </w:r>
      <w:r w:rsidR="007C6F02" w:rsidRPr="00AD2949">
        <w:rPr>
          <w:rFonts w:ascii="Simplified Arabic" w:hAnsi="Simplified Arabic" w:cs="Simplified Arabic"/>
          <w:sz w:val="28"/>
          <w:szCs w:val="28"/>
          <w:rtl/>
          <w:lang w:bidi="ar-JO"/>
        </w:rPr>
        <w:t xml:space="preserve">المطوع، نايف. (2014). </w:t>
      </w:r>
      <w:r w:rsidR="007C6F02" w:rsidRPr="00AD2949">
        <w:rPr>
          <w:rFonts w:ascii="Simplified Arabic" w:eastAsia="Times New Roman" w:hAnsi="Simplified Arabic" w:cs="Simplified Arabic"/>
          <w:sz w:val="28"/>
          <w:szCs w:val="28"/>
          <w:rtl/>
        </w:rPr>
        <w:t>اتجاهات معلمي المرحلة ا</w:t>
      </w:r>
      <w:r w:rsidR="00420BA5" w:rsidRPr="00AD2949">
        <w:rPr>
          <w:rFonts w:ascii="Simplified Arabic" w:eastAsia="Times New Roman" w:hAnsi="Simplified Arabic" w:cs="Simplified Arabic"/>
          <w:sz w:val="28"/>
          <w:szCs w:val="28"/>
          <w:rtl/>
        </w:rPr>
        <w:t>لثانوية  في محافظة القويعية بالمملكة العربية السعودية نحو</w:t>
      </w:r>
      <w:r w:rsidR="00C0565B" w:rsidRPr="00AD2949">
        <w:rPr>
          <w:rFonts w:ascii="Simplified Arabic" w:hAnsi="Simplified Arabic" w:cs="Simplified Arabic"/>
          <w:sz w:val="28"/>
          <w:szCs w:val="28"/>
          <w:rtl/>
        </w:rPr>
        <w:t>ا لتعليم</w:t>
      </w:r>
      <w:r w:rsidR="000B6822" w:rsidRPr="00AD2949">
        <w:rPr>
          <w:rFonts w:ascii="Simplified Arabic" w:hAnsi="Simplified Arabic" w:cs="Simplified Arabic"/>
          <w:sz w:val="28"/>
          <w:szCs w:val="28"/>
          <w:rtl/>
        </w:rPr>
        <w:t xml:space="preserve"> </w:t>
      </w:r>
      <w:r w:rsidR="007A49E2" w:rsidRPr="00AD2949">
        <w:rPr>
          <w:rFonts w:ascii="Simplified Arabic" w:hAnsi="Simplified Arabic" w:cs="Simplified Arabic"/>
          <w:sz w:val="28"/>
          <w:szCs w:val="28"/>
          <w:rtl/>
        </w:rPr>
        <w:t>الإلكتروني</w:t>
      </w:r>
      <w:r w:rsidR="000B6822" w:rsidRPr="00AD2949">
        <w:rPr>
          <w:rFonts w:ascii="Simplified Arabic" w:hAnsi="Simplified Arabic" w:cs="Simplified Arabic"/>
          <w:sz w:val="28"/>
          <w:szCs w:val="28"/>
          <w:rtl/>
        </w:rPr>
        <w:t xml:space="preserve">، </w:t>
      </w:r>
      <w:r w:rsidR="000B6822" w:rsidRPr="00AD2949">
        <w:rPr>
          <w:rFonts w:ascii="Simplified Arabic" w:hAnsi="Simplified Arabic" w:cs="Simplified Arabic"/>
          <w:b/>
          <w:bCs/>
          <w:sz w:val="28"/>
          <w:szCs w:val="28"/>
          <w:rtl/>
        </w:rPr>
        <w:t xml:space="preserve">مجلة الدراسات التربوية والنفسية، </w:t>
      </w:r>
      <w:r w:rsidR="000B6822" w:rsidRPr="00AD2949">
        <w:rPr>
          <w:rFonts w:ascii="Simplified Arabic" w:hAnsi="Simplified Arabic" w:cs="Simplified Arabic"/>
          <w:sz w:val="28"/>
          <w:szCs w:val="28"/>
          <w:rtl/>
        </w:rPr>
        <w:t>7(1)،</w:t>
      </w:r>
      <w:r w:rsidR="000B6822" w:rsidRPr="00AD2949">
        <w:rPr>
          <w:rFonts w:ascii="Simplified Arabic" w:hAnsi="Simplified Arabic" w:cs="Simplified Arabic"/>
          <w:sz w:val="28"/>
          <w:szCs w:val="28"/>
          <w:rtl/>
          <w:lang w:bidi="ar-JO"/>
        </w:rPr>
        <w:t xml:space="preserve"> 77-84.</w:t>
      </w:r>
    </w:p>
    <w:p w:rsidR="000B6822" w:rsidRPr="00AD2949" w:rsidRDefault="00550AF7" w:rsidP="00550AF7">
      <w:pPr>
        <w:spacing w:after="0" w:line="240" w:lineRule="auto"/>
        <w:mirrorIndents/>
        <w:jc w:val="both"/>
        <w:rPr>
          <w:rFonts w:ascii="Simplified Arabic" w:hAnsi="Simplified Arabic" w:cs="Simplified Arabic"/>
          <w:b/>
          <w:bCs/>
          <w:sz w:val="28"/>
          <w:szCs w:val="28"/>
          <w:lang w:bidi="ar-JO"/>
        </w:rPr>
      </w:pPr>
      <w:r w:rsidRPr="00AD2949">
        <w:rPr>
          <w:rFonts w:ascii="Simplified Arabic" w:hAnsi="Simplified Arabic" w:cs="Simplified Arabic" w:hint="cs"/>
          <w:sz w:val="28"/>
          <w:szCs w:val="28"/>
          <w:rtl/>
          <w:lang w:bidi="ar-JO"/>
        </w:rPr>
        <w:t xml:space="preserve">- </w:t>
      </w:r>
      <w:r w:rsidR="007C6F02" w:rsidRPr="00AD2949">
        <w:rPr>
          <w:rFonts w:ascii="Simplified Arabic" w:hAnsi="Simplified Arabic" w:cs="Simplified Arabic"/>
          <w:sz w:val="28"/>
          <w:szCs w:val="28"/>
          <w:rtl/>
          <w:lang w:bidi="ar-JO"/>
        </w:rPr>
        <w:t xml:space="preserve">ملكاوي، آمال  ونوافله، وليد و السقار، ماجدة (2015). اتجاهات </w:t>
      </w:r>
      <w:r w:rsidR="00634CBE" w:rsidRPr="00AD2949">
        <w:rPr>
          <w:rFonts w:ascii="Simplified Arabic" w:hAnsi="Simplified Arabic" w:cs="Simplified Arabic"/>
          <w:sz w:val="28"/>
          <w:szCs w:val="28"/>
          <w:rtl/>
          <w:lang w:bidi="ar-JO"/>
        </w:rPr>
        <w:t xml:space="preserve">الطلبة والمعلمين نحو التعلم </w:t>
      </w:r>
      <w:r w:rsidR="007A49E2" w:rsidRPr="00AD2949">
        <w:rPr>
          <w:rFonts w:ascii="Simplified Arabic" w:hAnsi="Simplified Arabic" w:cs="Simplified Arabic"/>
          <w:sz w:val="28"/>
          <w:szCs w:val="28"/>
          <w:rtl/>
          <w:lang w:bidi="ar-JO"/>
        </w:rPr>
        <w:t>الإلكتروني</w:t>
      </w:r>
      <w:r w:rsidR="00634CBE" w:rsidRPr="00AD2949">
        <w:rPr>
          <w:rFonts w:ascii="Simplified Arabic" w:hAnsi="Simplified Arabic" w:cs="Simplified Arabic"/>
          <w:sz w:val="28"/>
          <w:szCs w:val="28"/>
          <w:rtl/>
          <w:lang w:bidi="ar-JO"/>
        </w:rPr>
        <w:t xml:space="preserve">  في المدارس الأساسية  العليا في الأردن، </w:t>
      </w:r>
      <w:r w:rsidR="00634CBE" w:rsidRPr="00AD2949">
        <w:rPr>
          <w:rFonts w:ascii="Simplified Arabic" w:hAnsi="Simplified Arabic" w:cs="Simplified Arabic"/>
          <w:b/>
          <w:bCs/>
          <w:sz w:val="28"/>
          <w:szCs w:val="28"/>
          <w:rtl/>
          <w:lang w:bidi="ar-JO"/>
        </w:rPr>
        <w:t xml:space="preserve">مجلة جامعة النجاح للأبحاث (العلوم الإنسانية)، </w:t>
      </w:r>
      <w:r w:rsidR="00634CBE" w:rsidRPr="00AD2949">
        <w:rPr>
          <w:rFonts w:ascii="Simplified Arabic" w:hAnsi="Simplified Arabic" w:cs="Simplified Arabic"/>
          <w:sz w:val="28"/>
          <w:szCs w:val="28"/>
          <w:rtl/>
          <w:lang w:bidi="ar-JO"/>
        </w:rPr>
        <w:t>29(2)</w:t>
      </w:r>
      <w:r w:rsidR="00634CBE" w:rsidRPr="00AD2949">
        <w:rPr>
          <w:rFonts w:ascii="Simplified Arabic" w:hAnsi="Simplified Arabic" w:cs="Simplified Arabic"/>
          <w:b/>
          <w:bCs/>
          <w:sz w:val="28"/>
          <w:szCs w:val="28"/>
          <w:rtl/>
          <w:lang w:bidi="ar-JO"/>
        </w:rPr>
        <w:t>،</w:t>
      </w:r>
      <w:r w:rsidR="00634CBE" w:rsidRPr="00AD2949">
        <w:rPr>
          <w:rFonts w:ascii="Simplified Arabic" w:hAnsi="Simplified Arabic" w:cs="Simplified Arabic"/>
          <w:sz w:val="28"/>
          <w:szCs w:val="28"/>
          <w:rtl/>
          <w:lang w:bidi="ar-JO"/>
        </w:rPr>
        <w:t>172-206.</w:t>
      </w:r>
    </w:p>
    <w:p w:rsidR="00191F41" w:rsidRPr="00AD2949" w:rsidRDefault="00550AF7" w:rsidP="007A1B1B">
      <w:pPr>
        <w:pStyle w:val="a5"/>
        <w:spacing w:after="0" w:line="240" w:lineRule="auto"/>
        <w:ind w:left="-2"/>
        <w:mirrorIndents/>
        <w:jc w:val="both"/>
        <w:rPr>
          <w:rStyle w:val="y2iqfc"/>
          <w:rFonts w:ascii="Simplified Arabic" w:hAnsi="Simplified Arabic" w:cs="Simplified Arabic"/>
          <w:b/>
          <w:bCs/>
          <w:sz w:val="28"/>
          <w:szCs w:val="28"/>
          <w:lang w:bidi="ar-JO"/>
        </w:rPr>
      </w:pPr>
      <w:r w:rsidRPr="00AD2949">
        <w:rPr>
          <w:rStyle w:val="y2iqfc"/>
          <w:rFonts w:ascii="Simplified Arabic" w:hAnsi="Simplified Arabic" w:cs="Simplified Arabic" w:hint="cs"/>
          <w:sz w:val="28"/>
          <w:szCs w:val="28"/>
          <w:rtl/>
          <w:lang w:bidi="ar-JO"/>
        </w:rPr>
        <w:t xml:space="preserve">- </w:t>
      </w:r>
      <w:r w:rsidR="007C6F02" w:rsidRPr="00AD2949">
        <w:rPr>
          <w:rStyle w:val="y2iqfc"/>
          <w:rFonts w:ascii="Simplified Arabic" w:hAnsi="Simplified Arabic" w:cs="Simplified Arabic"/>
          <w:sz w:val="28"/>
          <w:szCs w:val="28"/>
          <w:rtl/>
          <w:lang w:bidi="ar-JO"/>
        </w:rPr>
        <w:t>المصري</w:t>
      </w:r>
      <w:r w:rsidR="007C6F02" w:rsidRPr="00AD2949">
        <w:rPr>
          <w:rStyle w:val="y2iqfc"/>
          <w:rFonts w:ascii="Simplified Arabic" w:hAnsi="Simplified Arabic" w:cs="Simplified Arabic"/>
          <w:sz w:val="28"/>
          <w:szCs w:val="28"/>
          <w:rtl/>
        </w:rPr>
        <w:t xml:space="preserve">، عامر و عيسى، إيهاب .(2015). </w:t>
      </w:r>
      <w:r w:rsidR="007C6F02" w:rsidRPr="00AD2949">
        <w:rPr>
          <w:rStyle w:val="y2iqfc"/>
          <w:rFonts w:ascii="Simplified Arabic" w:hAnsi="Simplified Arabic" w:cs="Simplified Arabic"/>
          <w:b/>
          <w:bCs/>
          <w:sz w:val="28"/>
          <w:szCs w:val="28"/>
          <w:rtl/>
        </w:rPr>
        <w:t>تعليمي</w:t>
      </w:r>
      <w:r w:rsidR="000B6822" w:rsidRPr="00AD2949">
        <w:rPr>
          <w:rStyle w:val="y2iqfc"/>
          <w:rFonts w:ascii="Simplified Arabic" w:hAnsi="Simplified Arabic" w:cs="Simplified Arabic"/>
          <w:b/>
          <w:bCs/>
          <w:sz w:val="28"/>
          <w:szCs w:val="28"/>
          <w:rtl/>
        </w:rPr>
        <w:t xml:space="preserve">  التكنولوجيا والتعليم يعنيان مفهومها ومبادئها </w:t>
      </w:r>
      <w:r w:rsidR="000B6822" w:rsidRPr="00AD2949">
        <w:rPr>
          <w:rStyle w:val="y2iqfc"/>
          <w:rFonts w:ascii="Simplified Arabic" w:hAnsi="Simplified Arabic" w:cs="Simplified Arabic"/>
          <w:sz w:val="28"/>
          <w:szCs w:val="28"/>
          <w:rtl/>
        </w:rPr>
        <w:t>، القاهرة: مؤسسة طيبة للنشر والتوزيع.</w:t>
      </w:r>
    </w:p>
    <w:p w:rsidR="00A23CE7" w:rsidRPr="00AD2949" w:rsidRDefault="000B6822" w:rsidP="004D215E">
      <w:pPr>
        <w:spacing w:after="0" w:line="240" w:lineRule="auto"/>
        <w:ind w:left="-2"/>
        <w:mirrorIndents/>
        <w:rPr>
          <w:rStyle w:val="y2iqfc"/>
          <w:rFonts w:ascii="Simplified Arabic" w:hAnsi="Simplified Arabic" w:cs="Simplified Arabic"/>
          <w:b/>
          <w:bCs/>
          <w:sz w:val="28"/>
          <w:szCs w:val="28"/>
          <w:rtl/>
          <w:lang w:bidi="ar-JO"/>
        </w:rPr>
      </w:pPr>
      <w:r w:rsidRPr="00AD2949">
        <w:rPr>
          <w:rFonts w:ascii="Simplified Arabic" w:hAnsi="Simplified Arabic" w:cs="Simplified Arabic" w:hint="cs"/>
          <w:sz w:val="28"/>
          <w:szCs w:val="28"/>
          <w:rtl/>
          <w:lang w:bidi="ar-JO"/>
        </w:rPr>
        <w:t>-</w:t>
      </w:r>
      <w:r w:rsidR="008E732F" w:rsidRPr="00AD2949">
        <w:rPr>
          <w:rFonts w:ascii="Simplified Arabic" w:hAnsi="Simplified Arabic" w:cs="Simplified Arabic"/>
          <w:sz w:val="28"/>
          <w:szCs w:val="28"/>
          <w:rtl/>
          <w:lang w:bidi="ar-JO"/>
        </w:rPr>
        <w:t xml:space="preserve"> </w:t>
      </w:r>
      <w:r w:rsidR="00E23C18" w:rsidRPr="00AD2949">
        <w:rPr>
          <w:rFonts w:ascii="Simplified Arabic" w:hAnsi="Simplified Arabic" w:cs="Simplified Arabic"/>
          <w:sz w:val="28"/>
          <w:szCs w:val="28"/>
          <w:rtl/>
        </w:rPr>
        <w:t>منظمة الصحة العالمية،</w:t>
      </w:r>
      <w:r w:rsidR="004D0BAA" w:rsidRPr="00AD2949">
        <w:rPr>
          <w:rFonts w:ascii="Simplified Arabic" w:hAnsi="Simplified Arabic" w:cs="Simplified Arabic"/>
          <w:sz w:val="28"/>
          <w:szCs w:val="28"/>
          <w:rtl/>
        </w:rPr>
        <w:t xml:space="preserve"> </w:t>
      </w:r>
      <w:r w:rsidR="00E23C18" w:rsidRPr="00AD2949">
        <w:rPr>
          <w:rFonts w:ascii="Simplified Arabic" w:hAnsi="Simplified Arabic" w:cs="Simplified Arabic"/>
          <w:sz w:val="28"/>
          <w:szCs w:val="28"/>
          <w:rtl/>
        </w:rPr>
        <w:t xml:space="preserve">2020.                               </w:t>
      </w:r>
      <w:r w:rsidR="007812EA" w:rsidRPr="00AD2949">
        <w:rPr>
          <w:rStyle w:val="y2iqfc"/>
          <w:rFonts w:ascii="Simplified Arabic" w:hAnsi="Simplified Arabic" w:cs="Simplified Arabic" w:hint="cs"/>
          <w:sz w:val="28"/>
          <w:szCs w:val="28"/>
          <w:rtl/>
          <w:lang w:bidi="ar-JO"/>
        </w:rPr>
        <w:t xml:space="preserve"> </w:t>
      </w:r>
    </w:p>
    <w:p w:rsidR="00A23CE7" w:rsidRPr="00AD2949" w:rsidRDefault="00A23CE7" w:rsidP="00A23CE7">
      <w:pPr>
        <w:spacing w:after="0" w:line="320" w:lineRule="exact"/>
        <w:mirrorIndents/>
        <w:rPr>
          <w:rFonts w:ascii="Simplified Arabic" w:hAnsi="Simplified Arabic" w:cs="Simplified Arabic"/>
          <w:b/>
          <w:bCs/>
          <w:sz w:val="32"/>
          <w:szCs w:val="32"/>
        </w:rPr>
      </w:pPr>
      <w:r w:rsidRPr="00AD2949">
        <w:rPr>
          <w:rStyle w:val="y2iqfc"/>
          <w:rFonts w:ascii="Simplified Arabic" w:hAnsi="Simplified Arabic" w:cs="Simplified Arabic"/>
          <w:rtl/>
        </w:rPr>
        <w:t xml:space="preserve">    </w:t>
      </w:r>
      <w:r w:rsidRPr="00AD2949">
        <w:rPr>
          <w:rStyle w:val="y2iqfc"/>
          <w:rFonts w:ascii="Simplified Arabic" w:hAnsi="Simplified Arabic" w:cs="Simplified Arabic"/>
          <w:b/>
          <w:bCs/>
          <w:rtl/>
        </w:rPr>
        <w:t xml:space="preserve"> </w:t>
      </w:r>
      <w:bookmarkStart w:id="0" w:name="_GoBack"/>
      <w:bookmarkEnd w:id="0"/>
      <w:r w:rsidRPr="00AD2949">
        <w:rPr>
          <w:rFonts w:ascii="Simplified Arabic" w:hAnsi="Simplified Arabic" w:cs="Simplified Arabic"/>
          <w:b/>
          <w:bCs/>
          <w:sz w:val="32"/>
          <w:szCs w:val="32"/>
          <w:rtl/>
        </w:rPr>
        <w:t>ترجمة المراجع العربية إلى اللغة الإنجليزية:</w:t>
      </w:r>
    </w:p>
    <w:p w:rsidR="00142775" w:rsidRPr="00AD2949" w:rsidRDefault="00C0657F" w:rsidP="003C369B">
      <w:pPr>
        <w:spacing w:after="0" w:line="240" w:lineRule="auto"/>
        <w:jc w:val="both"/>
        <w:rPr>
          <w:rFonts w:asciiTheme="majorBidi" w:hAnsiTheme="majorBidi" w:cstheme="majorBidi"/>
          <w:sz w:val="28"/>
          <w:szCs w:val="28"/>
          <w:rtl/>
          <w:lang w:bidi="ar-JO"/>
        </w:rPr>
      </w:pPr>
      <w:r w:rsidRPr="00AD2949">
        <w:rPr>
          <w:rFonts w:asciiTheme="majorBidi" w:hAnsiTheme="majorBidi" w:cstheme="majorBidi"/>
          <w:sz w:val="28"/>
          <w:szCs w:val="28"/>
          <w:lang w:bidi="ar-JO"/>
        </w:rPr>
        <w:t>1</w:t>
      </w:r>
      <w:r w:rsidR="00A23CE7" w:rsidRPr="00AD2949">
        <w:rPr>
          <w:rFonts w:asciiTheme="majorBidi" w:hAnsiTheme="majorBidi" w:cstheme="majorBidi"/>
          <w:sz w:val="28"/>
          <w:szCs w:val="28"/>
          <w:lang w:bidi="ar-JO"/>
        </w:rPr>
        <w:t>-Abu Shkhaydam, S., Awad, K., Khalilia, S., Al-Amad, A., Shadeed, N. (2020). The effectiveness of e-learning in light of the spread of the Corona virus from the point of view of teachers at the University of Palestine</w:t>
      </w:r>
      <w:r w:rsidR="00A23CE7" w:rsidRPr="00AD2949">
        <w:rPr>
          <w:rFonts w:asciiTheme="majorBidi" w:hAnsiTheme="majorBidi" w:cstheme="majorBidi"/>
          <w:sz w:val="28"/>
          <w:szCs w:val="28"/>
          <w:rtl/>
          <w:lang w:bidi="ar-JO"/>
        </w:rPr>
        <w:t xml:space="preserve"> </w:t>
      </w:r>
      <w:r w:rsidR="00A23CE7" w:rsidRPr="00AD2949">
        <w:rPr>
          <w:rFonts w:asciiTheme="majorBidi" w:hAnsiTheme="majorBidi" w:cstheme="majorBidi"/>
          <w:sz w:val="28"/>
          <w:szCs w:val="28"/>
          <w:lang w:bidi="ar-JO"/>
        </w:rPr>
        <w:t xml:space="preserve">Technology (my </w:t>
      </w:r>
      <w:r w:rsidR="00A23CE7" w:rsidRPr="00AD2949">
        <w:rPr>
          <w:rFonts w:asciiTheme="majorBidi" w:hAnsiTheme="majorBidi" w:cstheme="majorBidi"/>
          <w:sz w:val="28"/>
          <w:szCs w:val="28"/>
          <w:lang w:bidi="ar-JO"/>
        </w:rPr>
        <w:lastRenderedPageBreak/>
        <w:t>presence). The Arab Journal for Scientific Publishing, (21), 5798-2663.</w:t>
      </w:r>
      <w:r w:rsidR="007812EA" w:rsidRPr="00AD2949">
        <w:rPr>
          <w:rFonts w:asciiTheme="majorBidi" w:hAnsiTheme="majorBidi" w:cstheme="majorBidi"/>
          <w:sz w:val="28"/>
          <w:szCs w:val="28"/>
          <w:lang w:bidi="ar-JO"/>
        </w:rPr>
        <w:t xml:space="preserve">  </w:t>
      </w:r>
      <w:r w:rsidR="00A23CE7" w:rsidRPr="00AD2949">
        <w:rPr>
          <w:rFonts w:asciiTheme="majorBidi" w:hAnsiTheme="majorBidi" w:cstheme="majorBidi"/>
          <w:sz w:val="28"/>
          <w:szCs w:val="28"/>
          <w:lang w:bidi="ar-JO"/>
        </w:rPr>
        <w:t xml:space="preserve">              </w:t>
      </w:r>
      <w:r w:rsidR="00142775" w:rsidRPr="00AD2949">
        <w:rPr>
          <w:rStyle w:val="y2iqfc"/>
          <w:rFonts w:asciiTheme="majorBidi" w:hAnsiTheme="majorBidi" w:cstheme="majorBidi"/>
          <w:sz w:val="28"/>
          <w:szCs w:val="28"/>
        </w:rPr>
        <w:t xml:space="preserve">2- Abu Fakhdeh, J (2022). The attitudes of teachers of Islamic education in Palestine towards e-learning after the Corona pandemic, Journal of the Faculty of Education - Assiut University, 38 (72), 31-52                                                    </w:t>
      </w:r>
    </w:p>
    <w:p w:rsidR="007812EA" w:rsidRPr="00AD2949" w:rsidRDefault="00142775" w:rsidP="00734EA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lang w:bidi="ar-JO"/>
        </w:rPr>
        <w:t>3</w:t>
      </w:r>
      <w:r w:rsidR="00A23CE7" w:rsidRPr="00AD2949">
        <w:rPr>
          <w:rFonts w:asciiTheme="majorBidi" w:hAnsiTheme="majorBidi" w:cstheme="majorBidi"/>
          <w:sz w:val="28"/>
          <w:szCs w:val="28"/>
          <w:lang w:bidi="ar-JO"/>
        </w:rPr>
        <w:t>-</w:t>
      </w:r>
      <w:r w:rsidR="007812EA" w:rsidRPr="00AD2949">
        <w:rPr>
          <w:rStyle w:val="a4"/>
          <w:rFonts w:asciiTheme="majorBidi" w:hAnsiTheme="majorBidi" w:cstheme="majorBidi"/>
          <w:sz w:val="28"/>
          <w:szCs w:val="28"/>
        </w:rPr>
        <w:t xml:space="preserve"> </w:t>
      </w:r>
      <w:r w:rsidR="007812EA" w:rsidRPr="00AD2949">
        <w:rPr>
          <w:rFonts w:asciiTheme="majorBidi" w:hAnsiTheme="majorBidi" w:cstheme="majorBidi"/>
          <w:sz w:val="28"/>
          <w:szCs w:val="28"/>
        </w:rPr>
        <w:t xml:space="preserve">Al-Tamimi, H. (2021). Teachers' attitudes towards the use of e-learning in the primary stage. Journal of the College of Basic Education, 4 (SI) 190–212.           </w:t>
      </w:r>
    </w:p>
    <w:p w:rsidR="007812EA" w:rsidRPr="00AD2949" w:rsidRDefault="00142775" w:rsidP="007812EA">
      <w:pPr>
        <w:spacing w:after="0" w:line="240" w:lineRule="auto"/>
        <w:jc w:val="both"/>
        <w:rPr>
          <w:rFonts w:asciiTheme="majorBidi" w:hAnsiTheme="majorBidi" w:cstheme="majorBidi"/>
          <w:sz w:val="28"/>
          <w:szCs w:val="28"/>
          <w:rtl/>
          <w:lang w:bidi="ar-JO"/>
        </w:rPr>
      </w:pPr>
      <w:r w:rsidRPr="00AD2949">
        <w:rPr>
          <w:rFonts w:asciiTheme="majorBidi" w:hAnsiTheme="majorBidi" w:cstheme="majorBidi"/>
          <w:sz w:val="28"/>
          <w:szCs w:val="28"/>
        </w:rPr>
        <w:t>4</w:t>
      </w:r>
      <w:r w:rsidR="007812EA" w:rsidRPr="00AD2949">
        <w:rPr>
          <w:rFonts w:asciiTheme="majorBidi" w:hAnsiTheme="majorBidi" w:cstheme="majorBidi"/>
          <w:sz w:val="28"/>
          <w:szCs w:val="28"/>
        </w:rPr>
        <w:t>-</w:t>
      </w:r>
      <w:r w:rsidR="007812EA" w:rsidRPr="00AD2949">
        <w:rPr>
          <w:rStyle w:val="y2iqfc"/>
          <w:rFonts w:asciiTheme="majorBidi" w:hAnsiTheme="majorBidi" w:cstheme="majorBidi"/>
          <w:sz w:val="28"/>
          <w:szCs w:val="28"/>
        </w:rPr>
        <w:t>Gabr, I. (2021). Attitudes of Islamic education teachers towards learning by turns and the obstacles they face in light of the Corona pandemic from their point of view, Al-Ramah Journal for Research and Studies, C (56), 20-73</w:t>
      </w:r>
      <w:r w:rsidR="007812EA" w:rsidRPr="00AD2949">
        <w:rPr>
          <w:rFonts w:asciiTheme="majorBidi" w:hAnsiTheme="majorBidi" w:cstheme="majorBidi"/>
          <w:sz w:val="28"/>
          <w:szCs w:val="28"/>
        </w:rPr>
        <w:t xml:space="preserve">.           </w:t>
      </w:r>
    </w:p>
    <w:p w:rsidR="00A23CE7" w:rsidRPr="00AD2949" w:rsidRDefault="00142775" w:rsidP="00C06BA2">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5</w:t>
      </w:r>
      <w:r w:rsidR="00A23CE7" w:rsidRPr="00AD2949">
        <w:rPr>
          <w:rFonts w:asciiTheme="majorBidi" w:hAnsiTheme="majorBidi" w:cstheme="majorBidi"/>
          <w:sz w:val="28"/>
          <w:szCs w:val="28"/>
        </w:rPr>
        <w:t xml:space="preserve">-Hamadna, M., &amp; Al-Shawaheen, S. (2019). Mathematics teachers’ attitudes towards e-learning in the North Eastern Badia Education Directorate, Journal of the Islamic University of Educational and Psychological Studies, 27 (4), 457-471.                                                                                                                          </w:t>
      </w:r>
    </w:p>
    <w:p w:rsidR="00094AEF" w:rsidRPr="00AD2949" w:rsidRDefault="00142775" w:rsidP="00C06BA2">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6</w:t>
      </w:r>
      <w:r w:rsidR="00A23CE7" w:rsidRPr="00AD2949">
        <w:rPr>
          <w:rFonts w:asciiTheme="majorBidi" w:hAnsiTheme="majorBidi" w:cstheme="majorBidi"/>
          <w:sz w:val="28"/>
          <w:szCs w:val="28"/>
        </w:rPr>
        <w:t>-Al-Humairi, A.(2014). Attitudes of the educational community in Tabuk region towards the application of e-learning, Journal of Educational Sciences - Bahrain, 15 (2), 165-199</w:t>
      </w:r>
      <w:r w:rsidR="00094AEF"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 </w:t>
      </w:r>
    </w:p>
    <w:p w:rsidR="00570DE0" w:rsidRPr="00AD2949" w:rsidRDefault="00142775" w:rsidP="0014277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7</w:t>
      </w:r>
      <w:r w:rsidR="00A23CE7" w:rsidRPr="00AD2949">
        <w:rPr>
          <w:rFonts w:asciiTheme="majorBidi" w:hAnsiTheme="majorBidi" w:cstheme="majorBidi"/>
          <w:sz w:val="28"/>
          <w:szCs w:val="28"/>
        </w:rPr>
        <w:t>-Al-Dulaimi, S. (2015). The degree of Arabic language teachers' practice of e-learning skills and its relationship to students' motivation towards it, an unpublished master's thesis, Al al-Bayt University, Jordan</w:t>
      </w:r>
      <w:r w:rsidR="00570DE0" w:rsidRPr="00AD2949">
        <w:rPr>
          <w:rFonts w:asciiTheme="majorBidi" w:hAnsiTheme="majorBidi" w:cstheme="majorBidi"/>
          <w:sz w:val="28"/>
          <w:szCs w:val="28"/>
        </w:rPr>
        <w:t xml:space="preserve"> .                                   </w:t>
      </w:r>
      <w:r w:rsidRPr="00AD2949">
        <w:rPr>
          <w:rFonts w:asciiTheme="majorBidi" w:hAnsiTheme="majorBidi" w:cstheme="majorBidi"/>
          <w:sz w:val="28"/>
          <w:szCs w:val="28"/>
        </w:rPr>
        <w:t>8</w:t>
      </w:r>
      <w:r w:rsidR="00570DE0" w:rsidRPr="00AD2949">
        <w:rPr>
          <w:rFonts w:asciiTheme="majorBidi" w:hAnsiTheme="majorBidi" w:cstheme="majorBidi"/>
          <w:sz w:val="28"/>
          <w:szCs w:val="28"/>
        </w:rPr>
        <w:t xml:space="preserve">-Al-Rashood, Zainab (2021). Attitudes of teachers and principals of public schools in Mafraq Governorate towards e-learning, Journal of Educational and Psychological Sciences, 5(25), 65-79.                                                                     </w:t>
      </w:r>
    </w:p>
    <w:p w:rsidR="00827EE8" w:rsidRPr="00AD2949" w:rsidRDefault="00142775" w:rsidP="0014277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9</w:t>
      </w:r>
      <w:r w:rsidR="00570DE0" w:rsidRPr="00AD2949">
        <w:rPr>
          <w:rFonts w:asciiTheme="majorBidi" w:hAnsiTheme="majorBidi" w:cstheme="majorBidi"/>
          <w:sz w:val="28"/>
          <w:szCs w:val="28"/>
        </w:rPr>
        <w:t xml:space="preserve">- Al-Salami, F. (2022). Teachers' attitudes towards employing e-learning to achieve quality standards in the educational process at the primary stage. Journal of Arts, Literature, Humanities and Sociology, (76), 45-61.                                    </w:t>
      </w:r>
      <w:r w:rsidRPr="00AD2949">
        <w:rPr>
          <w:rFonts w:asciiTheme="majorBidi" w:hAnsiTheme="majorBidi" w:cstheme="majorBidi"/>
          <w:sz w:val="28"/>
          <w:szCs w:val="28"/>
        </w:rPr>
        <w:t>10</w:t>
      </w:r>
      <w:r w:rsidR="00A23CE7" w:rsidRPr="00AD2949">
        <w:rPr>
          <w:rFonts w:asciiTheme="majorBidi" w:hAnsiTheme="majorBidi" w:cstheme="majorBidi"/>
          <w:sz w:val="28"/>
          <w:szCs w:val="28"/>
        </w:rPr>
        <w:t>-Al-Shammari, E. (2012). Attitudes of mathematics teachers in the intermediate stage towards the use of e-learning in teaching mathematics and related variables, Journal of Education (Al-Azhar University) - Egypt, 2 (121), 279-305</w:t>
      </w:r>
      <w:r w:rsidRPr="00AD2949">
        <w:rPr>
          <w:rFonts w:asciiTheme="majorBidi" w:hAnsiTheme="majorBidi" w:cstheme="majorBidi"/>
          <w:sz w:val="28"/>
          <w:szCs w:val="28"/>
        </w:rPr>
        <w:t xml:space="preserve">                                                                                                                    </w:t>
      </w:r>
    </w:p>
    <w:p w:rsidR="00142775" w:rsidRPr="00AD2949" w:rsidRDefault="00827EE8" w:rsidP="001C5C79">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1</w:t>
      </w:r>
      <w:r w:rsidR="00142775" w:rsidRPr="00AD2949">
        <w:rPr>
          <w:rFonts w:asciiTheme="majorBidi" w:hAnsiTheme="majorBidi" w:cstheme="majorBidi"/>
          <w:sz w:val="28"/>
          <w:szCs w:val="28"/>
        </w:rPr>
        <w:t>1</w:t>
      </w:r>
      <w:r w:rsidRPr="00AD2949">
        <w:rPr>
          <w:rFonts w:asciiTheme="majorBidi" w:hAnsiTheme="majorBidi" w:cstheme="majorBidi"/>
          <w:sz w:val="28"/>
          <w:szCs w:val="28"/>
        </w:rPr>
        <w:t>-</w:t>
      </w:r>
      <w:r w:rsidR="00094AEF" w:rsidRPr="00AD2949">
        <w:rPr>
          <w:rFonts w:asciiTheme="majorBidi" w:hAnsiTheme="majorBidi" w:cstheme="majorBidi"/>
          <w:sz w:val="28"/>
          <w:szCs w:val="28"/>
        </w:rPr>
        <w:t>Shalash, Bassem and Herzallah, Husam (2021). Mathematics teachers' attitudes towards the use of e-learning in secondary schools in Tulkarm Governorate, Palestine Technical University Journal for Research 9 (1), 55-70.</w:t>
      </w:r>
      <w:r w:rsidR="00A23CE7"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tl/>
        </w:rPr>
        <w:t>.</w:t>
      </w:r>
      <w:r w:rsidR="00094AEF" w:rsidRPr="00AD2949">
        <w:rPr>
          <w:rFonts w:asciiTheme="majorBidi" w:hAnsiTheme="majorBidi" w:cstheme="majorBidi"/>
          <w:sz w:val="28"/>
          <w:szCs w:val="28"/>
        </w:rPr>
        <w:t>1</w:t>
      </w:r>
      <w:r w:rsidR="00142775" w:rsidRPr="00AD2949">
        <w:rPr>
          <w:rFonts w:asciiTheme="majorBidi" w:hAnsiTheme="majorBidi" w:cstheme="majorBidi"/>
          <w:sz w:val="28"/>
          <w:szCs w:val="28"/>
        </w:rPr>
        <w:t>2</w:t>
      </w:r>
      <w:r w:rsidR="00A23CE7" w:rsidRPr="00AD2949">
        <w:rPr>
          <w:rFonts w:asciiTheme="majorBidi" w:hAnsiTheme="majorBidi" w:cstheme="majorBidi"/>
          <w:sz w:val="28"/>
          <w:szCs w:val="28"/>
        </w:rPr>
        <w:t>-Abdel-. Aty, H., &amp; Abu Khatwa, M.    (2012). E-Learning, Theory - Design Production  New University House</w:t>
      </w:r>
      <w:r w:rsidRPr="00AD2949">
        <w:rPr>
          <w:rFonts w:asciiTheme="majorBidi" w:hAnsiTheme="majorBidi" w:cstheme="majorBidi"/>
          <w:sz w:val="28"/>
          <w:szCs w:val="28"/>
        </w:rPr>
        <w:t>.</w:t>
      </w:r>
      <w:r w:rsidR="00A23CE7" w:rsidRPr="00AD2949">
        <w:rPr>
          <w:rFonts w:asciiTheme="majorBidi" w:hAnsiTheme="majorBidi" w:cstheme="majorBidi"/>
          <w:sz w:val="28"/>
          <w:szCs w:val="28"/>
        </w:rPr>
        <w:t xml:space="preserve"> </w:t>
      </w:r>
      <w:r w:rsidR="001C5C79" w:rsidRPr="00AD2949">
        <w:rPr>
          <w:rFonts w:asciiTheme="majorBidi" w:hAnsiTheme="majorBidi" w:cstheme="majorBidi"/>
          <w:sz w:val="28"/>
          <w:szCs w:val="28"/>
        </w:rPr>
        <w:t xml:space="preserve">                                            </w:t>
      </w:r>
      <w:r w:rsidR="00094AEF"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tl/>
        </w:rPr>
        <w:t xml:space="preserve">  </w:t>
      </w:r>
      <w:r w:rsidR="00A23CE7" w:rsidRPr="00AD2949">
        <w:rPr>
          <w:rFonts w:asciiTheme="majorBidi" w:hAnsiTheme="majorBidi" w:cstheme="majorBidi"/>
          <w:sz w:val="28"/>
          <w:szCs w:val="28"/>
        </w:rPr>
        <w:t xml:space="preserve"> Alexandria:    </w:t>
      </w:r>
    </w:p>
    <w:p w:rsidR="003C369B" w:rsidRPr="00AD2949" w:rsidRDefault="00142775" w:rsidP="003C369B">
      <w:pPr>
        <w:spacing w:after="0" w:line="240" w:lineRule="auto"/>
        <w:jc w:val="both"/>
        <w:rPr>
          <w:rStyle w:val="y2iqfc"/>
          <w:rFonts w:asciiTheme="majorBidi" w:hAnsiTheme="majorBidi" w:cstheme="majorBidi"/>
          <w:sz w:val="28"/>
          <w:szCs w:val="28"/>
        </w:rPr>
      </w:pPr>
      <w:r w:rsidRPr="00AD2949">
        <w:rPr>
          <w:rStyle w:val="y2iqfc"/>
          <w:rFonts w:asciiTheme="majorBidi" w:hAnsiTheme="majorBidi" w:cstheme="majorBidi"/>
          <w:sz w:val="28"/>
          <w:szCs w:val="28"/>
        </w:rPr>
        <w:t xml:space="preserve">13-Aggression, S (2021). Science teachers' attitudes towards e-learning through distance education and the difficulties they face in light of the Corona pandemic, Ramah Journal for Research and Studies, (59), 77-93 </w:t>
      </w:r>
      <w:r w:rsidR="003C369B" w:rsidRPr="00AD2949">
        <w:rPr>
          <w:rStyle w:val="y2iqfc"/>
          <w:rFonts w:asciiTheme="majorBidi" w:hAnsiTheme="majorBidi" w:cstheme="majorBidi"/>
          <w:sz w:val="28"/>
          <w:szCs w:val="28"/>
        </w:rPr>
        <w:t xml:space="preserve">                   </w:t>
      </w:r>
      <w:r w:rsidRPr="00AD2949">
        <w:rPr>
          <w:rStyle w:val="y2iqfc"/>
          <w:rFonts w:asciiTheme="majorBidi" w:hAnsiTheme="majorBidi" w:cstheme="majorBidi"/>
          <w:sz w:val="28"/>
          <w:szCs w:val="28"/>
        </w:rPr>
        <w:t xml:space="preserve">                        </w:t>
      </w:r>
    </w:p>
    <w:p w:rsidR="00142775" w:rsidRPr="00AD2949" w:rsidRDefault="00142775" w:rsidP="003C369B">
      <w:pPr>
        <w:spacing w:after="0" w:line="240" w:lineRule="auto"/>
        <w:jc w:val="both"/>
        <w:rPr>
          <w:rFonts w:asciiTheme="majorBidi" w:hAnsiTheme="majorBidi" w:cstheme="majorBidi"/>
          <w:sz w:val="28"/>
          <w:szCs w:val="28"/>
          <w:rtl/>
          <w:lang w:bidi="ar-JO"/>
        </w:rPr>
      </w:pPr>
      <w:r w:rsidRPr="00AD2949">
        <w:rPr>
          <w:rFonts w:asciiTheme="majorBidi" w:hAnsiTheme="majorBidi" w:cstheme="majorBidi"/>
          <w:sz w:val="28"/>
          <w:szCs w:val="28"/>
        </w:rPr>
        <w:t>14-</w:t>
      </w:r>
      <w:r w:rsidR="00A23CE7" w:rsidRPr="00AD2949">
        <w:rPr>
          <w:rFonts w:asciiTheme="majorBidi" w:hAnsiTheme="majorBidi" w:cstheme="majorBidi"/>
          <w:sz w:val="28"/>
          <w:szCs w:val="28"/>
        </w:rPr>
        <w:t>Al-Omari, M., &amp; Al-Momani, M. (2011). Innovations in the teaching and learning process and step-by-step user guidance. Irbid</w:t>
      </w:r>
      <w:r w:rsidR="00094AEF" w:rsidRPr="00AD2949">
        <w:rPr>
          <w:rFonts w:asciiTheme="majorBidi" w:hAnsiTheme="majorBidi" w:cstheme="majorBidi"/>
          <w:sz w:val="28"/>
          <w:szCs w:val="28"/>
        </w:rPr>
        <w:t xml:space="preserve"> </w:t>
      </w:r>
      <w:r w:rsidR="00EB0642" w:rsidRPr="00AD2949">
        <w:rPr>
          <w:rFonts w:asciiTheme="majorBidi" w:hAnsiTheme="majorBidi" w:cstheme="majorBidi"/>
          <w:sz w:val="28"/>
          <w:szCs w:val="28"/>
        </w:rPr>
        <w:t xml:space="preserve">                 </w:t>
      </w:r>
      <w:r w:rsidRPr="00AD2949">
        <w:rPr>
          <w:rFonts w:asciiTheme="majorBidi" w:hAnsiTheme="majorBidi" w:cstheme="majorBidi"/>
          <w:sz w:val="28"/>
          <w:szCs w:val="28"/>
        </w:rPr>
        <w:t xml:space="preserve">                          </w:t>
      </w:r>
      <w:r w:rsidR="00094AEF" w:rsidRPr="00AD2949">
        <w:rPr>
          <w:rFonts w:asciiTheme="majorBidi" w:hAnsiTheme="majorBidi" w:cstheme="majorBidi"/>
          <w:sz w:val="28"/>
          <w:szCs w:val="28"/>
        </w:rPr>
        <w:t>1</w:t>
      </w:r>
      <w:r w:rsidRPr="00AD2949">
        <w:rPr>
          <w:rFonts w:asciiTheme="majorBidi" w:hAnsiTheme="majorBidi" w:cstheme="majorBidi"/>
          <w:sz w:val="28"/>
          <w:szCs w:val="28"/>
        </w:rPr>
        <w:t>5</w:t>
      </w:r>
      <w:r w:rsidRPr="00AD2949">
        <w:rPr>
          <w:rStyle w:val="y2iqfc"/>
          <w:rFonts w:asciiTheme="majorBidi" w:hAnsiTheme="majorBidi" w:cstheme="majorBidi"/>
          <w:sz w:val="28"/>
          <w:szCs w:val="28"/>
        </w:rPr>
        <w:t xml:space="preserve">-Annan, K (2022). Attitudes of UNRWA teachers in Gaza, Palestine towards </w:t>
      </w:r>
      <w:r w:rsidRPr="00AD2949">
        <w:rPr>
          <w:rStyle w:val="y2iqfc"/>
          <w:rFonts w:asciiTheme="majorBidi" w:hAnsiTheme="majorBidi" w:cstheme="majorBidi"/>
          <w:sz w:val="28"/>
          <w:szCs w:val="28"/>
        </w:rPr>
        <w:lastRenderedPageBreak/>
        <w:t>e-learning in light of the Corona pandemic (Covid-19), Al-Azhar University Journal, 24 (2), 25-49</w:t>
      </w:r>
      <w:r w:rsidR="003C369B" w:rsidRPr="00AD2949">
        <w:rPr>
          <w:rStyle w:val="y2iqfc"/>
          <w:rFonts w:asciiTheme="majorBidi" w:hAnsiTheme="majorBidi" w:cstheme="majorBidi"/>
          <w:sz w:val="28"/>
          <w:szCs w:val="28"/>
        </w:rPr>
        <w:t xml:space="preserve">                  </w:t>
      </w:r>
      <w:r w:rsidRPr="00AD2949">
        <w:rPr>
          <w:rStyle w:val="y2iqfc"/>
          <w:rFonts w:asciiTheme="majorBidi" w:hAnsiTheme="majorBidi" w:cstheme="majorBidi"/>
          <w:sz w:val="28"/>
          <w:szCs w:val="28"/>
        </w:rPr>
        <w:t xml:space="preserve">                                                                            </w:t>
      </w:r>
    </w:p>
    <w:p w:rsidR="00094AEF" w:rsidRPr="00AD2949" w:rsidRDefault="00142775" w:rsidP="00734EA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16</w:t>
      </w:r>
      <w:r w:rsidR="00094AEF" w:rsidRPr="00AD2949">
        <w:rPr>
          <w:rFonts w:asciiTheme="majorBidi" w:hAnsiTheme="majorBidi" w:cstheme="majorBidi"/>
          <w:sz w:val="28"/>
          <w:szCs w:val="28"/>
        </w:rPr>
        <w:t>-Al-Anazi, Saud (2020). Attitudes of secondary school teachers in Hafr Al-Batin Governorate in the Kingdom of Saudi Arabia towards the use of e-learning in teaching, Journal of Educational and Psychological Sciences, 13(3), 860-878.</w:t>
      </w:r>
    </w:p>
    <w:p w:rsidR="00C06BA2" w:rsidRPr="00AD2949" w:rsidRDefault="00094AEF" w:rsidP="00142775">
      <w:pPr>
        <w:spacing w:after="0" w:line="240" w:lineRule="auto"/>
        <w:jc w:val="both"/>
        <w:rPr>
          <w:rFonts w:asciiTheme="majorBidi" w:hAnsiTheme="majorBidi" w:cstheme="majorBidi"/>
          <w:sz w:val="28"/>
          <w:szCs w:val="28"/>
          <w:rtl/>
          <w:lang w:bidi="ar-JO"/>
        </w:rPr>
      </w:pPr>
      <w:r w:rsidRPr="00AD2949">
        <w:rPr>
          <w:rFonts w:asciiTheme="majorBidi" w:hAnsiTheme="majorBidi" w:cstheme="majorBidi"/>
          <w:sz w:val="28"/>
          <w:szCs w:val="28"/>
        </w:rPr>
        <w:t>1</w:t>
      </w:r>
      <w:r w:rsidR="00142775" w:rsidRPr="00AD2949">
        <w:rPr>
          <w:rFonts w:asciiTheme="majorBidi" w:hAnsiTheme="majorBidi" w:cstheme="majorBidi"/>
          <w:sz w:val="28"/>
          <w:szCs w:val="28"/>
        </w:rPr>
        <w:t>7</w:t>
      </w:r>
      <w:r w:rsidRPr="00AD2949">
        <w:rPr>
          <w:rFonts w:asciiTheme="majorBidi" w:hAnsiTheme="majorBidi" w:cstheme="majorBidi"/>
          <w:sz w:val="28"/>
          <w:szCs w:val="28"/>
        </w:rPr>
        <w:t>-</w:t>
      </w:r>
      <w:r w:rsidR="00A23CE7" w:rsidRPr="00AD2949">
        <w:rPr>
          <w:rFonts w:asciiTheme="majorBidi" w:hAnsiTheme="majorBidi" w:cstheme="majorBidi"/>
          <w:sz w:val="28"/>
          <w:szCs w:val="28"/>
        </w:rPr>
        <w:t xml:space="preserve">Ghassab, G. (2017). The degree of English </w:t>
      </w:r>
      <w:r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language teachers' practice of e-learning skills and their attitudes towards them in the State of Kuwait, unpublished master's thesis, Al al-Bayt University, Jordan                                                   </w:t>
      </w:r>
      <w:r w:rsidR="00A23CE7" w:rsidRPr="00AD2949">
        <w:rPr>
          <w:rFonts w:asciiTheme="majorBidi" w:hAnsiTheme="majorBidi" w:cstheme="majorBidi"/>
          <w:sz w:val="28"/>
          <w:szCs w:val="28"/>
          <w:rtl/>
        </w:rPr>
        <w:t xml:space="preserve"> </w:t>
      </w:r>
      <w:r w:rsidR="00C06BA2" w:rsidRPr="00AD2949">
        <w:rPr>
          <w:rFonts w:asciiTheme="majorBidi" w:hAnsiTheme="majorBidi" w:cstheme="majorBidi"/>
          <w:sz w:val="28"/>
          <w:szCs w:val="28"/>
        </w:rPr>
        <w:t>1</w:t>
      </w:r>
      <w:r w:rsidR="00142775" w:rsidRPr="00AD2949">
        <w:rPr>
          <w:rFonts w:asciiTheme="majorBidi" w:hAnsiTheme="majorBidi" w:cstheme="majorBidi"/>
          <w:sz w:val="28"/>
          <w:szCs w:val="28"/>
        </w:rPr>
        <w:t>8</w:t>
      </w:r>
      <w:r w:rsidR="00C06BA2" w:rsidRPr="00AD2949">
        <w:rPr>
          <w:rFonts w:asciiTheme="majorBidi" w:hAnsiTheme="majorBidi" w:cstheme="majorBidi"/>
          <w:sz w:val="28"/>
          <w:szCs w:val="28"/>
        </w:rPr>
        <w:t>-Al-Fraihat, Aisha (2022). Attitudes of teachers in Ajloun Governorate, Jordan, towards e-learning, Journal of Educational and Psychological Sciences, 6(20), 28-44.</w:t>
      </w:r>
      <w:r w:rsidR="00827EE8" w:rsidRPr="00AD2949">
        <w:rPr>
          <w:rFonts w:asciiTheme="majorBidi" w:hAnsiTheme="majorBidi" w:cstheme="majorBidi"/>
          <w:sz w:val="28"/>
          <w:szCs w:val="28"/>
        </w:rPr>
        <w:t xml:space="preserve">    </w:t>
      </w:r>
      <w:r w:rsidR="00C06BA2"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tl/>
        </w:rPr>
        <w:t xml:space="preserve"> </w:t>
      </w:r>
      <w:r w:rsidR="00827EE8" w:rsidRPr="00AD2949">
        <w:rPr>
          <w:rFonts w:asciiTheme="majorBidi" w:hAnsiTheme="majorBidi" w:cstheme="majorBidi"/>
          <w:sz w:val="28"/>
          <w:szCs w:val="28"/>
        </w:rPr>
        <w:t>1</w:t>
      </w:r>
      <w:r w:rsidR="00142775" w:rsidRPr="00AD2949">
        <w:rPr>
          <w:rFonts w:asciiTheme="majorBidi" w:hAnsiTheme="majorBidi" w:cstheme="majorBidi"/>
          <w:sz w:val="28"/>
          <w:szCs w:val="28"/>
        </w:rPr>
        <w:t>9</w:t>
      </w:r>
      <w:r w:rsidR="00C06BA2" w:rsidRPr="00AD2949">
        <w:rPr>
          <w:rFonts w:asciiTheme="majorBidi" w:hAnsiTheme="majorBidi" w:cstheme="majorBidi"/>
          <w:sz w:val="28"/>
          <w:szCs w:val="28"/>
        </w:rPr>
        <w:t>-Mahmoud, S</w:t>
      </w:r>
      <w:r w:rsidR="00F44916" w:rsidRPr="00AD2949">
        <w:rPr>
          <w:rFonts w:asciiTheme="majorBidi" w:hAnsiTheme="majorBidi" w:cstheme="majorBidi"/>
          <w:sz w:val="28"/>
          <w:szCs w:val="28"/>
        </w:rPr>
        <w:t>.</w:t>
      </w:r>
      <w:r w:rsidR="00C06BA2" w:rsidRPr="00AD2949">
        <w:rPr>
          <w:rFonts w:asciiTheme="majorBidi" w:hAnsiTheme="majorBidi" w:cstheme="majorBidi"/>
          <w:sz w:val="28"/>
          <w:szCs w:val="28"/>
        </w:rPr>
        <w:t xml:space="preserve"> (2014). Technologies and Educational Technology, Arab Group for Training and Publishing.</w:t>
      </w:r>
      <w:r w:rsidR="00BB61E7" w:rsidRPr="00AD2949">
        <w:rPr>
          <w:rFonts w:asciiTheme="majorBidi" w:hAnsiTheme="majorBidi" w:cstheme="majorBidi"/>
          <w:sz w:val="28"/>
          <w:szCs w:val="28"/>
        </w:rPr>
        <w:t xml:space="preserve">                       </w:t>
      </w:r>
      <w:r w:rsidR="00142775" w:rsidRPr="00AD2949">
        <w:rPr>
          <w:rFonts w:asciiTheme="majorBidi" w:hAnsiTheme="majorBidi" w:cstheme="majorBidi"/>
          <w:sz w:val="28"/>
          <w:szCs w:val="28"/>
        </w:rPr>
        <w:t>20</w:t>
      </w:r>
      <w:r w:rsidR="00A23CE7" w:rsidRPr="00AD2949">
        <w:rPr>
          <w:rFonts w:asciiTheme="majorBidi" w:hAnsiTheme="majorBidi" w:cstheme="majorBidi"/>
          <w:sz w:val="28"/>
          <w:szCs w:val="28"/>
        </w:rPr>
        <w:t xml:space="preserve">-Al-Mutawa, N. (2014). Attitudes of secondary school teachers in Al-Quway'iyah Governorate in the Kingdom of Saudi Arabia towards e-learning, Journal of Educational and Psychological Studies, 7(1), 77-84. </w:t>
      </w:r>
      <w:r w:rsidR="00C06BA2"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                        </w:t>
      </w:r>
    </w:p>
    <w:p w:rsidR="00172C55" w:rsidRPr="00AD2949" w:rsidRDefault="00142775" w:rsidP="0014277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21</w:t>
      </w:r>
      <w:r w:rsidR="00A23CE7" w:rsidRPr="00AD2949">
        <w:rPr>
          <w:rFonts w:asciiTheme="majorBidi" w:hAnsiTheme="majorBidi" w:cstheme="majorBidi"/>
          <w:sz w:val="28"/>
          <w:szCs w:val="28"/>
        </w:rPr>
        <w:t xml:space="preserve">-Malkawi, A., Nawafilah, W., Al-Saqqar, M. (2015). Attitudes of Students </w:t>
      </w:r>
      <w:r w:rsidR="00C06BA2"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and Teachers Towards E-Learning in Higher Basic Schools in Jordan, An-Najah University Journal for Research (Humanities), 29(2), 172-206.                              </w:t>
      </w:r>
      <w:r w:rsidRPr="00AD2949">
        <w:rPr>
          <w:rFonts w:asciiTheme="majorBidi" w:hAnsiTheme="majorBidi" w:cstheme="majorBidi"/>
          <w:sz w:val="28"/>
          <w:szCs w:val="28"/>
        </w:rPr>
        <w:t>22</w:t>
      </w:r>
      <w:r w:rsidR="00A23CE7" w:rsidRPr="00AD2949">
        <w:rPr>
          <w:rFonts w:asciiTheme="majorBidi" w:hAnsiTheme="majorBidi" w:cstheme="majorBidi"/>
          <w:sz w:val="28"/>
          <w:szCs w:val="28"/>
        </w:rPr>
        <w:t>-Al-Masry, A., &amp;Issa, I. (2015). Education Technology and Education Mean Its Concept and Principles, Cairo: First Edition, Thebes Institution for Publishing and Distribution</w:t>
      </w:r>
      <w:r w:rsidR="00172C55" w:rsidRPr="00AD2949">
        <w:rPr>
          <w:rFonts w:asciiTheme="majorBidi" w:hAnsiTheme="majorBidi" w:cstheme="majorBidi"/>
          <w:sz w:val="28"/>
          <w:szCs w:val="28"/>
        </w:rPr>
        <w:t xml:space="preserve">.                                                                                   </w:t>
      </w:r>
    </w:p>
    <w:p w:rsidR="00477234" w:rsidRPr="00AD2949" w:rsidRDefault="00142775" w:rsidP="00BB61E7">
      <w:pPr>
        <w:spacing w:after="0" w:line="240" w:lineRule="auto"/>
        <w:rPr>
          <w:rFonts w:ascii="Simplified Arabic" w:eastAsia="Times New Roman" w:hAnsi="Simplified Arabic" w:cs="Simplified Arabic" w:hint="cs"/>
          <w:b/>
          <w:bCs/>
          <w:sz w:val="28"/>
          <w:szCs w:val="28"/>
          <w:rtl/>
          <w:lang w:bidi="ar-JO"/>
        </w:rPr>
      </w:pPr>
      <w:r w:rsidRPr="00AD2949">
        <w:rPr>
          <w:rFonts w:asciiTheme="majorBidi" w:hAnsiTheme="majorBidi" w:cstheme="majorBidi"/>
          <w:sz w:val="28"/>
          <w:szCs w:val="28"/>
        </w:rPr>
        <w:t>3</w:t>
      </w:r>
      <w:r w:rsidR="00172C55" w:rsidRPr="00AD2949">
        <w:rPr>
          <w:rFonts w:asciiTheme="majorBidi" w:hAnsiTheme="majorBidi" w:cstheme="majorBidi"/>
          <w:sz w:val="28"/>
          <w:szCs w:val="28"/>
        </w:rPr>
        <w:t>-</w:t>
      </w:r>
      <w:r w:rsidR="00A23CE7" w:rsidRPr="00AD2949">
        <w:rPr>
          <w:rFonts w:asciiTheme="majorBidi" w:hAnsiTheme="majorBidi" w:cstheme="majorBidi"/>
          <w:sz w:val="28"/>
          <w:szCs w:val="28"/>
        </w:rPr>
        <w:t xml:space="preserve"> </w:t>
      </w:r>
      <w:r w:rsidR="00C06BA2" w:rsidRPr="00AD2949">
        <w:rPr>
          <w:rFonts w:asciiTheme="majorBidi" w:hAnsiTheme="majorBidi" w:cstheme="majorBidi"/>
          <w:sz w:val="28"/>
          <w:szCs w:val="28"/>
        </w:rPr>
        <w:t>World Health Organization, 2020 .</w:t>
      </w:r>
      <w:r w:rsidR="00172C55" w:rsidRPr="00AD2949">
        <w:rPr>
          <w:rFonts w:asciiTheme="majorBidi" w:hAnsiTheme="majorBidi" w:cstheme="majorBidi"/>
          <w:sz w:val="28"/>
          <w:szCs w:val="28"/>
        </w:rPr>
        <w:t xml:space="preserve"> </w:t>
      </w:r>
      <w:r w:rsidR="00C06BA2" w:rsidRPr="00AD2949">
        <w:rPr>
          <w:rFonts w:asciiTheme="majorBidi" w:hAnsiTheme="majorBidi" w:cstheme="majorBidi"/>
          <w:sz w:val="28"/>
          <w:szCs w:val="28"/>
        </w:rPr>
        <w:t xml:space="preserve"> </w:t>
      </w:r>
      <w:r w:rsidR="00172C55" w:rsidRPr="00AD2949">
        <w:rPr>
          <w:rFonts w:asciiTheme="majorBidi" w:hAnsiTheme="majorBidi" w:cstheme="majorBidi"/>
          <w:sz w:val="28"/>
          <w:szCs w:val="28"/>
        </w:rPr>
        <w:t xml:space="preserve">                                        </w:t>
      </w:r>
      <w:r w:rsidR="00C06BA2" w:rsidRPr="00AD2949">
        <w:rPr>
          <w:rFonts w:asciiTheme="majorBidi" w:hAnsiTheme="majorBidi" w:cstheme="majorBidi"/>
          <w:sz w:val="28"/>
          <w:szCs w:val="28"/>
        </w:rPr>
        <w:t xml:space="preserve">                         </w:t>
      </w:r>
      <w:r w:rsidR="00172C55" w:rsidRPr="00AD2949">
        <w:rPr>
          <w:rFonts w:asciiTheme="majorBidi" w:hAnsiTheme="majorBidi" w:cstheme="majorBidi" w:hint="cs"/>
          <w:sz w:val="28"/>
          <w:szCs w:val="28"/>
          <w:rtl/>
          <w:lang w:bidi="ar-JO"/>
        </w:rPr>
        <w:t>2</w:t>
      </w:r>
      <w:r w:rsidR="004D0634" w:rsidRPr="00AD2949">
        <w:rPr>
          <w:lang w:bidi="ar-JO"/>
        </w:rPr>
        <w:t xml:space="preserve"> </w:t>
      </w:r>
      <w:r w:rsidR="00477234" w:rsidRPr="00AD2949">
        <w:rPr>
          <w:rFonts w:ascii="Simplified Arabic" w:eastAsia="Times New Roman" w:hAnsi="Simplified Arabic" w:cs="Simplified Arabic"/>
          <w:b/>
          <w:bCs/>
          <w:sz w:val="28"/>
          <w:szCs w:val="28"/>
          <w:rtl/>
          <w:lang w:bidi="ar-JO"/>
        </w:rPr>
        <w:t>المصادر والمراجع الأجنبية:</w:t>
      </w:r>
    </w:p>
    <w:p w:rsidR="001B22D5" w:rsidRPr="00AD2949" w:rsidRDefault="00696C21" w:rsidP="001B22D5">
      <w:pPr>
        <w:pStyle w:val="ad"/>
        <w:bidi/>
        <w:mirrorIndents/>
        <w:jc w:val="both"/>
        <w:rPr>
          <w:rFonts w:asciiTheme="majorBidi" w:hAnsiTheme="majorBidi" w:cstheme="majorBidi"/>
          <w:sz w:val="28"/>
          <w:szCs w:val="28"/>
          <w:lang w:val="en-US"/>
        </w:rPr>
      </w:pPr>
      <w:r w:rsidRPr="00AD2949">
        <w:rPr>
          <w:rFonts w:asciiTheme="majorBidi" w:hAnsiTheme="majorBidi" w:cstheme="majorBidi"/>
          <w:sz w:val="28"/>
          <w:szCs w:val="28"/>
        </w:rPr>
        <w:t>-Affouneh S, Salha S, Khlaif ZN. (2020) Designing Quality E-Learning     Environments for Emergency Remote Teaching in Coronavirus Crisis. Interdiscip J Virtual Learn  Med Sci.11(2):1-3</w:t>
      </w:r>
      <w:r w:rsidR="001B22D5" w:rsidRPr="00AD2949">
        <w:rPr>
          <w:rFonts w:asciiTheme="majorBidi" w:hAnsiTheme="majorBidi" w:cstheme="majorBidi"/>
          <w:sz w:val="28"/>
          <w:szCs w:val="28"/>
        </w:rPr>
        <w:t xml:space="preserve">.                                                      </w:t>
      </w:r>
    </w:p>
    <w:p w:rsidR="00036F49" w:rsidRPr="00AD2949" w:rsidRDefault="00DD3443" w:rsidP="004D799C">
      <w:pPr>
        <w:pStyle w:val="ad"/>
        <w:bidi/>
        <w:mirrorIndents/>
        <w:jc w:val="both"/>
        <w:rPr>
          <w:rFonts w:asciiTheme="majorBidi" w:hAnsiTheme="majorBidi" w:cstheme="majorBidi"/>
          <w:sz w:val="28"/>
          <w:szCs w:val="28"/>
          <w:rtl/>
          <w:lang w:bidi="ar-JO"/>
        </w:rPr>
      </w:pPr>
      <w:r w:rsidRPr="00AD2949">
        <w:rPr>
          <w:rFonts w:asciiTheme="majorBidi" w:hAnsiTheme="majorBidi" w:cstheme="majorBidi"/>
          <w:sz w:val="28"/>
          <w:szCs w:val="28"/>
        </w:rPr>
        <w:t>-</w:t>
      </w:r>
      <w:r w:rsidR="004C600A" w:rsidRPr="00AD2949">
        <w:rPr>
          <w:rFonts w:asciiTheme="majorBidi" w:hAnsiTheme="majorBidi" w:cstheme="majorBidi"/>
          <w:sz w:val="28"/>
          <w:szCs w:val="28"/>
        </w:rPr>
        <w:t xml:space="preserve">Borstorf, P. and Lowe, S .(2016). E-learning, attitudes, and behaviors of end- users. </w:t>
      </w:r>
      <w:r w:rsidR="004C600A" w:rsidRPr="00AD2949">
        <w:rPr>
          <w:rFonts w:asciiTheme="majorBidi" w:hAnsiTheme="majorBidi" w:cstheme="majorBidi"/>
          <w:sz w:val="28"/>
          <w:szCs w:val="28"/>
          <w:rtl/>
        </w:rPr>
        <w:t>-</w:t>
      </w:r>
      <w:r w:rsidR="004C600A" w:rsidRPr="00AD2949">
        <w:rPr>
          <w:rFonts w:asciiTheme="majorBidi" w:hAnsiTheme="majorBidi" w:cstheme="majorBidi"/>
          <w:sz w:val="28"/>
          <w:szCs w:val="28"/>
        </w:rPr>
        <w:t xml:space="preserve"> Allied academics International Conference. Academy of Educational </w:t>
      </w:r>
      <w:r w:rsidR="00036F49" w:rsidRPr="00AD2949">
        <w:rPr>
          <w:rFonts w:asciiTheme="majorBidi" w:hAnsiTheme="majorBidi" w:cstheme="majorBidi"/>
          <w:sz w:val="28"/>
          <w:szCs w:val="28"/>
        </w:rPr>
        <w:t xml:space="preserve"> </w:t>
      </w:r>
      <w:r w:rsidRPr="00AD2949">
        <w:rPr>
          <w:rFonts w:asciiTheme="majorBidi" w:hAnsiTheme="majorBidi" w:cstheme="majorBidi"/>
          <w:sz w:val="28"/>
          <w:szCs w:val="28"/>
        </w:rPr>
        <w:t xml:space="preserve">     </w:t>
      </w:r>
      <w:r w:rsidR="004C600A" w:rsidRPr="00AD2949">
        <w:rPr>
          <w:rFonts w:asciiTheme="majorBidi" w:hAnsiTheme="majorBidi" w:cstheme="majorBidi"/>
          <w:sz w:val="28"/>
          <w:szCs w:val="28"/>
        </w:rPr>
        <w:t>Leadership</w:t>
      </w:r>
      <w:r w:rsidR="00037CAE" w:rsidRPr="00AD2949">
        <w:rPr>
          <w:rFonts w:asciiTheme="majorBidi" w:hAnsiTheme="majorBidi" w:cstheme="majorBidi"/>
          <w:sz w:val="28"/>
          <w:szCs w:val="28"/>
        </w:rPr>
        <w:t xml:space="preserve"> Proceedings, 12(7): 45-53</w:t>
      </w:r>
      <w:r w:rsidR="0099049F" w:rsidRPr="00AD2949">
        <w:rPr>
          <w:rFonts w:asciiTheme="majorBidi" w:hAnsiTheme="majorBidi" w:cstheme="majorBidi"/>
          <w:sz w:val="28"/>
          <w:szCs w:val="28"/>
        </w:rPr>
        <w:t xml:space="preserve">. </w:t>
      </w:r>
      <w:r w:rsidR="001B22D5" w:rsidRPr="00AD2949">
        <w:rPr>
          <w:rFonts w:asciiTheme="majorBidi" w:hAnsiTheme="majorBidi" w:cstheme="majorBidi"/>
          <w:sz w:val="28"/>
          <w:szCs w:val="28"/>
        </w:rPr>
        <w:t xml:space="preserve">                 </w:t>
      </w:r>
      <w:r w:rsidR="00037CAE" w:rsidRPr="00AD2949">
        <w:rPr>
          <w:rFonts w:asciiTheme="majorBidi" w:hAnsiTheme="majorBidi" w:cstheme="majorBidi"/>
          <w:sz w:val="28"/>
          <w:szCs w:val="28"/>
        </w:rPr>
        <w:t>.</w:t>
      </w:r>
      <w:r w:rsidR="001B22D5" w:rsidRPr="00AD2949">
        <w:rPr>
          <w:rFonts w:asciiTheme="majorBidi" w:hAnsiTheme="majorBidi" w:cstheme="majorBidi"/>
          <w:sz w:val="28"/>
          <w:szCs w:val="28"/>
          <w:lang w:val="en-US"/>
        </w:rPr>
        <w:t xml:space="preserve">   </w:t>
      </w:r>
      <w:r w:rsidR="00036F49" w:rsidRPr="00AD2949">
        <w:rPr>
          <w:rFonts w:asciiTheme="majorBidi" w:hAnsiTheme="majorBidi" w:cstheme="majorBidi"/>
          <w:sz w:val="28"/>
          <w:szCs w:val="28"/>
          <w:lang w:val="en-US"/>
        </w:rPr>
        <w:t xml:space="preserve">    </w:t>
      </w:r>
      <w:r w:rsidR="00037CAE" w:rsidRPr="00AD2949">
        <w:rPr>
          <w:rFonts w:asciiTheme="majorBidi" w:hAnsiTheme="majorBidi" w:cstheme="majorBidi"/>
          <w:sz w:val="28"/>
          <w:szCs w:val="28"/>
          <w:lang w:val="en-US"/>
        </w:rPr>
        <w:t xml:space="preserve"> </w:t>
      </w:r>
      <w:r w:rsidR="00306853" w:rsidRPr="00AD2949">
        <w:rPr>
          <w:rFonts w:asciiTheme="majorBidi" w:hAnsiTheme="majorBidi" w:cstheme="majorBidi"/>
          <w:sz w:val="28"/>
          <w:szCs w:val="28"/>
          <w:lang w:val="en-US"/>
        </w:rPr>
        <w:t xml:space="preserve">           </w:t>
      </w:r>
      <w:r w:rsidR="00037CAE" w:rsidRPr="00AD2949">
        <w:rPr>
          <w:rFonts w:asciiTheme="majorBidi" w:hAnsiTheme="majorBidi" w:cstheme="majorBidi"/>
          <w:sz w:val="28"/>
          <w:szCs w:val="28"/>
          <w:lang w:val="en-US"/>
        </w:rPr>
        <w:t xml:space="preserve">                            </w:t>
      </w:r>
      <w:r w:rsidR="0099049F" w:rsidRPr="00AD2949">
        <w:rPr>
          <w:rFonts w:asciiTheme="majorBidi" w:hAnsiTheme="majorBidi" w:cstheme="majorBidi"/>
          <w:sz w:val="28"/>
          <w:szCs w:val="28"/>
          <w:lang w:val="en-US"/>
        </w:rPr>
        <w:t>-</w:t>
      </w:r>
      <w:r w:rsidR="00F514F7" w:rsidRPr="00AD2949">
        <w:rPr>
          <w:rFonts w:asciiTheme="majorBidi" w:hAnsiTheme="majorBidi" w:cstheme="majorBidi"/>
          <w:sz w:val="28"/>
          <w:szCs w:val="28"/>
        </w:rPr>
        <w:t>Berg, G., Simonson, M. (2018). Distance learning. Britannica</w:t>
      </w:r>
      <w:r w:rsidR="006B635E" w:rsidRPr="00AD2949">
        <w:rPr>
          <w:rFonts w:asciiTheme="majorBidi" w:hAnsiTheme="majorBidi" w:cstheme="majorBidi"/>
          <w:sz w:val="28"/>
          <w:szCs w:val="28"/>
        </w:rPr>
        <w:t>.</w:t>
      </w:r>
      <w:r w:rsidR="001B22D5" w:rsidRPr="00AD2949">
        <w:rPr>
          <w:rFonts w:asciiTheme="majorBidi" w:hAnsiTheme="majorBidi" w:cstheme="majorBidi"/>
          <w:sz w:val="28"/>
          <w:szCs w:val="28"/>
        </w:rPr>
        <w:t xml:space="preserve">      </w:t>
      </w:r>
      <w:r w:rsidR="0099049F" w:rsidRPr="00AD2949">
        <w:rPr>
          <w:rFonts w:asciiTheme="majorBidi" w:hAnsiTheme="majorBidi" w:cstheme="majorBidi"/>
          <w:sz w:val="28"/>
          <w:szCs w:val="28"/>
          <w:lang w:val="en-US"/>
        </w:rPr>
        <w:t xml:space="preserve">                 </w:t>
      </w:r>
      <w:r w:rsidR="001B22D5" w:rsidRPr="00AD2949">
        <w:rPr>
          <w:rFonts w:asciiTheme="majorBidi" w:hAnsiTheme="majorBidi" w:cstheme="majorBidi"/>
          <w:sz w:val="28"/>
          <w:szCs w:val="28"/>
        </w:rPr>
        <w:t xml:space="preserve">  </w:t>
      </w:r>
      <w:r w:rsidR="00306853" w:rsidRPr="00AD2949">
        <w:rPr>
          <w:rFonts w:asciiTheme="majorBidi" w:hAnsiTheme="majorBidi" w:cstheme="majorBidi"/>
          <w:sz w:val="28"/>
          <w:szCs w:val="28"/>
        </w:rPr>
        <w:t>Strong, R., Irby, T. L., Wynn, J. T., &amp;</w:t>
      </w:r>
      <w:r w:rsidR="00F514F7" w:rsidRPr="00AD2949">
        <w:rPr>
          <w:rFonts w:asciiTheme="majorBidi" w:hAnsiTheme="majorBidi" w:cstheme="majorBidi"/>
          <w:sz w:val="28"/>
          <w:szCs w:val="28"/>
        </w:rPr>
        <w:t xml:space="preserve"> </w:t>
      </w:r>
      <w:r w:rsidR="00DD6E4F" w:rsidRPr="00AD2949">
        <w:rPr>
          <w:rFonts w:asciiTheme="majorBidi" w:hAnsiTheme="majorBidi" w:cstheme="majorBidi"/>
          <w:sz w:val="28"/>
          <w:szCs w:val="28"/>
        </w:rPr>
        <w:t xml:space="preserve"> McClure, M. M. (2012). </w:t>
      </w:r>
      <w:r w:rsidR="00306853" w:rsidRPr="00AD2949">
        <w:rPr>
          <w:rFonts w:asciiTheme="majorBidi" w:hAnsiTheme="majorBidi" w:cstheme="majorBidi"/>
          <w:sz w:val="28"/>
          <w:szCs w:val="28"/>
        </w:rPr>
        <w:t>Investigating students</w:t>
      </w:r>
      <w:r w:rsidR="00DD6E4F" w:rsidRPr="00AD2949">
        <w:rPr>
          <w:rFonts w:asciiTheme="majorBidi" w:hAnsiTheme="majorBidi" w:cstheme="majorBidi"/>
          <w:sz w:val="28"/>
          <w:szCs w:val="28"/>
        </w:rPr>
        <w:t xml:space="preserve"> satisfaction with eLearning courses: the effect of the learning environment and  social presence. Journal of</w:t>
      </w:r>
      <w:r w:rsidR="00DD6E4F" w:rsidRPr="00AD2949">
        <w:rPr>
          <w:rFonts w:asciiTheme="majorBidi" w:hAnsiTheme="majorBidi" w:cstheme="majorBidi"/>
          <w:i/>
          <w:iCs/>
          <w:sz w:val="28"/>
          <w:szCs w:val="28"/>
        </w:rPr>
        <w:t xml:space="preserve"> Agricultural Education</w:t>
      </w:r>
      <w:r w:rsidR="00DD6E4F" w:rsidRPr="00AD2949">
        <w:rPr>
          <w:rFonts w:asciiTheme="majorBidi" w:hAnsiTheme="majorBidi" w:cstheme="majorBidi"/>
          <w:sz w:val="28"/>
          <w:szCs w:val="28"/>
        </w:rPr>
        <w:t xml:space="preserve">, 53(3), 98-110. </w:t>
      </w:r>
      <w:r w:rsidR="001B22D5" w:rsidRPr="00AD2949">
        <w:rPr>
          <w:rFonts w:asciiTheme="majorBidi" w:hAnsiTheme="majorBidi" w:cstheme="majorBidi"/>
          <w:sz w:val="28"/>
          <w:szCs w:val="28"/>
        </w:rPr>
        <w:t xml:space="preserve">                                                                                     </w:t>
      </w:r>
      <w:r w:rsidR="00DD6E4F" w:rsidRPr="00AD2949">
        <w:rPr>
          <w:rFonts w:asciiTheme="majorBidi" w:hAnsiTheme="majorBidi" w:cstheme="majorBidi"/>
          <w:sz w:val="28"/>
          <w:szCs w:val="28"/>
        </w:rPr>
        <w:t xml:space="preserve">                                    </w:t>
      </w:r>
    </w:p>
    <w:p w:rsidR="00B40F51" w:rsidRPr="00AD2949" w:rsidRDefault="00DE64C8" w:rsidP="00734EA5">
      <w:pPr>
        <w:spacing w:after="0" w:line="240" w:lineRule="auto"/>
        <w:mirrorIndents/>
        <w:jc w:val="both"/>
        <w:rPr>
          <w:rFonts w:asciiTheme="majorBidi" w:hAnsiTheme="majorBidi" w:cstheme="majorBidi"/>
          <w:sz w:val="28"/>
          <w:szCs w:val="28"/>
          <w:rtl/>
          <w:lang w:bidi="ar-JO"/>
        </w:rPr>
      </w:pPr>
      <w:r w:rsidRPr="00AD2949">
        <w:rPr>
          <w:rFonts w:asciiTheme="majorBidi" w:hAnsiTheme="majorBidi" w:cstheme="majorBidi"/>
          <w:sz w:val="28"/>
          <w:szCs w:val="28"/>
        </w:rPr>
        <w:t xml:space="preserve">-Yulia, H. (2020). Online Learning to Prevent the Spread of Pandemic Corona Virus in Indonesia. ETERNAL (English Teaching Journal). 11(1). </w:t>
      </w:r>
      <w:r w:rsidR="00306853" w:rsidRPr="00AD2949">
        <w:rPr>
          <w:rFonts w:asciiTheme="majorBidi" w:hAnsiTheme="majorBidi" w:cstheme="majorBidi"/>
          <w:sz w:val="28"/>
          <w:szCs w:val="28"/>
        </w:rPr>
        <w:t xml:space="preserve">   </w:t>
      </w:r>
      <w:r w:rsidRPr="00AD2949">
        <w:rPr>
          <w:rFonts w:asciiTheme="majorBidi" w:hAnsiTheme="majorBidi" w:cstheme="majorBidi"/>
          <w:sz w:val="28"/>
          <w:szCs w:val="28"/>
        </w:rPr>
        <w:t xml:space="preserve">                                                    </w:t>
      </w:r>
      <w:r w:rsidR="00306853" w:rsidRPr="00AD2949">
        <w:rPr>
          <w:rFonts w:asciiTheme="majorBidi" w:hAnsiTheme="majorBidi" w:cstheme="majorBidi"/>
          <w:sz w:val="28"/>
          <w:szCs w:val="28"/>
          <w:rtl/>
          <w:lang w:bidi="ar-JO"/>
        </w:rPr>
        <w:t xml:space="preserve">   </w:t>
      </w:r>
      <w:hyperlink r:id="rId9" w:history="1">
        <w:r w:rsidR="00306853" w:rsidRPr="00AD2949">
          <w:rPr>
            <w:rStyle w:val="Hyperlink"/>
            <w:rFonts w:asciiTheme="majorBidi" w:hAnsiTheme="majorBidi" w:cstheme="majorBidi"/>
            <w:color w:val="auto"/>
            <w:sz w:val="28"/>
            <w:szCs w:val="28"/>
          </w:rPr>
          <w:t>https://www.britannica.com/topic/distance-learning</w:t>
        </w:r>
      </w:hyperlink>
      <w:r w:rsidR="00306853" w:rsidRPr="00AD2949">
        <w:rPr>
          <w:rFonts w:asciiTheme="majorBidi" w:hAnsiTheme="majorBidi" w:cstheme="majorBidi"/>
          <w:sz w:val="28"/>
          <w:szCs w:val="28"/>
        </w:rPr>
        <w:t xml:space="preserve">    </w:t>
      </w:r>
      <w:r w:rsidR="00920769" w:rsidRPr="00AD2949">
        <w:rPr>
          <w:rFonts w:asciiTheme="majorBidi" w:hAnsiTheme="majorBidi" w:cstheme="majorBidi"/>
          <w:sz w:val="28"/>
          <w:szCs w:val="28"/>
        </w:rPr>
        <w:t xml:space="preserve">                                          </w:t>
      </w:r>
    </w:p>
    <w:sectPr w:rsidR="00B40F51" w:rsidRPr="00AD2949" w:rsidSect="00042934">
      <w:headerReference w:type="default" r:id="rId10"/>
      <w:endnotePr>
        <w:numFmt w:val="decimal"/>
      </w:endnotePr>
      <w:type w:val="continuous"/>
      <w:pgSz w:w="11906" w:h="16838"/>
      <w:pgMar w:top="1701" w:right="1418" w:bottom="1701" w:left="1418" w:header="708" w:footer="708" w:gutter="0"/>
      <w:cols w:space="714"/>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0E4D" w:rsidRDefault="00C10E4D" w:rsidP="004B7386">
      <w:pPr>
        <w:spacing w:after="0" w:line="240" w:lineRule="auto"/>
      </w:pPr>
      <w:r>
        <w:separator/>
      </w:r>
    </w:p>
  </w:endnote>
  <w:endnote w:type="continuationSeparator" w:id="1">
    <w:p w:rsidR="00C10E4D" w:rsidRDefault="00C10E4D" w:rsidP="004B73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Bold">
    <w:altName w:val="Times New Roman"/>
    <w:panose1 w:val="00000000000000000000"/>
    <w:charset w:val="00"/>
    <w:family w:val="roman"/>
    <w:notTrueType/>
    <w:pitch w:val="default"/>
    <w:sig w:usb0="00000000" w:usb1="00000000" w:usb2="00000000" w:usb3="00000000" w:csb0="00000000" w:csb1="00000000"/>
  </w:font>
  <w:font w:name="SimplifiedArabic">
    <w:altName w:val="Times New Roman"/>
    <w:panose1 w:val="00000000000000000000"/>
    <w:charset w:val="00"/>
    <w:family w:val="roman"/>
    <w:notTrueType/>
    <w:pitch w:val="default"/>
    <w:sig w:usb0="00000000" w:usb1="00000000" w:usb2="00000000" w:usb3="00000000" w:csb0="00000000" w:csb1="00000000"/>
  </w:font>
  <w:font w:name="Sakkal Majalla">
    <w:panose1 w:val="02000000000000000000"/>
    <w:charset w:val="00"/>
    <w:family w:val="auto"/>
    <w:pitch w:val="variable"/>
    <w:sig w:usb0="A000207F" w:usb1="C000204B" w:usb2="00000008" w:usb3="00000000" w:csb0="000000D3" w:csb1="00000000"/>
  </w:font>
  <w:font w:name="Arabic Transparent">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0E4D" w:rsidRDefault="00C10E4D" w:rsidP="004B7386">
      <w:pPr>
        <w:spacing w:after="0" w:line="240" w:lineRule="auto"/>
      </w:pPr>
      <w:r>
        <w:separator/>
      </w:r>
    </w:p>
  </w:footnote>
  <w:footnote w:type="continuationSeparator" w:id="1">
    <w:p w:rsidR="00C10E4D" w:rsidRDefault="00C10E4D" w:rsidP="004B73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96" w:rsidRPr="00175A5A" w:rsidRDefault="006B5296" w:rsidP="00BE6DC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4A0C"/>
    <w:multiLevelType w:val="hybridMultilevel"/>
    <w:tmpl w:val="F9EC582E"/>
    <w:lvl w:ilvl="0" w:tplc="ACA4BC48">
      <w:start w:val="1"/>
      <w:numFmt w:val="decimal"/>
      <w:lvlText w:val="%1."/>
      <w:lvlJc w:val="left"/>
      <w:pPr>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6C3AA3"/>
    <w:multiLevelType w:val="hybridMultilevel"/>
    <w:tmpl w:val="6D1686E0"/>
    <w:lvl w:ilvl="0" w:tplc="B076448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5B31EE"/>
    <w:multiLevelType w:val="hybridMultilevel"/>
    <w:tmpl w:val="65782AB8"/>
    <w:lvl w:ilvl="0" w:tplc="DC8688D2">
      <w:start w:val="2663"/>
      <w:numFmt w:val="bullet"/>
      <w:lvlText w:val="-"/>
      <w:lvlJc w:val="left"/>
      <w:pPr>
        <w:ind w:left="720" w:hanging="360"/>
      </w:pPr>
      <w:rPr>
        <w:rFonts w:ascii="Simplified Arabic" w:eastAsiaTheme="minorEastAsia" w:hAnsi="Simplified Arabic" w:cs="Simplified Arabic" w:hint="default"/>
        <w:b w:val="0"/>
        <w:lang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134D06"/>
    <w:multiLevelType w:val="hybridMultilevel"/>
    <w:tmpl w:val="6DF240BC"/>
    <w:lvl w:ilvl="0" w:tplc="DC8688D2">
      <w:start w:val="2663"/>
      <w:numFmt w:val="bullet"/>
      <w:lvlText w:val="-"/>
      <w:lvlJc w:val="left"/>
      <w:pPr>
        <w:ind w:left="720" w:hanging="360"/>
      </w:pPr>
      <w:rPr>
        <w:rFonts w:ascii="Simplified Arabic" w:eastAsiaTheme="minorEastAsia" w:hAnsi="Simplified Arabic" w:cs="Simplified Arabic" w:hint="default"/>
        <w:b w:val="0"/>
        <w:lang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9F539B"/>
    <w:multiLevelType w:val="hybridMultilevel"/>
    <w:tmpl w:val="E1D66A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4D12C1C"/>
    <w:multiLevelType w:val="hybridMultilevel"/>
    <w:tmpl w:val="4F7473EC"/>
    <w:lvl w:ilvl="0" w:tplc="E8000594">
      <w:numFmt w:val="bullet"/>
      <w:lvlText w:val="-"/>
      <w:lvlJc w:val="left"/>
      <w:pPr>
        <w:ind w:left="358" w:hanging="360"/>
      </w:pPr>
      <w:rPr>
        <w:rFonts w:ascii="Simplified Arabic" w:eastAsia="Calibri" w:hAnsi="Simplified Arabic" w:cs="Simplified Arabic"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6">
    <w:nsid w:val="3A8F3384"/>
    <w:multiLevelType w:val="multilevel"/>
    <w:tmpl w:val="3BC0A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3C5B0D"/>
    <w:multiLevelType w:val="hybridMultilevel"/>
    <w:tmpl w:val="8E22255E"/>
    <w:lvl w:ilvl="0" w:tplc="D8DC093C">
      <w:start w:val="271"/>
      <w:numFmt w:val="bullet"/>
      <w:lvlText w:val=""/>
      <w:lvlJc w:val="left"/>
      <w:pPr>
        <w:ind w:left="780" w:hanging="360"/>
      </w:pPr>
      <w:rPr>
        <w:rFonts w:ascii="Wingdings" w:eastAsiaTheme="minorEastAsia" w:hAnsi="Wingdings" w:cs="Simplified Arabic"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461E3439"/>
    <w:multiLevelType w:val="hybridMultilevel"/>
    <w:tmpl w:val="02D630DA"/>
    <w:lvl w:ilvl="0" w:tplc="6FAC8132">
      <w:start w:val="1"/>
      <w:numFmt w:val="decimal"/>
      <w:lvlText w:val="%1."/>
      <w:lvlJc w:val="left"/>
      <w:pPr>
        <w:ind w:left="502" w:hanging="360"/>
      </w:pPr>
      <w:rPr>
        <w:rFonts w:hint="default"/>
        <w:b/>
      </w:rPr>
    </w:lvl>
    <w:lvl w:ilvl="1" w:tplc="04090019" w:tentative="1">
      <w:start w:val="1"/>
      <w:numFmt w:val="lowerLetter"/>
      <w:lvlText w:val="%2."/>
      <w:lvlJc w:val="left"/>
      <w:pPr>
        <w:ind w:left="1119" w:hanging="360"/>
      </w:pPr>
    </w:lvl>
    <w:lvl w:ilvl="2" w:tplc="0409001B" w:tentative="1">
      <w:start w:val="1"/>
      <w:numFmt w:val="lowerRoman"/>
      <w:lvlText w:val="%3."/>
      <w:lvlJc w:val="right"/>
      <w:pPr>
        <w:ind w:left="1839" w:hanging="180"/>
      </w:pPr>
    </w:lvl>
    <w:lvl w:ilvl="3" w:tplc="0409000F" w:tentative="1">
      <w:start w:val="1"/>
      <w:numFmt w:val="decimal"/>
      <w:lvlText w:val="%4."/>
      <w:lvlJc w:val="left"/>
      <w:pPr>
        <w:ind w:left="2559" w:hanging="360"/>
      </w:pPr>
    </w:lvl>
    <w:lvl w:ilvl="4" w:tplc="04090019" w:tentative="1">
      <w:start w:val="1"/>
      <w:numFmt w:val="lowerLetter"/>
      <w:lvlText w:val="%5."/>
      <w:lvlJc w:val="left"/>
      <w:pPr>
        <w:ind w:left="3279" w:hanging="360"/>
      </w:pPr>
    </w:lvl>
    <w:lvl w:ilvl="5" w:tplc="0409001B" w:tentative="1">
      <w:start w:val="1"/>
      <w:numFmt w:val="lowerRoman"/>
      <w:lvlText w:val="%6."/>
      <w:lvlJc w:val="right"/>
      <w:pPr>
        <w:ind w:left="3999" w:hanging="180"/>
      </w:pPr>
    </w:lvl>
    <w:lvl w:ilvl="6" w:tplc="0409000F" w:tentative="1">
      <w:start w:val="1"/>
      <w:numFmt w:val="decimal"/>
      <w:lvlText w:val="%7."/>
      <w:lvlJc w:val="left"/>
      <w:pPr>
        <w:ind w:left="4719" w:hanging="360"/>
      </w:pPr>
    </w:lvl>
    <w:lvl w:ilvl="7" w:tplc="04090019" w:tentative="1">
      <w:start w:val="1"/>
      <w:numFmt w:val="lowerLetter"/>
      <w:lvlText w:val="%8."/>
      <w:lvlJc w:val="left"/>
      <w:pPr>
        <w:ind w:left="5439" w:hanging="360"/>
      </w:pPr>
    </w:lvl>
    <w:lvl w:ilvl="8" w:tplc="0409001B" w:tentative="1">
      <w:start w:val="1"/>
      <w:numFmt w:val="lowerRoman"/>
      <w:lvlText w:val="%9."/>
      <w:lvlJc w:val="right"/>
      <w:pPr>
        <w:ind w:left="6159" w:hanging="180"/>
      </w:pPr>
    </w:lvl>
  </w:abstractNum>
  <w:abstractNum w:abstractNumId="9">
    <w:nsid w:val="4DBE307C"/>
    <w:multiLevelType w:val="hybridMultilevel"/>
    <w:tmpl w:val="E9422670"/>
    <w:lvl w:ilvl="0" w:tplc="DC8688D2">
      <w:start w:val="2663"/>
      <w:numFmt w:val="bullet"/>
      <w:lvlText w:val="-"/>
      <w:lvlJc w:val="left"/>
      <w:pPr>
        <w:ind w:left="720" w:hanging="360"/>
      </w:pPr>
      <w:rPr>
        <w:rFonts w:ascii="Simplified Arabic" w:eastAsiaTheme="minorEastAsia" w:hAnsi="Simplified Arabic" w:cs="Simplified Arabic" w:hint="default"/>
        <w:b w:val="0"/>
        <w:lang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D48DD"/>
    <w:multiLevelType w:val="hybridMultilevel"/>
    <w:tmpl w:val="4F6AFEE4"/>
    <w:lvl w:ilvl="0" w:tplc="53F4333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DC3C26"/>
    <w:multiLevelType w:val="hybridMultilevel"/>
    <w:tmpl w:val="61E2A7A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75F7549"/>
    <w:multiLevelType w:val="hybridMultilevel"/>
    <w:tmpl w:val="379A6CEE"/>
    <w:lvl w:ilvl="0" w:tplc="DC8688D2">
      <w:start w:val="2663"/>
      <w:numFmt w:val="bullet"/>
      <w:lvlText w:val="-"/>
      <w:lvlJc w:val="left"/>
      <w:pPr>
        <w:ind w:left="360" w:hanging="360"/>
      </w:pPr>
      <w:rPr>
        <w:rFonts w:ascii="Simplified Arabic" w:eastAsiaTheme="minorEastAsia" w:hAnsi="Simplified Arabic" w:cs="Simplified Arabic" w:hint="default"/>
        <w:b w:val="0"/>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BD56DB"/>
    <w:multiLevelType w:val="hybridMultilevel"/>
    <w:tmpl w:val="ABC65610"/>
    <w:lvl w:ilvl="0" w:tplc="2AF8C34A">
      <w:start w:val="1"/>
      <w:numFmt w:val="arabicAlpha"/>
      <w:lvlText w:val="%1-"/>
      <w:lvlJc w:val="left"/>
      <w:pPr>
        <w:ind w:left="36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713916"/>
    <w:multiLevelType w:val="hybridMultilevel"/>
    <w:tmpl w:val="9762F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3"/>
  </w:num>
  <w:num w:numId="4">
    <w:abstractNumId w:val="4"/>
  </w:num>
  <w:num w:numId="5">
    <w:abstractNumId w:val="1"/>
  </w:num>
  <w:num w:numId="6">
    <w:abstractNumId w:val="11"/>
  </w:num>
  <w:num w:numId="7">
    <w:abstractNumId w:val="14"/>
  </w:num>
  <w:num w:numId="8">
    <w:abstractNumId w:val="12"/>
  </w:num>
  <w:num w:numId="9">
    <w:abstractNumId w:val="7"/>
  </w:num>
  <w:num w:numId="10">
    <w:abstractNumId w:val="10"/>
  </w:num>
  <w:num w:numId="11">
    <w:abstractNumId w:val="3"/>
  </w:num>
  <w:num w:numId="12">
    <w:abstractNumId w:val="2"/>
  </w:num>
  <w:num w:numId="13">
    <w:abstractNumId w:val="9"/>
  </w:num>
  <w:num w:numId="14">
    <w:abstractNumId w:val="5"/>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477234"/>
    <w:rsid w:val="0000484C"/>
    <w:rsid w:val="00013A61"/>
    <w:rsid w:val="00013AB0"/>
    <w:rsid w:val="00015D60"/>
    <w:rsid w:val="000203AA"/>
    <w:rsid w:val="000238EA"/>
    <w:rsid w:val="00024926"/>
    <w:rsid w:val="00025388"/>
    <w:rsid w:val="00026EF5"/>
    <w:rsid w:val="000362E7"/>
    <w:rsid w:val="00036911"/>
    <w:rsid w:val="00036F49"/>
    <w:rsid w:val="00037CAE"/>
    <w:rsid w:val="00040486"/>
    <w:rsid w:val="00042934"/>
    <w:rsid w:val="00046BDD"/>
    <w:rsid w:val="00054C0E"/>
    <w:rsid w:val="0005658D"/>
    <w:rsid w:val="00067665"/>
    <w:rsid w:val="00070737"/>
    <w:rsid w:val="0007388C"/>
    <w:rsid w:val="0007402D"/>
    <w:rsid w:val="0007610A"/>
    <w:rsid w:val="00077641"/>
    <w:rsid w:val="00081AD9"/>
    <w:rsid w:val="00090B16"/>
    <w:rsid w:val="000938B2"/>
    <w:rsid w:val="00094AEF"/>
    <w:rsid w:val="00096C04"/>
    <w:rsid w:val="00097BDB"/>
    <w:rsid w:val="000A0AC9"/>
    <w:rsid w:val="000A117B"/>
    <w:rsid w:val="000A6A4D"/>
    <w:rsid w:val="000B0AA9"/>
    <w:rsid w:val="000B6822"/>
    <w:rsid w:val="000C208E"/>
    <w:rsid w:val="000C5496"/>
    <w:rsid w:val="000C785B"/>
    <w:rsid w:val="000D0D09"/>
    <w:rsid w:val="000D2286"/>
    <w:rsid w:val="000D60A7"/>
    <w:rsid w:val="000E2CDC"/>
    <w:rsid w:val="000E6571"/>
    <w:rsid w:val="000E6CF9"/>
    <w:rsid w:val="000F2CAE"/>
    <w:rsid w:val="000F78D7"/>
    <w:rsid w:val="00104C31"/>
    <w:rsid w:val="001139A0"/>
    <w:rsid w:val="00113ED4"/>
    <w:rsid w:val="00115F7D"/>
    <w:rsid w:val="0012307E"/>
    <w:rsid w:val="001259CE"/>
    <w:rsid w:val="00127B59"/>
    <w:rsid w:val="00130D24"/>
    <w:rsid w:val="001318C4"/>
    <w:rsid w:val="00132888"/>
    <w:rsid w:val="00134643"/>
    <w:rsid w:val="00142775"/>
    <w:rsid w:val="00143B44"/>
    <w:rsid w:val="001440D1"/>
    <w:rsid w:val="001452C0"/>
    <w:rsid w:val="00145B8D"/>
    <w:rsid w:val="001464BF"/>
    <w:rsid w:val="00154733"/>
    <w:rsid w:val="0016055E"/>
    <w:rsid w:val="00161E93"/>
    <w:rsid w:val="0016593D"/>
    <w:rsid w:val="00171B3A"/>
    <w:rsid w:val="00172C55"/>
    <w:rsid w:val="00176911"/>
    <w:rsid w:val="00181727"/>
    <w:rsid w:val="001820D6"/>
    <w:rsid w:val="00191F41"/>
    <w:rsid w:val="0019265E"/>
    <w:rsid w:val="001A1CDB"/>
    <w:rsid w:val="001A6212"/>
    <w:rsid w:val="001B22D5"/>
    <w:rsid w:val="001B3800"/>
    <w:rsid w:val="001C0407"/>
    <w:rsid w:val="001C0719"/>
    <w:rsid w:val="001C5C79"/>
    <w:rsid w:val="001D5746"/>
    <w:rsid w:val="001D6737"/>
    <w:rsid w:val="001E2E1A"/>
    <w:rsid w:val="001E77D7"/>
    <w:rsid w:val="001E7A01"/>
    <w:rsid w:val="001F14D3"/>
    <w:rsid w:val="001F293F"/>
    <w:rsid w:val="001F47E7"/>
    <w:rsid w:val="001F6F3E"/>
    <w:rsid w:val="001F792B"/>
    <w:rsid w:val="00200150"/>
    <w:rsid w:val="00201936"/>
    <w:rsid w:val="00203257"/>
    <w:rsid w:val="00204300"/>
    <w:rsid w:val="00205845"/>
    <w:rsid w:val="00211695"/>
    <w:rsid w:val="0021216B"/>
    <w:rsid w:val="00212323"/>
    <w:rsid w:val="00213437"/>
    <w:rsid w:val="00214CA2"/>
    <w:rsid w:val="00215D66"/>
    <w:rsid w:val="00217B6C"/>
    <w:rsid w:val="00222C4D"/>
    <w:rsid w:val="00223F48"/>
    <w:rsid w:val="00227BC7"/>
    <w:rsid w:val="00230E72"/>
    <w:rsid w:val="00231308"/>
    <w:rsid w:val="00232F04"/>
    <w:rsid w:val="00241EC7"/>
    <w:rsid w:val="00242B6C"/>
    <w:rsid w:val="00256ABF"/>
    <w:rsid w:val="002638AE"/>
    <w:rsid w:val="00266562"/>
    <w:rsid w:val="00267E5E"/>
    <w:rsid w:val="00280535"/>
    <w:rsid w:val="00282356"/>
    <w:rsid w:val="00282AD5"/>
    <w:rsid w:val="00282E94"/>
    <w:rsid w:val="002832F4"/>
    <w:rsid w:val="002857A5"/>
    <w:rsid w:val="0029774A"/>
    <w:rsid w:val="002A32F0"/>
    <w:rsid w:val="002A583B"/>
    <w:rsid w:val="002A6484"/>
    <w:rsid w:val="002B415E"/>
    <w:rsid w:val="002C29B1"/>
    <w:rsid w:val="002D4BCC"/>
    <w:rsid w:val="002E27F0"/>
    <w:rsid w:val="002E4AD5"/>
    <w:rsid w:val="002F1153"/>
    <w:rsid w:val="002F1B07"/>
    <w:rsid w:val="002F59CD"/>
    <w:rsid w:val="00300C25"/>
    <w:rsid w:val="00302B55"/>
    <w:rsid w:val="00306853"/>
    <w:rsid w:val="00307F92"/>
    <w:rsid w:val="0031268C"/>
    <w:rsid w:val="00315274"/>
    <w:rsid w:val="003172BF"/>
    <w:rsid w:val="00317F5F"/>
    <w:rsid w:val="003235D3"/>
    <w:rsid w:val="00324E7C"/>
    <w:rsid w:val="00325A9E"/>
    <w:rsid w:val="00327006"/>
    <w:rsid w:val="00332649"/>
    <w:rsid w:val="00337ED1"/>
    <w:rsid w:val="00340B7E"/>
    <w:rsid w:val="00342C11"/>
    <w:rsid w:val="00343631"/>
    <w:rsid w:val="0035274C"/>
    <w:rsid w:val="003535AE"/>
    <w:rsid w:val="0035680E"/>
    <w:rsid w:val="00361193"/>
    <w:rsid w:val="003664D5"/>
    <w:rsid w:val="003676EC"/>
    <w:rsid w:val="003678D6"/>
    <w:rsid w:val="00371E9B"/>
    <w:rsid w:val="00380360"/>
    <w:rsid w:val="00381A01"/>
    <w:rsid w:val="00381E64"/>
    <w:rsid w:val="00384154"/>
    <w:rsid w:val="003862D8"/>
    <w:rsid w:val="00391AF0"/>
    <w:rsid w:val="003930C2"/>
    <w:rsid w:val="00393820"/>
    <w:rsid w:val="003A263B"/>
    <w:rsid w:val="003A2ED3"/>
    <w:rsid w:val="003A2FFB"/>
    <w:rsid w:val="003A685F"/>
    <w:rsid w:val="003B0170"/>
    <w:rsid w:val="003B2B0E"/>
    <w:rsid w:val="003B356E"/>
    <w:rsid w:val="003B36C6"/>
    <w:rsid w:val="003B51D2"/>
    <w:rsid w:val="003C23AF"/>
    <w:rsid w:val="003C369B"/>
    <w:rsid w:val="003C3AB1"/>
    <w:rsid w:val="003D27AE"/>
    <w:rsid w:val="003D6F99"/>
    <w:rsid w:val="003E34CD"/>
    <w:rsid w:val="003E64C6"/>
    <w:rsid w:val="003E7D83"/>
    <w:rsid w:val="003F067B"/>
    <w:rsid w:val="003F3BD6"/>
    <w:rsid w:val="00411CDE"/>
    <w:rsid w:val="00414D48"/>
    <w:rsid w:val="00420BA5"/>
    <w:rsid w:val="004248D1"/>
    <w:rsid w:val="00427D9D"/>
    <w:rsid w:val="00430772"/>
    <w:rsid w:val="004324E1"/>
    <w:rsid w:val="00432D80"/>
    <w:rsid w:val="0043463C"/>
    <w:rsid w:val="00434B70"/>
    <w:rsid w:val="0044149D"/>
    <w:rsid w:val="00442DB6"/>
    <w:rsid w:val="00445D7C"/>
    <w:rsid w:val="00454B05"/>
    <w:rsid w:val="00461FC9"/>
    <w:rsid w:val="00471AD0"/>
    <w:rsid w:val="00475D7A"/>
    <w:rsid w:val="00477234"/>
    <w:rsid w:val="00481E63"/>
    <w:rsid w:val="0048614E"/>
    <w:rsid w:val="00487F36"/>
    <w:rsid w:val="00492927"/>
    <w:rsid w:val="00495AE6"/>
    <w:rsid w:val="00496950"/>
    <w:rsid w:val="004A0DC9"/>
    <w:rsid w:val="004A1AEC"/>
    <w:rsid w:val="004A1C02"/>
    <w:rsid w:val="004A793F"/>
    <w:rsid w:val="004B1E55"/>
    <w:rsid w:val="004B35C0"/>
    <w:rsid w:val="004B3C60"/>
    <w:rsid w:val="004B7386"/>
    <w:rsid w:val="004C0E66"/>
    <w:rsid w:val="004C600A"/>
    <w:rsid w:val="004D0634"/>
    <w:rsid w:val="004D07AD"/>
    <w:rsid w:val="004D0BAA"/>
    <w:rsid w:val="004D1AC1"/>
    <w:rsid w:val="004D215E"/>
    <w:rsid w:val="004D6663"/>
    <w:rsid w:val="004D799C"/>
    <w:rsid w:val="004E03D4"/>
    <w:rsid w:val="004E6F93"/>
    <w:rsid w:val="004E725F"/>
    <w:rsid w:val="004F54E5"/>
    <w:rsid w:val="004F6006"/>
    <w:rsid w:val="004F6538"/>
    <w:rsid w:val="00504524"/>
    <w:rsid w:val="00507DEF"/>
    <w:rsid w:val="00513648"/>
    <w:rsid w:val="00514014"/>
    <w:rsid w:val="00515478"/>
    <w:rsid w:val="00522D73"/>
    <w:rsid w:val="00524D42"/>
    <w:rsid w:val="00533C7A"/>
    <w:rsid w:val="00534C49"/>
    <w:rsid w:val="0054084A"/>
    <w:rsid w:val="00542614"/>
    <w:rsid w:val="00545A43"/>
    <w:rsid w:val="0054690C"/>
    <w:rsid w:val="00546DB8"/>
    <w:rsid w:val="005477BA"/>
    <w:rsid w:val="00550AF7"/>
    <w:rsid w:val="005563D9"/>
    <w:rsid w:val="0055709B"/>
    <w:rsid w:val="00557DF9"/>
    <w:rsid w:val="00564C05"/>
    <w:rsid w:val="00565873"/>
    <w:rsid w:val="00566793"/>
    <w:rsid w:val="00566C33"/>
    <w:rsid w:val="00567B29"/>
    <w:rsid w:val="00570DE0"/>
    <w:rsid w:val="00576B98"/>
    <w:rsid w:val="00580AF2"/>
    <w:rsid w:val="00580FD5"/>
    <w:rsid w:val="00581DAB"/>
    <w:rsid w:val="0059332F"/>
    <w:rsid w:val="00593973"/>
    <w:rsid w:val="00593E65"/>
    <w:rsid w:val="005942E2"/>
    <w:rsid w:val="00595110"/>
    <w:rsid w:val="005A570A"/>
    <w:rsid w:val="005A731B"/>
    <w:rsid w:val="005B46E7"/>
    <w:rsid w:val="005B62E1"/>
    <w:rsid w:val="005B664B"/>
    <w:rsid w:val="005C14A9"/>
    <w:rsid w:val="005C378C"/>
    <w:rsid w:val="005C6AF5"/>
    <w:rsid w:val="005D2C8D"/>
    <w:rsid w:val="005D36CC"/>
    <w:rsid w:val="005D6CB0"/>
    <w:rsid w:val="005E4AA7"/>
    <w:rsid w:val="005E771A"/>
    <w:rsid w:val="005E7772"/>
    <w:rsid w:val="005F27CE"/>
    <w:rsid w:val="00604F5B"/>
    <w:rsid w:val="006108C7"/>
    <w:rsid w:val="00612B39"/>
    <w:rsid w:val="00621DA1"/>
    <w:rsid w:val="00624C31"/>
    <w:rsid w:val="00631048"/>
    <w:rsid w:val="00632330"/>
    <w:rsid w:val="00634215"/>
    <w:rsid w:val="0063436A"/>
    <w:rsid w:val="00634CBE"/>
    <w:rsid w:val="00635EC7"/>
    <w:rsid w:val="006447EB"/>
    <w:rsid w:val="00652260"/>
    <w:rsid w:val="006544ED"/>
    <w:rsid w:val="00663468"/>
    <w:rsid w:val="0066412D"/>
    <w:rsid w:val="00664937"/>
    <w:rsid w:val="006658D7"/>
    <w:rsid w:val="006677C9"/>
    <w:rsid w:val="00671822"/>
    <w:rsid w:val="0067400F"/>
    <w:rsid w:val="0068034B"/>
    <w:rsid w:val="00683CCC"/>
    <w:rsid w:val="00683DDA"/>
    <w:rsid w:val="006876A4"/>
    <w:rsid w:val="0068781C"/>
    <w:rsid w:val="00694A43"/>
    <w:rsid w:val="00696C21"/>
    <w:rsid w:val="006A156E"/>
    <w:rsid w:val="006A1BF6"/>
    <w:rsid w:val="006A7368"/>
    <w:rsid w:val="006B416B"/>
    <w:rsid w:val="006B4CA3"/>
    <w:rsid w:val="006B5296"/>
    <w:rsid w:val="006B635E"/>
    <w:rsid w:val="006B795C"/>
    <w:rsid w:val="006B7B22"/>
    <w:rsid w:val="006B7E94"/>
    <w:rsid w:val="006C161E"/>
    <w:rsid w:val="006C1801"/>
    <w:rsid w:val="006E13C2"/>
    <w:rsid w:val="006E52EB"/>
    <w:rsid w:val="006E5B49"/>
    <w:rsid w:val="006E64F0"/>
    <w:rsid w:val="006E793D"/>
    <w:rsid w:val="006F01BD"/>
    <w:rsid w:val="006F15E9"/>
    <w:rsid w:val="006F5A8A"/>
    <w:rsid w:val="00703C5A"/>
    <w:rsid w:val="007075C3"/>
    <w:rsid w:val="00711D1C"/>
    <w:rsid w:val="00714196"/>
    <w:rsid w:val="0071422D"/>
    <w:rsid w:val="00721C55"/>
    <w:rsid w:val="007260AD"/>
    <w:rsid w:val="007262F9"/>
    <w:rsid w:val="00727350"/>
    <w:rsid w:val="007337EC"/>
    <w:rsid w:val="00734EA5"/>
    <w:rsid w:val="007422EF"/>
    <w:rsid w:val="0074246E"/>
    <w:rsid w:val="0074433F"/>
    <w:rsid w:val="00745612"/>
    <w:rsid w:val="0074580E"/>
    <w:rsid w:val="00750BCE"/>
    <w:rsid w:val="00753607"/>
    <w:rsid w:val="00754814"/>
    <w:rsid w:val="007576B8"/>
    <w:rsid w:val="007609CC"/>
    <w:rsid w:val="00762B6F"/>
    <w:rsid w:val="007632F5"/>
    <w:rsid w:val="00764345"/>
    <w:rsid w:val="00774C5D"/>
    <w:rsid w:val="00776B63"/>
    <w:rsid w:val="007812EA"/>
    <w:rsid w:val="00782065"/>
    <w:rsid w:val="00784A76"/>
    <w:rsid w:val="00785734"/>
    <w:rsid w:val="007916C2"/>
    <w:rsid w:val="0079285F"/>
    <w:rsid w:val="007929A3"/>
    <w:rsid w:val="007A1B1B"/>
    <w:rsid w:val="007A24FB"/>
    <w:rsid w:val="007A49E2"/>
    <w:rsid w:val="007B2C09"/>
    <w:rsid w:val="007C6F02"/>
    <w:rsid w:val="007D2706"/>
    <w:rsid w:val="007D443F"/>
    <w:rsid w:val="007E063A"/>
    <w:rsid w:val="007F25F2"/>
    <w:rsid w:val="008008D9"/>
    <w:rsid w:val="0080695B"/>
    <w:rsid w:val="0081507B"/>
    <w:rsid w:val="00823538"/>
    <w:rsid w:val="00825E7F"/>
    <w:rsid w:val="00825FE6"/>
    <w:rsid w:val="0082653C"/>
    <w:rsid w:val="00827EE8"/>
    <w:rsid w:val="008316EB"/>
    <w:rsid w:val="00831FC3"/>
    <w:rsid w:val="00836E5B"/>
    <w:rsid w:val="00852146"/>
    <w:rsid w:val="008541FE"/>
    <w:rsid w:val="0085429D"/>
    <w:rsid w:val="00863CD2"/>
    <w:rsid w:val="0086509E"/>
    <w:rsid w:val="00866B09"/>
    <w:rsid w:val="008735BF"/>
    <w:rsid w:val="00875867"/>
    <w:rsid w:val="00882457"/>
    <w:rsid w:val="00886D3B"/>
    <w:rsid w:val="008976B1"/>
    <w:rsid w:val="00897983"/>
    <w:rsid w:val="008A2BF6"/>
    <w:rsid w:val="008B1210"/>
    <w:rsid w:val="008B1B55"/>
    <w:rsid w:val="008B319F"/>
    <w:rsid w:val="008B3D26"/>
    <w:rsid w:val="008C05B9"/>
    <w:rsid w:val="008C11D9"/>
    <w:rsid w:val="008C1286"/>
    <w:rsid w:val="008D0E0C"/>
    <w:rsid w:val="008D3DFD"/>
    <w:rsid w:val="008E732F"/>
    <w:rsid w:val="008F4FA4"/>
    <w:rsid w:val="00900B1A"/>
    <w:rsid w:val="00901047"/>
    <w:rsid w:val="00902739"/>
    <w:rsid w:val="009059D3"/>
    <w:rsid w:val="00907299"/>
    <w:rsid w:val="0091428B"/>
    <w:rsid w:val="00914E92"/>
    <w:rsid w:val="00920769"/>
    <w:rsid w:val="00920880"/>
    <w:rsid w:val="00920B7C"/>
    <w:rsid w:val="009242B4"/>
    <w:rsid w:val="00926577"/>
    <w:rsid w:val="009333F2"/>
    <w:rsid w:val="009347EB"/>
    <w:rsid w:val="00934C5B"/>
    <w:rsid w:val="00936639"/>
    <w:rsid w:val="00940A65"/>
    <w:rsid w:val="00944106"/>
    <w:rsid w:val="00961512"/>
    <w:rsid w:val="00961C6B"/>
    <w:rsid w:val="009633F6"/>
    <w:rsid w:val="00963747"/>
    <w:rsid w:val="009668F5"/>
    <w:rsid w:val="0098051E"/>
    <w:rsid w:val="0098077B"/>
    <w:rsid w:val="00980F4E"/>
    <w:rsid w:val="00981322"/>
    <w:rsid w:val="0098691B"/>
    <w:rsid w:val="0099049F"/>
    <w:rsid w:val="009940C9"/>
    <w:rsid w:val="00995BF8"/>
    <w:rsid w:val="00996DFE"/>
    <w:rsid w:val="009A1D10"/>
    <w:rsid w:val="009A5672"/>
    <w:rsid w:val="009B1E53"/>
    <w:rsid w:val="009B2661"/>
    <w:rsid w:val="009B4387"/>
    <w:rsid w:val="009B451F"/>
    <w:rsid w:val="009C0B2C"/>
    <w:rsid w:val="009C1052"/>
    <w:rsid w:val="009C45A0"/>
    <w:rsid w:val="009D106F"/>
    <w:rsid w:val="009D5669"/>
    <w:rsid w:val="009D6972"/>
    <w:rsid w:val="009E217A"/>
    <w:rsid w:val="009E4DC5"/>
    <w:rsid w:val="009E67AA"/>
    <w:rsid w:val="009F0E82"/>
    <w:rsid w:val="009F538B"/>
    <w:rsid w:val="00A01FA3"/>
    <w:rsid w:val="00A0312E"/>
    <w:rsid w:val="00A0361D"/>
    <w:rsid w:val="00A0775C"/>
    <w:rsid w:val="00A12570"/>
    <w:rsid w:val="00A15081"/>
    <w:rsid w:val="00A17360"/>
    <w:rsid w:val="00A202C4"/>
    <w:rsid w:val="00A20ABE"/>
    <w:rsid w:val="00A226B1"/>
    <w:rsid w:val="00A23CE7"/>
    <w:rsid w:val="00A2553E"/>
    <w:rsid w:val="00A26414"/>
    <w:rsid w:val="00A4016B"/>
    <w:rsid w:val="00A416AC"/>
    <w:rsid w:val="00A427E9"/>
    <w:rsid w:val="00A471D6"/>
    <w:rsid w:val="00A51617"/>
    <w:rsid w:val="00A53426"/>
    <w:rsid w:val="00A61017"/>
    <w:rsid w:val="00A63061"/>
    <w:rsid w:val="00A64864"/>
    <w:rsid w:val="00A67291"/>
    <w:rsid w:val="00A73028"/>
    <w:rsid w:val="00A743FF"/>
    <w:rsid w:val="00A7638F"/>
    <w:rsid w:val="00A81CC4"/>
    <w:rsid w:val="00A84330"/>
    <w:rsid w:val="00A85F47"/>
    <w:rsid w:val="00A86BDF"/>
    <w:rsid w:val="00AA08A6"/>
    <w:rsid w:val="00AA6602"/>
    <w:rsid w:val="00AA6E34"/>
    <w:rsid w:val="00AB4ED3"/>
    <w:rsid w:val="00AB7DA1"/>
    <w:rsid w:val="00AC1F82"/>
    <w:rsid w:val="00AC1FFD"/>
    <w:rsid w:val="00AC3173"/>
    <w:rsid w:val="00AC3F91"/>
    <w:rsid w:val="00AD24D5"/>
    <w:rsid w:val="00AD25A6"/>
    <w:rsid w:val="00AD2949"/>
    <w:rsid w:val="00AD5ACD"/>
    <w:rsid w:val="00AD5C03"/>
    <w:rsid w:val="00AE3DC8"/>
    <w:rsid w:val="00AE4027"/>
    <w:rsid w:val="00AE5BF9"/>
    <w:rsid w:val="00AF02AC"/>
    <w:rsid w:val="00AF4882"/>
    <w:rsid w:val="00B00CF3"/>
    <w:rsid w:val="00B02697"/>
    <w:rsid w:val="00B0343B"/>
    <w:rsid w:val="00B03968"/>
    <w:rsid w:val="00B10194"/>
    <w:rsid w:val="00B12562"/>
    <w:rsid w:val="00B139A9"/>
    <w:rsid w:val="00B14FAF"/>
    <w:rsid w:val="00B16AD9"/>
    <w:rsid w:val="00B269BA"/>
    <w:rsid w:val="00B34A0B"/>
    <w:rsid w:val="00B34CFA"/>
    <w:rsid w:val="00B40F51"/>
    <w:rsid w:val="00B41856"/>
    <w:rsid w:val="00B41C21"/>
    <w:rsid w:val="00B426E8"/>
    <w:rsid w:val="00B42B33"/>
    <w:rsid w:val="00B47242"/>
    <w:rsid w:val="00B50B34"/>
    <w:rsid w:val="00B510D9"/>
    <w:rsid w:val="00B55073"/>
    <w:rsid w:val="00B55D9B"/>
    <w:rsid w:val="00B6222C"/>
    <w:rsid w:val="00B70860"/>
    <w:rsid w:val="00B719FE"/>
    <w:rsid w:val="00B71EA2"/>
    <w:rsid w:val="00B76FCD"/>
    <w:rsid w:val="00B80DE9"/>
    <w:rsid w:val="00B91D11"/>
    <w:rsid w:val="00B94DCC"/>
    <w:rsid w:val="00BA09A1"/>
    <w:rsid w:val="00BA15AC"/>
    <w:rsid w:val="00BA5D8D"/>
    <w:rsid w:val="00BB1B95"/>
    <w:rsid w:val="00BB2E98"/>
    <w:rsid w:val="00BB61E7"/>
    <w:rsid w:val="00BB6CD8"/>
    <w:rsid w:val="00BC2229"/>
    <w:rsid w:val="00BC27D0"/>
    <w:rsid w:val="00BC31A2"/>
    <w:rsid w:val="00BC3C70"/>
    <w:rsid w:val="00BD7311"/>
    <w:rsid w:val="00BD7F8B"/>
    <w:rsid w:val="00BE0468"/>
    <w:rsid w:val="00BE0F3A"/>
    <w:rsid w:val="00BE317C"/>
    <w:rsid w:val="00BE55C9"/>
    <w:rsid w:val="00BE6DC1"/>
    <w:rsid w:val="00BE7FBA"/>
    <w:rsid w:val="00BF3B34"/>
    <w:rsid w:val="00C0078F"/>
    <w:rsid w:val="00C03ADE"/>
    <w:rsid w:val="00C04075"/>
    <w:rsid w:val="00C0565B"/>
    <w:rsid w:val="00C0657F"/>
    <w:rsid w:val="00C06BA2"/>
    <w:rsid w:val="00C10A77"/>
    <w:rsid w:val="00C10E4D"/>
    <w:rsid w:val="00C14F0A"/>
    <w:rsid w:val="00C21F58"/>
    <w:rsid w:val="00C22B76"/>
    <w:rsid w:val="00C23EF2"/>
    <w:rsid w:val="00C2408D"/>
    <w:rsid w:val="00C24BEC"/>
    <w:rsid w:val="00C27A70"/>
    <w:rsid w:val="00C3524E"/>
    <w:rsid w:val="00C476B0"/>
    <w:rsid w:val="00C47C65"/>
    <w:rsid w:val="00C52584"/>
    <w:rsid w:val="00C55625"/>
    <w:rsid w:val="00C55726"/>
    <w:rsid w:val="00C7093E"/>
    <w:rsid w:val="00C73A05"/>
    <w:rsid w:val="00C861A3"/>
    <w:rsid w:val="00C86F5F"/>
    <w:rsid w:val="00C87A4F"/>
    <w:rsid w:val="00C90F55"/>
    <w:rsid w:val="00C92FC0"/>
    <w:rsid w:val="00C94194"/>
    <w:rsid w:val="00C947BF"/>
    <w:rsid w:val="00C97E19"/>
    <w:rsid w:val="00CA114C"/>
    <w:rsid w:val="00CA331B"/>
    <w:rsid w:val="00CA62D4"/>
    <w:rsid w:val="00CA7876"/>
    <w:rsid w:val="00CB0C30"/>
    <w:rsid w:val="00CB0D06"/>
    <w:rsid w:val="00CB0EF5"/>
    <w:rsid w:val="00CB1587"/>
    <w:rsid w:val="00CB2217"/>
    <w:rsid w:val="00CB4765"/>
    <w:rsid w:val="00CB4CC8"/>
    <w:rsid w:val="00CC26B2"/>
    <w:rsid w:val="00CC5BFF"/>
    <w:rsid w:val="00CC7922"/>
    <w:rsid w:val="00CD33FF"/>
    <w:rsid w:val="00CE0A6F"/>
    <w:rsid w:val="00CE2556"/>
    <w:rsid w:val="00CF06B4"/>
    <w:rsid w:val="00CF13C3"/>
    <w:rsid w:val="00CF19BD"/>
    <w:rsid w:val="00CF4DF1"/>
    <w:rsid w:val="00CF7117"/>
    <w:rsid w:val="00D02177"/>
    <w:rsid w:val="00D027B1"/>
    <w:rsid w:val="00D0556A"/>
    <w:rsid w:val="00D06817"/>
    <w:rsid w:val="00D1181B"/>
    <w:rsid w:val="00D12A8B"/>
    <w:rsid w:val="00D1462A"/>
    <w:rsid w:val="00D16EE0"/>
    <w:rsid w:val="00D20E7E"/>
    <w:rsid w:val="00D2330F"/>
    <w:rsid w:val="00D33687"/>
    <w:rsid w:val="00D34172"/>
    <w:rsid w:val="00D37035"/>
    <w:rsid w:val="00D409DD"/>
    <w:rsid w:val="00D41233"/>
    <w:rsid w:val="00D44017"/>
    <w:rsid w:val="00D46692"/>
    <w:rsid w:val="00D47427"/>
    <w:rsid w:val="00D50750"/>
    <w:rsid w:val="00D536E8"/>
    <w:rsid w:val="00D56212"/>
    <w:rsid w:val="00D56F0E"/>
    <w:rsid w:val="00D57638"/>
    <w:rsid w:val="00D578FC"/>
    <w:rsid w:val="00D61D62"/>
    <w:rsid w:val="00D6281F"/>
    <w:rsid w:val="00D62DD4"/>
    <w:rsid w:val="00D62DEF"/>
    <w:rsid w:val="00D6311E"/>
    <w:rsid w:val="00D643CF"/>
    <w:rsid w:val="00D665A8"/>
    <w:rsid w:val="00D70D13"/>
    <w:rsid w:val="00D70F9A"/>
    <w:rsid w:val="00D71F2A"/>
    <w:rsid w:val="00D72EE2"/>
    <w:rsid w:val="00D75C54"/>
    <w:rsid w:val="00D829B6"/>
    <w:rsid w:val="00D91D43"/>
    <w:rsid w:val="00D928A7"/>
    <w:rsid w:val="00DA77A6"/>
    <w:rsid w:val="00DB0625"/>
    <w:rsid w:val="00DB0815"/>
    <w:rsid w:val="00DB0928"/>
    <w:rsid w:val="00DB2079"/>
    <w:rsid w:val="00DC461F"/>
    <w:rsid w:val="00DD29C8"/>
    <w:rsid w:val="00DD3443"/>
    <w:rsid w:val="00DD3542"/>
    <w:rsid w:val="00DD4FBE"/>
    <w:rsid w:val="00DD5214"/>
    <w:rsid w:val="00DD52AC"/>
    <w:rsid w:val="00DD6E4F"/>
    <w:rsid w:val="00DE1882"/>
    <w:rsid w:val="00DE34A7"/>
    <w:rsid w:val="00DE41ED"/>
    <w:rsid w:val="00DE460B"/>
    <w:rsid w:val="00DE64C8"/>
    <w:rsid w:val="00DE7B49"/>
    <w:rsid w:val="00DF3C53"/>
    <w:rsid w:val="00DF6D6B"/>
    <w:rsid w:val="00E01779"/>
    <w:rsid w:val="00E01C14"/>
    <w:rsid w:val="00E06B5F"/>
    <w:rsid w:val="00E10408"/>
    <w:rsid w:val="00E163C2"/>
    <w:rsid w:val="00E17854"/>
    <w:rsid w:val="00E202B9"/>
    <w:rsid w:val="00E22457"/>
    <w:rsid w:val="00E23C18"/>
    <w:rsid w:val="00E249C7"/>
    <w:rsid w:val="00E31CCF"/>
    <w:rsid w:val="00E32C42"/>
    <w:rsid w:val="00E42470"/>
    <w:rsid w:val="00E440A8"/>
    <w:rsid w:val="00E55B11"/>
    <w:rsid w:val="00E55B97"/>
    <w:rsid w:val="00E60AC0"/>
    <w:rsid w:val="00E61CAA"/>
    <w:rsid w:val="00E63B39"/>
    <w:rsid w:val="00E6518E"/>
    <w:rsid w:val="00E678E6"/>
    <w:rsid w:val="00E75A65"/>
    <w:rsid w:val="00E75C3B"/>
    <w:rsid w:val="00E76CA4"/>
    <w:rsid w:val="00E92180"/>
    <w:rsid w:val="00E94554"/>
    <w:rsid w:val="00EA226E"/>
    <w:rsid w:val="00EB03B3"/>
    <w:rsid w:val="00EB0642"/>
    <w:rsid w:val="00EB0DF2"/>
    <w:rsid w:val="00EB3CD5"/>
    <w:rsid w:val="00EB3F84"/>
    <w:rsid w:val="00EB55C6"/>
    <w:rsid w:val="00EC303D"/>
    <w:rsid w:val="00ED1B83"/>
    <w:rsid w:val="00ED2AC2"/>
    <w:rsid w:val="00ED6087"/>
    <w:rsid w:val="00ED6221"/>
    <w:rsid w:val="00EE0DA4"/>
    <w:rsid w:val="00EE48FA"/>
    <w:rsid w:val="00EF0061"/>
    <w:rsid w:val="00EF01C2"/>
    <w:rsid w:val="00EF3391"/>
    <w:rsid w:val="00F00A8D"/>
    <w:rsid w:val="00F00CC2"/>
    <w:rsid w:val="00F030F8"/>
    <w:rsid w:val="00F03B98"/>
    <w:rsid w:val="00F04FB7"/>
    <w:rsid w:val="00F07EB5"/>
    <w:rsid w:val="00F10878"/>
    <w:rsid w:val="00F148E9"/>
    <w:rsid w:val="00F16206"/>
    <w:rsid w:val="00F174DB"/>
    <w:rsid w:val="00F22141"/>
    <w:rsid w:val="00F322F3"/>
    <w:rsid w:val="00F349BA"/>
    <w:rsid w:val="00F35DE2"/>
    <w:rsid w:val="00F3677D"/>
    <w:rsid w:val="00F40666"/>
    <w:rsid w:val="00F429B7"/>
    <w:rsid w:val="00F44916"/>
    <w:rsid w:val="00F46352"/>
    <w:rsid w:val="00F514F7"/>
    <w:rsid w:val="00F5306E"/>
    <w:rsid w:val="00F535A5"/>
    <w:rsid w:val="00F6045D"/>
    <w:rsid w:val="00F61C57"/>
    <w:rsid w:val="00F62255"/>
    <w:rsid w:val="00F67194"/>
    <w:rsid w:val="00F677C9"/>
    <w:rsid w:val="00F73E71"/>
    <w:rsid w:val="00F81354"/>
    <w:rsid w:val="00F823FD"/>
    <w:rsid w:val="00F82DBF"/>
    <w:rsid w:val="00F84752"/>
    <w:rsid w:val="00F90DF0"/>
    <w:rsid w:val="00F94049"/>
    <w:rsid w:val="00FA06E9"/>
    <w:rsid w:val="00FA0C73"/>
    <w:rsid w:val="00FA36FC"/>
    <w:rsid w:val="00FA6421"/>
    <w:rsid w:val="00FA7A35"/>
    <w:rsid w:val="00FB0989"/>
    <w:rsid w:val="00FB1E9C"/>
    <w:rsid w:val="00FB21BF"/>
    <w:rsid w:val="00FC2C47"/>
    <w:rsid w:val="00FC33C2"/>
    <w:rsid w:val="00FC59AD"/>
    <w:rsid w:val="00FC6BDD"/>
    <w:rsid w:val="00FD1FE2"/>
    <w:rsid w:val="00FE11BA"/>
    <w:rsid w:val="00FE3E65"/>
    <w:rsid w:val="00FE7A27"/>
    <w:rsid w:val="00FF7D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8AE"/>
    <w:pPr>
      <w:bidi/>
    </w:pPr>
  </w:style>
  <w:style w:type="paragraph" w:styleId="1">
    <w:name w:val="heading 1"/>
    <w:basedOn w:val="a"/>
    <w:next w:val="a"/>
    <w:link w:val="1Char"/>
    <w:uiPriority w:val="9"/>
    <w:qFormat/>
    <w:rsid w:val="00B16A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9B1E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7C6F0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unhideWhenUsed/>
    <w:qFormat/>
    <w:rsid w:val="007C6F0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 Char,Char"/>
    <w:basedOn w:val="a"/>
    <w:link w:val="Char"/>
    <w:unhideWhenUsed/>
    <w:rsid w:val="00477234"/>
    <w:pPr>
      <w:spacing w:after="0" w:line="240" w:lineRule="auto"/>
    </w:pPr>
    <w:rPr>
      <w:rFonts w:ascii="Calibri" w:eastAsia="Calibri" w:hAnsi="Calibri" w:cs="Times New Roman"/>
      <w:sz w:val="20"/>
      <w:szCs w:val="20"/>
    </w:rPr>
  </w:style>
  <w:style w:type="character" w:customStyle="1" w:styleId="Char">
    <w:name w:val="نص حاشية سفلية Char"/>
    <w:aliases w:val=" Char Char,Char Char"/>
    <w:basedOn w:val="a0"/>
    <w:link w:val="a3"/>
    <w:rsid w:val="00477234"/>
    <w:rPr>
      <w:rFonts w:ascii="Calibri" w:eastAsia="Calibri" w:hAnsi="Calibri" w:cs="Times New Roman"/>
      <w:sz w:val="20"/>
      <w:szCs w:val="20"/>
    </w:rPr>
  </w:style>
  <w:style w:type="character" w:styleId="a4">
    <w:name w:val="footnote reference"/>
    <w:uiPriority w:val="99"/>
    <w:unhideWhenUsed/>
    <w:rsid w:val="00477234"/>
    <w:rPr>
      <w:vertAlign w:val="superscript"/>
    </w:rPr>
  </w:style>
  <w:style w:type="paragraph" w:styleId="a5">
    <w:name w:val="List Paragraph"/>
    <w:basedOn w:val="a"/>
    <w:uiPriority w:val="34"/>
    <w:qFormat/>
    <w:rsid w:val="00477234"/>
    <w:pPr>
      <w:spacing w:after="160" w:line="259" w:lineRule="auto"/>
      <w:ind w:left="720"/>
      <w:contextualSpacing/>
    </w:pPr>
    <w:rPr>
      <w:rFonts w:ascii="Calibri" w:eastAsia="Calibri" w:hAnsi="Calibri" w:cs="Arial"/>
    </w:rPr>
  </w:style>
  <w:style w:type="character" w:styleId="Hyperlink">
    <w:name w:val="Hyperlink"/>
    <w:uiPriority w:val="99"/>
    <w:unhideWhenUsed/>
    <w:rsid w:val="00477234"/>
    <w:rPr>
      <w:color w:val="0563C1"/>
      <w:u w:val="single"/>
    </w:rPr>
  </w:style>
  <w:style w:type="paragraph" w:styleId="a6">
    <w:name w:val="header"/>
    <w:basedOn w:val="a"/>
    <w:link w:val="Char0"/>
    <w:uiPriority w:val="99"/>
    <w:unhideWhenUsed/>
    <w:rsid w:val="00477234"/>
    <w:pPr>
      <w:tabs>
        <w:tab w:val="center" w:pos="4153"/>
        <w:tab w:val="right" w:pos="8306"/>
      </w:tabs>
      <w:spacing w:after="0" w:line="240" w:lineRule="auto"/>
    </w:pPr>
    <w:rPr>
      <w:rFonts w:ascii="Calibri" w:eastAsia="Calibri" w:hAnsi="Calibri" w:cs="Arial"/>
    </w:rPr>
  </w:style>
  <w:style w:type="character" w:customStyle="1" w:styleId="Char0">
    <w:name w:val="رأس صفحة Char"/>
    <w:basedOn w:val="a0"/>
    <w:link w:val="a6"/>
    <w:uiPriority w:val="99"/>
    <w:rsid w:val="00477234"/>
    <w:rPr>
      <w:rFonts w:ascii="Calibri" w:eastAsia="Calibri" w:hAnsi="Calibri" w:cs="Arial"/>
    </w:rPr>
  </w:style>
  <w:style w:type="paragraph" w:styleId="a7">
    <w:name w:val="footer"/>
    <w:basedOn w:val="a"/>
    <w:link w:val="Char1"/>
    <w:uiPriority w:val="99"/>
    <w:unhideWhenUsed/>
    <w:rsid w:val="00477234"/>
    <w:pPr>
      <w:tabs>
        <w:tab w:val="center" w:pos="4153"/>
        <w:tab w:val="right" w:pos="8306"/>
      </w:tabs>
      <w:spacing w:after="0" w:line="240" w:lineRule="auto"/>
    </w:pPr>
    <w:rPr>
      <w:rFonts w:ascii="Calibri" w:eastAsia="Calibri" w:hAnsi="Calibri" w:cs="Arial"/>
    </w:rPr>
  </w:style>
  <w:style w:type="character" w:customStyle="1" w:styleId="Char1">
    <w:name w:val="تذييل صفحة Char"/>
    <w:basedOn w:val="a0"/>
    <w:link w:val="a7"/>
    <w:uiPriority w:val="99"/>
    <w:rsid w:val="00477234"/>
    <w:rPr>
      <w:rFonts w:ascii="Calibri" w:eastAsia="Calibri" w:hAnsi="Calibri" w:cs="Arial"/>
    </w:rPr>
  </w:style>
  <w:style w:type="character" w:styleId="HTML">
    <w:name w:val="HTML Cite"/>
    <w:uiPriority w:val="99"/>
    <w:unhideWhenUsed/>
    <w:rsid w:val="00477234"/>
    <w:rPr>
      <w:i w:val="0"/>
      <w:iCs w:val="0"/>
      <w:color w:val="009933"/>
      <w:sz w:val="24"/>
      <w:szCs w:val="24"/>
    </w:rPr>
  </w:style>
  <w:style w:type="character" w:customStyle="1" w:styleId="hps">
    <w:name w:val="hps"/>
    <w:basedOn w:val="a0"/>
    <w:rsid w:val="00477234"/>
  </w:style>
  <w:style w:type="paragraph" w:styleId="a8">
    <w:name w:val="Normal (Web)"/>
    <w:basedOn w:val="a"/>
    <w:uiPriority w:val="99"/>
    <w:semiHidden/>
    <w:unhideWhenUsed/>
    <w:rsid w:val="00477234"/>
    <w:pPr>
      <w:spacing w:after="160" w:line="259" w:lineRule="auto"/>
    </w:pPr>
    <w:rPr>
      <w:rFonts w:ascii="Times New Roman" w:eastAsia="Calibri" w:hAnsi="Times New Roman" w:cs="Times New Roman"/>
      <w:sz w:val="24"/>
      <w:szCs w:val="24"/>
    </w:rPr>
  </w:style>
  <w:style w:type="table" w:styleId="a9">
    <w:name w:val="Table Grid"/>
    <w:basedOn w:val="a1"/>
    <w:uiPriority w:val="59"/>
    <w:rsid w:val="0047723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endnote text"/>
    <w:basedOn w:val="a"/>
    <w:link w:val="Char2"/>
    <w:uiPriority w:val="99"/>
    <w:semiHidden/>
    <w:unhideWhenUsed/>
    <w:rsid w:val="00477234"/>
    <w:pPr>
      <w:spacing w:after="0" w:line="240" w:lineRule="auto"/>
    </w:pPr>
    <w:rPr>
      <w:rFonts w:ascii="Calibri" w:eastAsia="Calibri" w:hAnsi="Calibri" w:cs="Times New Roman"/>
      <w:sz w:val="20"/>
      <w:szCs w:val="20"/>
    </w:rPr>
  </w:style>
  <w:style w:type="character" w:customStyle="1" w:styleId="Char2">
    <w:name w:val="نص تعليق ختامي Char"/>
    <w:basedOn w:val="a0"/>
    <w:link w:val="aa"/>
    <w:uiPriority w:val="99"/>
    <w:semiHidden/>
    <w:rsid w:val="00477234"/>
    <w:rPr>
      <w:rFonts w:ascii="Calibri" w:eastAsia="Calibri" w:hAnsi="Calibri" w:cs="Times New Roman"/>
      <w:sz w:val="20"/>
      <w:szCs w:val="20"/>
    </w:rPr>
  </w:style>
  <w:style w:type="character" w:styleId="ab">
    <w:name w:val="endnote reference"/>
    <w:uiPriority w:val="99"/>
    <w:semiHidden/>
    <w:unhideWhenUsed/>
    <w:rsid w:val="00477234"/>
    <w:rPr>
      <w:vertAlign w:val="superscript"/>
    </w:rPr>
  </w:style>
  <w:style w:type="paragraph" w:styleId="ac">
    <w:name w:val="Balloon Text"/>
    <w:basedOn w:val="a"/>
    <w:link w:val="Char3"/>
    <w:uiPriority w:val="99"/>
    <w:semiHidden/>
    <w:unhideWhenUsed/>
    <w:rsid w:val="00477234"/>
    <w:pPr>
      <w:spacing w:after="0" w:line="240" w:lineRule="auto"/>
    </w:pPr>
    <w:rPr>
      <w:rFonts w:ascii="Tahoma" w:eastAsia="Calibri" w:hAnsi="Tahoma" w:cs="Times New Roman"/>
      <w:sz w:val="16"/>
      <w:szCs w:val="16"/>
    </w:rPr>
  </w:style>
  <w:style w:type="character" w:customStyle="1" w:styleId="Char3">
    <w:name w:val="نص في بالون Char"/>
    <w:basedOn w:val="a0"/>
    <w:link w:val="ac"/>
    <w:uiPriority w:val="99"/>
    <w:semiHidden/>
    <w:rsid w:val="00477234"/>
    <w:rPr>
      <w:rFonts w:ascii="Tahoma" w:eastAsia="Calibri" w:hAnsi="Tahoma" w:cs="Times New Roman"/>
      <w:sz w:val="16"/>
      <w:szCs w:val="16"/>
    </w:rPr>
  </w:style>
  <w:style w:type="paragraph" w:styleId="ad">
    <w:name w:val="No Spacing"/>
    <w:uiPriority w:val="1"/>
    <w:qFormat/>
    <w:rsid w:val="00477234"/>
    <w:pPr>
      <w:spacing w:after="0" w:line="240" w:lineRule="auto"/>
    </w:pPr>
    <w:rPr>
      <w:rFonts w:ascii="Calibri" w:eastAsia="Calibri" w:hAnsi="Calibri" w:cs="Arial"/>
      <w:lang w:val="fr-FR"/>
    </w:rPr>
  </w:style>
  <w:style w:type="paragraph" w:styleId="ae">
    <w:name w:val="Subtitle"/>
    <w:basedOn w:val="a"/>
    <w:next w:val="a"/>
    <w:link w:val="Char4"/>
    <w:uiPriority w:val="11"/>
    <w:qFormat/>
    <w:rsid w:val="00477234"/>
    <w:pPr>
      <w:spacing w:after="60" w:line="259" w:lineRule="auto"/>
      <w:jc w:val="center"/>
      <w:outlineLvl w:val="1"/>
    </w:pPr>
    <w:rPr>
      <w:rFonts w:ascii="Cambria" w:eastAsia="Times New Roman" w:hAnsi="Cambria" w:cs="Times New Roman"/>
      <w:sz w:val="24"/>
      <w:szCs w:val="24"/>
    </w:rPr>
  </w:style>
  <w:style w:type="character" w:customStyle="1" w:styleId="Char4">
    <w:name w:val="عنوان فرعي Char"/>
    <w:basedOn w:val="a0"/>
    <w:link w:val="ae"/>
    <w:uiPriority w:val="11"/>
    <w:rsid w:val="00477234"/>
    <w:rPr>
      <w:rFonts w:ascii="Cambria" w:eastAsia="Times New Roman" w:hAnsi="Cambria" w:cs="Times New Roman"/>
      <w:sz w:val="24"/>
      <w:szCs w:val="24"/>
    </w:rPr>
  </w:style>
  <w:style w:type="character" w:customStyle="1" w:styleId="fontstyle01">
    <w:name w:val="fontstyle01"/>
    <w:basedOn w:val="a0"/>
    <w:rsid w:val="00477234"/>
    <w:rPr>
      <w:rFonts w:ascii="Times-Bold" w:hAnsi="Times-Bold" w:hint="default"/>
      <w:b/>
      <w:bCs/>
      <w:i w:val="0"/>
      <w:iCs w:val="0"/>
      <w:color w:val="000000"/>
      <w:sz w:val="18"/>
      <w:szCs w:val="18"/>
    </w:rPr>
  </w:style>
  <w:style w:type="character" w:styleId="af">
    <w:name w:val="Emphasis"/>
    <w:basedOn w:val="a0"/>
    <w:uiPriority w:val="20"/>
    <w:qFormat/>
    <w:rsid w:val="00477234"/>
    <w:rPr>
      <w:i/>
      <w:iCs/>
    </w:rPr>
  </w:style>
  <w:style w:type="character" w:styleId="af0">
    <w:name w:val="Strong"/>
    <w:basedOn w:val="a0"/>
    <w:uiPriority w:val="22"/>
    <w:qFormat/>
    <w:rsid w:val="00477234"/>
    <w:rPr>
      <w:b/>
      <w:bCs/>
    </w:rPr>
  </w:style>
  <w:style w:type="paragraph" w:customStyle="1" w:styleId="rtejustify">
    <w:name w:val="rtejustify"/>
    <w:basedOn w:val="a"/>
    <w:rsid w:val="00C92FC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rsid w:val="007C6F02"/>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7C6F02"/>
    <w:rPr>
      <w:rFonts w:asciiTheme="majorHAnsi" w:eastAsiaTheme="majorEastAsia" w:hAnsiTheme="majorHAnsi" w:cstheme="majorBidi"/>
      <w:b/>
      <w:bCs/>
      <w:i/>
      <w:iCs/>
      <w:color w:val="4F81BD" w:themeColor="accent1"/>
    </w:rPr>
  </w:style>
  <w:style w:type="character" w:customStyle="1" w:styleId="y2iqfc">
    <w:name w:val="y2iqfc"/>
    <w:basedOn w:val="a0"/>
    <w:rsid w:val="007C6F02"/>
  </w:style>
  <w:style w:type="paragraph" w:styleId="af1">
    <w:name w:val="Title"/>
    <w:basedOn w:val="a"/>
    <w:next w:val="a"/>
    <w:link w:val="Char5"/>
    <w:uiPriority w:val="10"/>
    <w:qFormat/>
    <w:rsid w:val="002E27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5">
    <w:name w:val="العنوان Char"/>
    <w:basedOn w:val="a0"/>
    <w:link w:val="af1"/>
    <w:uiPriority w:val="10"/>
    <w:rsid w:val="002E27F0"/>
    <w:rPr>
      <w:rFonts w:asciiTheme="majorHAnsi" w:eastAsiaTheme="majorEastAsia" w:hAnsiTheme="majorHAnsi" w:cstheme="majorBidi"/>
      <w:color w:val="17365D" w:themeColor="text2" w:themeShade="BF"/>
      <w:spacing w:val="5"/>
      <w:kern w:val="28"/>
      <w:sz w:val="52"/>
      <w:szCs w:val="52"/>
    </w:rPr>
  </w:style>
  <w:style w:type="character" w:customStyle="1" w:styleId="1Char">
    <w:name w:val="عنوان 1 Char"/>
    <w:basedOn w:val="a0"/>
    <w:link w:val="1"/>
    <w:uiPriority w:val="9"/>
    <w:rsid w:val="00B16AD9"/>
    <w:rPr>
      <w:rFonts w:asciiTheme="majorHAnsi" w:eastAsiaTheme="majorEastAsia" w:hAnsiTheme="majorHAnsi" w:cstheme="majorBidi"/>
      <w:b/>
      <w:bCs/>
      <w:color w:val="365F91" w:themeColor="accent1" w:themeShade="BF"/>
      <w:sz w:val="28"/>
      <w:szCs w:val="28"/>
    </w:rPr>
  </w:style>
  <w:style w:type="character" w:customStyle="1" w:styleId="fontstyle21">
    <w:name w:val="fontstyle21"/>
    <w:basedOn w:val="a0"/>
    <w:rsid w:val="00C55625"/>
    <w:rPr>
      <w:rFonts w:ascii="SimplifiedArabic" w:hAnsi="SimplifiedArabic" w:hint="default"/>
      <w:b w:val="0"/>
      <w:bCs w:val="0"/>
      <w:i w:val="0"/>
      <w:iCs w:val="0"/>
      <w:color w:val="000000"/>
      <w:sz w:val="24"/>
      <w:szCs w:val="24"/>
    </w:rPr>
  </w:style>
  <w:style w:type="paragraph" w:styleId="HTML0">
    <w:name w:val="HTML Preformatted"/>
    <w:basedOn w:val="a"/>
    <w:link w:val="HTMLChar"/>
    <w:uiPriority w:val="99"/>
    <w:unhideWhenUsed/>
    <w:rsid w:val="00781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0"/>
    <w:uiPriority w:val="99"/>
    <w:rsid w:val="007812EA"/>
    <w:rPr>
      <w:rFonts w:ascii="Courier New" w:eastAsia="Times New Roman" w:hAnsi="Courier New" w:cs="Courier New"/>
      <w:sz w:val="20"/>
      <w:szCs w:val="20"/>
    </w:rPr>
  </w:style>
  <w:style w:type="character" w:customStyle="1" w:styleId="2Char">
    <w:name w:val="عنوان 2 Char"/>
    <w:basedOn w:val="a0"/>
    <w:link w:val="2"/>
    <w:uiPriority w:val="9"/>
    <w:rsid w:val="009B1E5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3481079">
      <w:bodyDiv w:val="1"/>
      <w:marLeft w:val="0"/>
      <w:marRight w:val="0"/>
      <w:marTop w:val="0"/>
      <w:marBottom w:val="0"/>
      <w:divBdr>
        <w:top w:val="none" w:sz="0" w:space="0" w:color="auto"/>
        <w:left w:val="none" w:sz="0" w:space="0" w:color="auto"/>
        <w:bottom w:val="none" w:sz="0" w:space="0" w:color="auto"/>
        <w:right w:val="none" w:sz="0" w:space="0" w:color="auto"/>
      </w:divBdr>
    </w:div>
    <w:div w:id="67311573">
      <w:bodyDiv w:val="1"/>
      <w:marLeft w:val="0"/>
      <w:marRight w:val="0"/>
      <w:marTop w:val="0"/>
      <w:marBottom w:val="0"/>
      <w:divBdr>
        <w:top w:val="none" w:sz="0" w:space="0" w:color="auto"/>
        <w:left w:val="none" w:sz="0" w:space="0" w:color="auto"/>
        <w:bottom w:val="none" w:sz="0" w:space="0" w:color="auto"/>
        <w:right w:val="none" w:sz="0" w:space="0" w:color="auto"/>
      </w:divBdr>
    </w:div>
    <w:div w:id="169570320">
      <w:bodyDiv w:val="1"/>
      <w:marLeft w:val="0"/>
      <w:marRight w:val="0"/>
      <w:marTop w:val="0"/>
      <w:marBottom w:val="0"/>
      <w:divBdr>
        <w:top w:val="none" w:sz="0" w:space="0" w:color="auto"/>
        <w:left w:val="none" w:sz="0" w:space="0" w:color="auto"/>
        <w:bottom w:val="none" w:sz="0" w:space="0" w:color="auto"/>
        <w:right w:val="none" w:sz="0" w:space="0" w:color="auto"/>
      </w:divBdr>
    </w:div>
    <w:div w:id="202327348">
      <w:bodyDiv w:val="1"/>
      <w:marLeft w:val="0"/>
      <w:marRight w:val="0"/>
      <w:marTop w:val="0"/>
      <w:marBottom w:val="0"/>
      <w:divBdr>
        <w:top w:val="none" w:sz="0" w:space="0" w:color="auto"/>
        <w:left w:val="none" w:sz="0" w:space="0" w:color="auto"/>
        <w:bottom w:val="none" w:sz="0" w:space="0" w:color="auto"/>
        <w:right w:val="none" w:sz="0" w:space="0" w:color="auto"/>
      </w:divBdr>
    </w:div>
    <w:div w:id="327486842">
      <w:bodyDiv w:val="1"/>
      <w:marLeft w:val="0"/>
      <w:marRight w:val="0"/>
      <w:marTop w:val="0"/>
      <w:marBottom w:val="0"/>
      <w:divBdr>
        <w:top w:val="none" w:sz="0" w:space="0" w:color="auto"/>
        <w:left w:val="none" w:sz="0" w:space="0" w:color="auto"/>
        <w:bottom w:val="none" w:sz="0" w:space="0" w:color="auto"/>
        <w:right w:val="none" w:sz="0" w:space="0" w:color="auto"/>
      </w:divBdr>
    </w:div>
    <w:div w:id="391848853">
      <w:bodyDiv w:val="1"/>
      <w:marLeft w:val="0"/>
      <w:marRight w:val="0"/>
      <w:marTop w:val="0"/>
      <w:marBottom w:val="0"/>
      <w:divBdr>
        <w:top w:val="none" w:sz="0" w:space="0" w:color="auto"/>
        <w:left w:val="none" w:sz="0" w:space="0" w:color="auto"/>
        <w:bottom w:val="none" w:sz="0" w:space="0" w:color="auto"/>
        <w:right w:val="none" w:sz="0" w:space="0" w:color="auto"/>
      </w:divBdr>
    </w:div>
    <w:div w:id="435756648">
      <w:bodyDiv w:val="1"/>
      <w:marLeft w:val="0"/>
      <w:marRight w:val="0"/>
      <w:marTop w:val="0"/>
      <w:marBottom w:val="0"/>
      <w:divBdr>
        <w:top w:val="none" w:sz="0" w:space="0" w:color="auto"/>
        <w:left w:val="none" w:sz="0" w:space="0" w:color="auto"/>
        <w:bottom w:val="none" w:sz="0" w:space="0" w:color="auto"/>
        <w:right w:val="none" w:sz="0" w:space="0" w:color="auto"/>
      </w:divBdr>
    </w:div>
    <w:div w:id="679620040">
      <w:bodyDiv w:val="1"/>
      <w:marLeft w:val="0"/>
      <w:marRight w:val="0"/>
      <w:marTop w:val="0"/>
      <w:marBottom w:val="0"/>
      <w:divBdr>
        <w:top w:val="none" w:sz="0" w:space="0" w:color="auto"/>
        <w:left w:val="none" w:sz="0" w:space="0" w:color="auto"/>
        <w:bottom w:val="none" w:sz="0" w:space="0" w:color="auto"/>
        <w:right w:val="none" w:sz="0" w:space="0" w:color="auto"/>
      </w:divBdr>
    </w:div>
    <w:div w:id="789281587">
      <w:bodyDiv w:val="1"/>
      <w:marLeft w:val="0"/>
      <w:marRight w:val="0"/>
      <w:marTop w:val="0"/>
      <w:marBottom w:val="0"/>
      <w:divBdr>
        <w:top w:val="none" w:sz="0" w:space="0" w:color="auto"/>
        <w:left w:val="none" w:sz="0" w:space="0" w:color="auto"/>
        <w:bottom w:val="none" w:sz="0" w:space="0" w:color="auto"/>
        <w:right w:val="none" w:sz="0" w:space="0" w:color="auto"/>
      </w:divBdr>
    </w:div>
    <w:div w:id="857354074">
      <w:bodyDiv w:val="1"/>
      <w:marLeft w:val="0"/>
      <w:marRight w:val="0"/>
      <w:marTop w:val="0"/>
      <w:marBottom w:val="0"/>
      <w:divBdr>
        <w:top w:val="none" w:sz="0" w:space="0" w:color="auto"/>
        <w:left w:val="none" w:sz="0" w:space="0" w:color="auto"/>
        <w:bottom w:val="none" w:sz="0" w:space="0" w:color="auto"/>
        <w:right w:val="none" w:sz="0" w:space="0" w:color="auto"/>
      </w:divBdr>
      <w:divsChild>
        <w:div w:id="1356540328">
          <w:marLeft w:val="0"/>
          <w:marRight w:val="0"/>
          <w:marTop w:val="0"/>
          <w:marBottom w:val="0"/>
          <w:divBdr>
            <w:top w:val="none" w:sz="0" w:space="0" w:color="auto"/>
            <w:left w:val="none" w:sz="0" w:space="0" w:color="auto"/>
            <w:bottom w:val="none" w:sz="0" w:space="0" w:color="auto"/>
            <w:right w:val="none" w:sz="0" w:space="0" w:color="auto"/>
          </w:divBdr>
        </w:div>
      </w:divsChild>
    </w:div>
    <w:div w:id="948120149">
      <w:bodyDiv w:val="1"/>
      <w:marLeft w:val="0"/>
      <w:marRight w:val="0"/>
      <w:marTop w:val="0"/>
      <w:marBottom w:val="0"/>
      <w:divBdr>
        <w:top w:val="none" w:sz="0" w:space="0" w:color="auto"/>
        <w:left w:val="none" w:sz="0" w:space="0" w:color="auto"/>
        <w:bottom w:val="none" w:sz="0" w:space="0" w:color="auto"/>
        <w:right w:val="none" w:sz="0" w:space="0" w:color="auto"/>
      </w:divBdr>
    </w:div>
    <w:div w:id="1030296285">
      <w:bodyDiv w:val="1"/>
      <w:marLeft w:val="0"/>
      <w:marRight w:val="0"/>
      <w:marTop w:val="0"/>
      <w:marBottom w:val="0"/>
      <w:divBdr>
        <w:top w:val="none" w:sz="0" w:space="0" w:color="auto"/>
        <w:left w:val="none" w:sz="0" w:space="0" w:color="auto"/>
        <w:bottom w:val="none" w:sz="0" w:space="0" w:color="auto"/>
        <w:right w:val="none" w:sz="0" w:space="0" w:color="auto"/>
      </w:divBdr>
    </w:div>
    <w:div w:id="1223055573">
      <w:bodyDiv w:val="1"/>
      <w:marLeft w:val="0"/>
      <w:marRight w:val="0"/>
      <w:marTop w:val="0"/>
      <w:marBottom w:val="0"/>
      <w:divBdr>
        <w:top w:val="none" w:sz="0" w:space="0" w:color="auto"/>
        <w:left w:val="none" w:sz="0" w:space="0" w:color="auto"/>
        <w:bottom w:val="none" w:sz="0" w:space="0" w:color="auto"/>
        <w:right w:val="none" w:sz="0" w:space="0" w:color="auto"/>
      </w:divBdr>
    </w:div>
    <w:div w:id="1312638382">
      <w:bodyDiv w:val="1"/>
      <w:marLeft w:val="0"/>
      <w:marRight w:val="0"/>
      <w:marTop w:val="0"/>
      <w:marBottom w:val="0"/>
      <w:divBdr>
        <w:top w:val="none" w:sz="0" w:space="0" w:color="auto"/>
        <w:left w:val="none" w:sz="0" w:space="0" w:color="auto"/>
        <w:bottom w:val="none" w:sz="0" w:space="0" w:color="auto"/>
        <w:right w:val="none" w:sz="0" w:space="0" w:color="auto"/>
      </w:divBdr>
    </w:div>
    <w:div w:id="1412120082">
      <w:bodyDiv w:val="1"/>
      <w:marLeft w:val="0"/>
      <w:marRight w:val="0"/>
      <w:marTop w:val="0"/>
      <w:marBottom w:val="0"/>
      <w:divBdr>
        <w:top w:val="none" w:sz="0" w:space="0" w:color="auto"/>
        <w:left w:val="none" w:sz="0" w:space="0" w:color="auto"/>
        <w:bottom w:val="none" w:sz="0" w:space="0" w:color="auto"/>
        <w:right w:val="none" w:sz="0" w:space="0" w:color="auto"/>
      </w:divBdr>
    </w:div>
    <w:div w:id="1474255826">
      <w:bodyDiv w:val="1"/>
      <w:marLeft w:val="0"/>
      <w:marRight w:val="0"/>
      <w:marTop w:val="0"/>
      <w:marBottom w:val="0"/>
      <w:divBdr>
        <w:top w:val="none" w:sz="0" w:space="0" w:color="auto"/>
        <w:left w:val="none" w:sz="0" w:space="0" w:color="auto"/>
        <w:bottom w:val="none" w:sz="0" w:space="0" w:color="auto"/>
        <w:right w:val="none" w:sz="0" w:space="0" w:color="auto"/>
      </w:divBdr>
    </w:div>
    <w:div w:id="1532913316">
      <w:bodyDiv w:val="1"/>
      <w:marLeft w:val="0"/>
      <w:marRight w:val="0"/>
      <w:marTop w:val="0"/>
      <w:marBottom w:val="0"/>
      <w:divBdr>
        <w:top w:val="none" w:sz="0" w:space="0" w:color="auto"/>
        <w:left w:val="none" w:sz="0" w:space="0" w:color="auto"/>
        <w:bottom w:val="none" w:sz="0" w:space="0" w:color="auto"/>
        <w:right w:val="none" w:sz="0" w:space="0" w:color="auto"/>
      </w:divBdr>
    </w:div>
    <w:div w:id="1940016557">
      <w:bodyDiv w:val="1"/>
      <w:marLeft w:val="0"/>
      <w:marRight w:val="0"/>
      <w:marTop w:val="0"/>
      <w:marBottom w:val="0"/>
      <w:divBdr>
        <w:top w:val="none" w:sz="0" w:space="0" w:color="auto"/>
        <w:left w:val="none" w:sz="0" w:space="0" w:color="auto"/>
        <w:bottom w:val="none" w:sz="0" w:space="0" w:color="auto"/>
        <w:right w:val="none" w:sz="0" w:space="0" w:color="auto"/>
      </w:divBdr>
    </w:div>
    <w:div w:id="2054229375">
      <w:bodyDiv w:val="1"/>
      <w:marLeft w:val="0"/>
      <w:marRight w:val="0"/>
      <w:marTop w:val="0"/>
      <w:marBottom w:val="0"/>
      <w:divBdr>
        <w:top w:val="none" w:sz="0" w:space="0" w:color="auto"/>
        <w:left w:val="none" w:sz="0" w:space="0" w:color="auto"/>
        <w:bottom w:val="none" w:sz="0" w:space="0" w:color="auto"/>
        <w:right w:val="none" w:sz="0" w:space="0" w:color="auto"/>
      </w:divBdr>
    </w:div>
    <w:div w:id="2109884698">
      <w:bodyDiv w:val="1"/>
      <w:marLeft w:val="0"/>
      <w:marRight w:val="0"/>
      <w:marTop w:val="0"/>
      <w:marBottom w:val="0"/>
      <w:divBdr>
        <w:top w:val="none" w:sz="0" w:space="0" w:color="auto"/>
        <w:left w:val="none" w:sz="0" w:space="0" w:color="auto"/>
        <w:bottom w:val="none" w:sz="0" w:space="0" w:color="auto"/>
        <w:right w:val="none" w:sz="0" w:space="0" w:color="auto"/>
      </w:divBdr>
    </w:div>
    <w:div w:id="2133400900">
      <w:bodyDiv w:val="1"/>
      <w:marLeft w:val="0"/>
      <w:marRight w:val="0"/>
      <w:marTop w:val="0"/>
      <w:marBottom w:val="0"/>
      <w:divBdr>
        <w:top w:val="none" w:sz="0" w:space="0" w:color="auto"/>
        <w:left w:val="none" w:sz="0" w:space="0" w:color="auto"/>
        <w:bottom w:val="none" w:sz="0" w:space="0" w:color="auto"/>
        <w:right w:val="none" w:sz="0" w:space="0" w:color="auto"/>
      </w:divBdr>
    </w:div>
    <w:div w:id="213505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ependentarabia.com/node/10556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ritannica.com/topic/distance-learning"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9D71F-1B06-4428-93B0-838C81F4E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4791</TotalTime>
  <Pages>31</Pages>
  <Words>9861</Words>
  <Characters>56210</Characters>
  <Application>Microsoft Office Word</Application>
  <DocSecurity>0</DocSecurity>
  <Lines>468</Lines>
  <Paragraphs>131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net-cafe</dc:creator>
  <cp:lastModifiedBy>net-cafe</cp:lastModifiedBy>
  <cp:revision>358</cp:revision>
  <dcterms:created xsi:type="dcterms:W3CDTF">2022-07-05T15:22:00Z</dcterms:created>
  <dcterms:modified xsi:type="dcterms:W3CDTF">2023-05-02T02:58:00Z</dcterms:modified>
</cp:coreProperties>
</file>