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833" w:rsidRPr="00D42F19" w:rsidRDefault="009F1833" w:rsidP="009F1833">
      <w:pPr>
        <w:bidi/>
        <w:jc w:val="center"/>
        <w:rPr>
          <w:rFonts w:ascii="Simplified Arabic" w:hAnsi="Simplified Arabic" w:cs="Simplified Arabic"/>
          <w:b/>
          <w:bCs/>
          <w:sz w:val="28"/>
          <w:szCs w:val="28"/>
          <w:rtl/>
          <w:lang w:bidi="ar-JO"/>
        </w:rPr>
      </w:pPr>
      <w:r w:rsidRPr="00D42F19">
        <w:rPr>
          <w:rFonts w:ascii="Simplified Arabic" w:hAnsi="Simplified Arabic" w:cs="Simplified Arabic"/>
          <w:b/>
          <w:bCs/>
          <w:sz w:val="28"/>
          <w:szCs w:val="28"/>
          <w:rtl/>
          <w:lang w:bidi="ar-JO"/>
        </w:rPr>
        <w:t>الصعوبات التي تواج</w:t>
      </w:r>
      <w:r w:rsidRPr="00D42F19">
        <w:rPr>
          <w:rFonts w:ascii="Simplified Arabic" w:hAnsi="Simplified Arabic" w:cs="Simplified Arabic"/>
          <w:b/>
          <w:bCs/>
          <w:sz w:val="28"/>
          <w:szCs w:val="28"/>
          <w:rtl/>
        </w:rPr>
        <w:t>ه</w:t>
      </w:r>
      <w:r w:rsidRPr="00D42F19">
        <w:rPr>
          <w:rFonts w:ascii="Simplified Arabic" w:hAnsi="Simplified Arabic" w:cs="Simplified Arabic"/>
          <w:b/>
          <w:bCs/>
          <w:sz w:val="28"/>
          <w:szCs w:val="28"/>
          <w:rtl/>
          <w:lang w:bidi="ar-JO"/>
        </w:rPr>
        <w:t xml:space="preserve"> تنفيذ مناهج التربية الرياضية في مدارس محافظة اربد من وجهة نظر طلبة التدريب الميداني في جامعة اليرموك</w:t>
      </w:r>
    </w:p>
    <w:p w:rsidR="009F1833" w:rsidRDefault="009F1833" w:rsidP="009F1833">
      <w:pPr>
        <w:bidi/>
        <w:jc w:val="center"/>
        <w:rPr>
          <w:rFonts w:ascii="Simplified Arabic" w:hAnsi="Simplified Arabic" w:cs="Simplified Arabic"/>
          <w:b/>
          <w:bCs/>
          <w:sz w:val="28"/>
          <w:szCs w:val="28"/>
          <w:lang w:bidi="ar-JO"/>
        </w:rPr>
      </w:pPr>
      <w:r w:rsidRPr="00D42F19">
        <w:rPr>
          <w:rFonts w:ascii="Simplified Arabic" w:hAnsi="Simplified Arabic" w:cs="Simplified Arabic"/>
          <w:b/>
          <w:bCs/>
          <w:sz w:val="28"/>
          <w:szCs w:val="28"/>
          <w:rtl/>
          <w:lang w:bidi="ar-JO"/>
        </w:rPr>
        <w:t>د. محمد محمود فياض الحوري</w:t>
      </w:r>
    </w:p>
    <w:p w:rsidR="00695934" w:rsidRPr="002F36C5" w:rsidRDefault="00695934" w:rsidP="00695934">
      <w:pPr>
        <w:bidi/>
        <w:jc w:val="center"/>
        <w:rPr>
          <w:rFonts w:asciiTheme="majorBidi" w:hAnsiTheme="majorBidi" w:cstheme="majorBidi"/>
          <w:b/>
          <w:bCs/>
          <w:sz w:val="24"/>
          <w:szCs w:val="24"/>
          <w:rtl/>
          <w:lang w:bidi="ar-JO"/>
        </w:rPr>
      </w:pPr>
      <w:proofErr w:type="spellStart"/>
      <w:r w:rsidRPr="002F36C5">
        <w:rPr>
          <w:rFonts w:asciiTheme="majorBidi" w:hAnsiTheme="majorBidi" w:cstheme="majorBidi"/>
          <w:b/>
          <w:bCs/>
          <w:sz w:val="24"/>
          <w:szCs w:val="24"/>
          <w:lang w:bidi="ar-JO"/>
        </w:rPr>
        <w:t>Dr.Mohammad</w:t>
      </w:r>
      <w:proofErr w:type="spellEnd"/>
      <w:r w:rsidRPr="002F36C5">
        <w:rPr>
          <w:rFonts w:asciiTheme="majorBidi" w:hAnsiTheme="majorBidi" w:cstheme="majorBidi"/>
          <w:b/>
          <w:bCs/>
          <w:sz w:val="24"/>
          <w:szCs w:val="24"/>
          <w:lang w:bidi="ar-JO"/>
        </w:rPr>
        <w:t xml:space="preserve"> Mahmoud </w:t>
      </w:r>
      <w:proofErr w:type="spellStart"/>
      <w:r w:rsidRPr="002F36C5">
        <w:rPr>
          <w:rFonts w:asciiTheme="majorBidi" w:hAnsiTheme="majorBidi" w:cstheme="majorBidi"/>
          <w:b/>
          <w:bCs/>
          <w:sz w:val="24"/>
          <w:szCs w:val="24"/>
          <w:lang w:bidi="ar-JO"/>
        </w:rPr>
        <w:t>Fayad</w:t>
      </w:r>
      <w:proofErr w:type="spellEnd"/>
      <w:r w:rsidRPr="002F36C5">
        <w:rPr>
          <w:rFonts w:asciiTheme="majorBidi" w:hAnsiTheme="majorBidi" w:cstheme="majorBidi"/>
          <w:b/>
          <w:bCs/>
          <w:sz w:val="24"/>
          <w:szCs w:val="24"/>
          <w:lang w:bidi="ar-JO"/>
        </w:rPr>
        <w:t xml:space="preserve"> Al-</w:t>
      </w:r>
      <w:proofErr w:type="spellStart"/>
      <w:r w:rsidRPr="002F36C5">
        <w:rPr>
          <w:rFonts w:asciiTheme="majorBidi" w:hAnsiTheme="majorBidi" w:cstheme="majorBidi"/>
          <w:b/>
          <w:bCs/>
          <w:sz w:val="24"/>
          <w:szCs w:val="24"/>
          <w:lang w:bidi="ar-JO"/>
        </w:rPr>
        <w:t>Hawari</w:t>
      </w:r>
      <w:proofErr w:type="spellEnd"/>
    </w:p>
    <w:p w:rsidR="009F1833" w:rsidRPr="00D42F19" w:rsidRDefault="009F1833" w:rsidP="009F1833">
      <w:pPr>
        <w:bidi/>
        <w:jc w:val="center"/>
        <w:rPr>
          <w:rFonts w:ascii="Simplified Arabic" w:hAnsi="Simplified Arabic" w:cs="Simplified Arabic"/>
          <w:b/>
          <w:bCs/>
          <w:sz w:val="28"/>
          <w:szCs w:val="28"/>
          <w:rtl/>
          <w:lang w:bidi="ar-JO"/>
        </w:rPr>
      </w:pPr>
      <w:r w:rsidRPr="00D42F19">
        <w:rPr>
          <w:rFonts w:ascii="Simplified Arabic" w:hAnsi="Simplified Arabic" w:cs="Simplified Arabic"/>
          <w:b/>
          <w:bCs/>
          <w:sz w:val="28"/>
          <w:szCs w:val="28"/>
          <w:lang w:bidi="ar-JO"/>
        </w:rPr>
        <w:t>m.hawari@yu.edu.jo</w:t>
      </w:r>
    </w:p>
    <w:p w:rsidR="009F1833" w:rsidRPr="00D42F19" w:rsidRDefault="009F1833" w:rsidP="009F1833">
      <w:pPr>
        <w:bidi/>
        <w:jc w:val="center"/>
        <w:rPr>
          <w:rFonts w:ascii="Simplified Arabic" w:hAnsi="Simplified Arabic" w:cs="Simplified Arabic"/>
          <w:b/>
          <w:bCs/>
          <w:sz w:val="28"/>
          <w:szCs w:val="28"/>
          <w:rtl/>
          <w:lang w:bidi="ar-JO"/>
        </w:rPr>
      </w:pPr>
      <w:r w:rsidRPr="00D42F19">
        <w:rPr>
          <w:rFonts w:ascii="Simplified Arabic" w:hAnsi="Simplified Arabic" w:cs="Simplified Arabic"/>
          <w:b/>
          <w:bCs/>
          <w:sz w:val="28"/>
          <w:szCs w:val="28"/>
          <w:rtl/>
          <w:lang w:bidi="ar-JO"/>
        </w:rPr>
        <w:t>قسم التربية البدنية/ كلية التربية الرياضية</w:t>
      </w:r>
    </w:p>
    <w:p w:rsidR="009F1833" w:rsidRPr="00D42F19" w:rsidRDefault="009F1833" w:rsidP="00A33934">
      <w:pPr>
        <w:bidi/>
        <w:jc w:val="center"/>
        <w:rPr>
          <w:rFonts w:ascii="Simplified Arabic" w:hAnsi="Simplified Arabic" w:cs="Simplified Arabic"/>
          <w:b/>
          <w:bCs/>
          <w:sz w:val="28"/>
          <w:szCs w:val="28"/>
          <w:rtl/>
          <w:lang w:bidi="ar-JO"/>
        </w:rPr>
      </w:pPr>
      <w:r w:rsidRPr="00D42F19">
        <w:rPr>
          <w:rFonts w:ascii="Simplified Arabic" w:hAnsi="Simplified Arabic" w:cs="Simplified Arabic"/>
          <w:b/>
          <w:bCs/>
          <w:sz w:val="28"/>
          <w:szCs w:val="28"/>
          <w:rtl/>
          <w:lang w:bidi="ar-JO"/>
        </w:rPr>
        <w:t>جامعة اليرم</w:t>
      </w:r>
      <w:r w:rsidR="00A33934">
        <w:rPr>
          <w:rFonts w:ascii="Simplified Arabic" w:hAnsi="Simplified Arabic" w:cs="Simplified Arabic"/>
          <w:b/>
          <w:bCs/>
          <w:sz w:val="28"/>
          <w:szCs w:val="28"/>
          <w:rtl/>
          <w:lang w:bidi="ar-JO"/>
        </w:rPr>
        <w:t>وك</w:t>
      </w:r>
    </w:p>
    <w:p w:rsidR="009F1833" w:rsidRPr="00D42F19" w:rsidRDefault="009F1833" w:rsidP="009F1833">
      <w:pPr>
        <w:bidi/>
        <w:jc w:val="both"/>
        <w:rPr>
          <w:rFonts w:ascii="Simplified Arabic" w:hAnsi="Simplified Arabic" w:cs="Simplified Arabic"/>
          <w:b/>
          <w:bCs/>
          <w:sz w:val="28"/>
          <w:szCs w:val="28"/>
          <w:lang w:bidi="ar-JO"/>
        </w:rPr>
      </w:pPr>
      <w:r w:rsidRPr="00D42F19">
        <w:rPr>
          <w:rFonts w:ascii="Simplified Arabic" w:hAnsi="Simplified Arabic" w:cs="Simplified Arabic"/>
          <w:b/>
          <w:bCs/>
          <w:sz w:val="28"/>
          <w:szCs w:val="28"/>
          <w:rtl/>
          <w:lang w:bidi="ar-JO"/>
        </w:rPr>
        <w:t>المقدمة</w:t>
      </w:r>
    </w:p>
    <w:p w:rsidR="009F1833" w:rsidRDefault="009F1833" w:rsidP="009F1833">
      <w:pPr>
        <w:bidi/>
        <w:spacing w:line="360" w:lineRule="auto"/>
        <w:jc w:val="both"/>
        <w:rPr>
          <w:rFonts w:ascii="Simplified Arabic" w:hAnsi="Simplified Arabic" w:cs="Simplified Arabic" w:hint="cs"/>
          <w:sz w:val="28"/>
          <w:szCs w:val="28"/>
          <w:rtl/>
          <w:lang w:bidi="ar-JO"/>
        </w:rPr>
      </w:pPr>
      <w:r w:rsidRPr="00D42F19">
        <w:rPr>
          <w:rFonts w:ascii="Simplified Arabic" w:hAnsi="Simplified Arabic" w:cs="Simplified Arabic"/>
          <w:sz w:val="28"/>
          <w:szCs w:val="28"/>
          <w:rtl/>
          <w:lang w:bidi="ar-JO"/>
        </w:rPr>
        <w:t>تُعد عملية تنفيذ منهج التربية الرياضة أحد الاركان الرئيسية في عملية التعليم والتعلم،</w:t>
      </w:r>
      <w:r w:rsidRPr="00D42F19">
        <w:rPr>
          <w:rFonts w:ascii="Simplified Arabic" w:hAnsi="Simplified Arabic" w:cs="Simplified Arabic"/>
          <w:sz w:val="28"/>
          <w:szCs w:val="28"/>
          <w:lang w:bidi="ar-JO"/>
        </w:rPr>
        <w:t xml:space="preserve"> </w:t>
      </w:r>
      <w:r w:rsidRPr="00D42F19">
        <w:rPr>
          <w:rFonts w:ascii="Simplified Arabic" w:hAnsi="Simplified Arabic" w:cs="Simplified Arabic"/>
          <w:sz w:val="28"/>
          <w:szCs w:val="28"/>
          <w:rtl/>
          <w:lang w:bidi="ar-JO"/>
        </w:rPr>
        <w:t>حيث تُسهم البيئة المدرسية بإمكاناتها من ملاعب وأدوات وتجهيزات بدعم تنفيذ المنهج وفقاً لإفضل أستراتيجيات التدريس التي تعمل على نقل المعرفة من المنهج الى المتعلمين مع مراعاة الميول والاتجاهات والفروق الفردية،  ومواجهة بعض الصعوبات اثناء عملية النفيذ قد تؤدي الى تعطيل تنفيذ المنهج وفقاً للخطة السنوية.</w:t>
      </w:r>
    </w:p>
    <w:p w:rsidR="00022483" w:rsidRDefault="0094737A" w:rsidP="00022483">
      <w:pPr>
        <w:bidi/>
        <w:spacing w:line="360" w:lineRule="auto"/>
        <w:jc w:val="both"/>
        <w:rPr>
          <w:rFonts w:ascii="Simplified Arabic" w:hAnsi="Simplified Arabic" w:cs="Simplified Arabic" w:hint="cs"/>
          <w:sz w:val="28"/>
          <w:szCs w:val="28"/>
          <w:rtl/>
          <w:lang w:bidi="ar-JO"/>
        </w:rPr>
      </w:pPr>
      <w:r>
        <w:rPr>
          <w:rFonts w:ascii="Simplified Arabic" w:hAnsi="Simplified Arabic" w:cs="Simplified Arabic" w:hint="cs"/>
          <w:sz w:val="28"/>
          <w:szCs w:val="28"/>
          <w:rtl/>
          <w:lang w:bidi="ar-JO"/>
        </w:rPr>
        <w:t>ووفقاً للخطة الدراسية في كلية التربية الرياضية في جامعة اليرموك، يخضع الطلبة في مستوى السنة الرابعة</w:t>
      </w:r>
      <w:r w:rsidR="0079787F">
        <w:rPr>
          <w:rFonts w:ascii="Simplified Arabic" w:hAnsi="Simplified Arabic" w:cs="Simplified Arabic" w:hint="cs"/>
          <w:sz w:val="28"/>
          <w:szCs w:val="28"/>
          <w:rtl/>
          <w:lang w:bidi="ar-JO"/>
        </w:rPr>
        <w:t xml:space="preserve"> الى برنامج التدريب الميداني في البيئة المدرسية</w:t>
      </w:r>
      <w:r w:rsidR="00DD6416">
        <w:rPr>
          <w:rFonts w:ascii="Simplified Arabic" w:hAnsi="Simplified Arabic" w:cs="Simplified Arabic" w:hint="cs"/>
          <w:sz w:val="28"/>
          <w:szCs w:val="28"/>
          <w:rtl/>
          <w:lang w:bidi="ar-JO"/>
        </w:rPr>
        <w:t xml:space="preserve"> لكي يطبق الطلبة ما تعلموة من معرفة نظرية وعملية</w:t>
      </w:r>
      <w:r w:rsidR="007735FF">
        <w:rPr>
          <w:rFonts w:ascii="Simplified Arabic" w:hAnsi="Simplified Arabic" w:cs="Simplified Arabic" w:hint="cs"/>
          <w:sz w:val="28"/>
          <w:szCs w:val="28"/>
          <w:rtl/>
          <w:lang w:bidi="ar-JO"/>
        </w:rPr>
        <w:t xml:space="preserve"> على ارض الواقع من جانب تنفيذي لاكتساب الخبرة بكيفبة التعامل</w:t>
      </w:r>
      <w:r w:rsidR="00122E90">
        <w:rPr>
          <w:rFonts w:ascii="Simplified Arabic" w:hAnsi="Simplified Arabic" w:cs="Simplified Arabic" w:hint="cs"/>
          <w:sz w:val="28"/>
          <w:szCs w:val="28"/>
          <w:rtl/>
          <w:lang w:bidi="ar-JO"/>
        </w:rPr>
        <w:t xml:space="preserve"> مع مستويات الطلبة المختلفة.</w:t>
      </w:r>
    </w:p>
    <w:p w:rsidR="00112F5A" w:rsidRDefault="00112F5A" w:rsidP="00112F5A">
      <w:pPr>
        <w:bidi/>
        <w:spacing w:line="360" w:lineRule="auto"/>
        <w:jc w:val="both"/>
        <w:rPr>
          <w:rFonts w:ascii="Simplified Arabic" w:hAnsi="Simplified Arabic" w:cs="Simplified Arabic"/>
          <w:sz w:val="28"/>
          <w:szCs w:val="28"/>
          <w:rtl/>
          <w:lang w:bidi="ar-JO"/>
        </w:rPr>
      </w:pPr>
      <w:r>
        <w:rPr>
          <w:rFonts w:ascii="Simplified Arabic" w:hAnsi="Simplified Arabic" w:cs="Simplified Arabic" w:hint="cs"/>
          <w:sz w:val="28"/>
          <w:szCs w:val="28"/>
          <w:rtl/>
          <w:lang w:bidi="ar-JO"/>
        </w:rPr>
        <w:t>ومن خلال الزيارات والملاحظات برزت بعض الملاحظات من قبل الطلب</w:t>
      </w:r>
      <w:r w:rsidR="0091318A">
        <w:rPr>
          <w:rFonts w:ascii="Simplified Arabic" w:hAnsi="Simplified Arabic" w:cs="Simplified Arabic" w:hint="cs"/>
          <w:sz w:val="28"/>
          <w:szCs w:val="28"/>
          <w:rtl/>
          <w:lang w:bidi="ar-JO"/>
        </w:rPr>
        <w:t>ة حول مجموعة من الصعوبات التي تع</w:t>
      </w:r>
      <w:r>
        <w:rPr>
          <w:rFonts w:ascii="Simplified Arabic" w:hAnsi="Simplified Arabic" w:cs="Simplified Arabic" w:hint="cs"/>
          <w:sz w:val="28"/>
          <w:szCs w:val="28"/>
          <w:rtl/>
          <w:lang w:bidi="ar-JO"/>
        </w:rPr>
        <w:t>يق تنفيذ المنهج في البيئة المدرسية</w:t>
      </w:r>
      <w:r w:rsidR="0091318A">
        <w:rPr>
          <w:rFonts w:ascii="Simplified Arabic" w:hAnsi="Simplified Arabic" w:cs="Simplified Arabic" w:hint="cs"/>
          <w:sz w:val="28"/>
          <w:szCs w:val="28"/>
          <w:rtl/>
          <w:lang w:bidi="ar-JO"/>
        </w:rPr>
        <w:t>، لذا علينا كأعضاء هيئة تدريس ان ندرس تلك الصعوبات</w:t>
      </w:r>
      <w:r w:rsidR="000643B9">
        <w:rPr>
          <w:rFonts w:ascii="Simplified Arabic" w:hAnsi="Simplified Arabic" w:cs="Simplified Arabic" w:hint="cs"/>
          <w:sz w:val="28"/>
          <w:szCs w:val="28"/>
          <w:rtl/>
          <w:lang w:bidi="ar-JO"/>
        </w:rPr>
        <w:t xml:space="preserve"> لايجاد الحلول بهدف الارتقاء بالعملية التعليمية.</w:t>
      </w:r>
    </w:p>
    <w:p w:rsidR="009F1833" w:rsidRPr="00D42F19" w:rsidRDefault="009F1833" w:rsidP="004E2FCE">
      <w:pPr>
        <w:bidi/>
        <w:spacing w:line="360" w:lineRule="auto"/>
        <w:jc w:val="both"/>
        <w:rPr>
          <w:rFonts w:ascii="Simplified Arabic" w:hAnsi="Simplified Arabic" w:cs="Simplified Arabic"/>
          <w:rtl/>
        </w:rPr>
      </w:pPr>
      <w:r w:rsidRPr="00D42F19">
        <w:rPr>
          <w:rFonts w:ascii="Simplified Arabic" w:hAnsi="Simplified Arabic" w:cs="Simplified Arabic"/>
          <w:sz w:val="28"/>
          <w:szCs w:val="28"/>
          <w:rtl/>
        </w:rPr>
        <w:lastRenderedPageBreak/>
        <w:t>يتضح ان تنفيذ مناهج التربية الرياضية</w:t>
      </w:r>
      <w:r w:rsidR="00614D62">
        <w:rPr>
          <w:rFonts w:ascii="Simplified Arabic" w:hAnsi="Simplified Arabic" w:cs="Simplified Arabic" w:hint="cs"/>
          <w:sz w:val="28"/>
          <w:szCs w:val="28"/>
          <w:rtl/>
        </w:rPr>
        <w:t xml:space="preserve"> في البيئة المدرسية</w:t>
      </w:r>
      <w:r w:rsidRPr="00D42F19">
        <w:rPr>
          <w:rFonts w:ascii="Simplified Arabic" w:hAnsi="Simplified Arabic" w:cs="Simplified Arabic"/>
          <w:sz w:val="28"/>
          <w:szCs w:val="28"/>
          <w:rtl/>
        </w:rPr>
        <w:t xml:space="preserve"> يحتاج الى مقومات خاصة، حيث تقع على عاتق وزارة التربية والتعليم توفيرها للمساهمة في إنجاح تنفيذ المنهج في مختلف المناطق، ليتم نشر الثقافة الرياضية في اوساط المجتمع الاردني بدون إستثناء، مع مراعاة تزويد مختلف المدارس بأفضل الادوات والتجهيزات ليتناسب ذلك مع محتويات مناهج التربية الرياضية العملية والنظرية.                      </w:t>
      </w:r>
    </w:p>
    <w:p w:rsidR="009F1833" w:rsidRPr="00D42F19" w:rsidRDefault="009F1833" w:rsidP="00BE5DCF">
      <w:pPr>
        <w:bidi/>
        <w:spacing w:line="360" w:lineRule="auto"/>
        <w:jc w:val="both"/>
        <w:rPr>
          <w:rFonts w:ascii="Simplified Arabic" w:hAnsi="Simplified Arabic" w:cs="Simplified Arabic"/>
          <w:b/>
          <w:bCs/>
          <w:sz w:val="28"/>
          <w:szCs w:val="28"/>
          <w:rtl/>
          <w:lang w:bidi="ar-JO"/>
        </w:rPr>
      </w:pPr>
      <w:r w:rsidRPr="00D42F19">
        <w:rPr>
          <w:rFonts w:ascii="Simplified Arabic" w:hAnsi="Simplified Arabic" w:cs="Simplified Arabic"/>
          <w:b/>
          <w:bCs/>
          <w:sz w:val="28"/>
          <w:szCs w:val="28"/>
          <w:rtl/>
        </w:rPr>
        <w:t>مشكلة الدراسة</w:t>
      </w:r>
      <w:r w:rsidRPr="00D42F19">
        <w:rPr>
          <w:rFonts w:ascii="Simplified Arabic" w:hAnsi="Simplified Arabic" w:cs="Simplified Arabic"/>
          <w:rtl/>
        </w:rPr>
        <w:t xml:space="preserve"> </w:t>
      </w:r>
      <w:r w:rsidRPr="00D42F19">
        <w:rPr>
          <w:rFonts w:ascii="Simplified Arabic" w:hAnsi="Simplified Arabic" w:cs="Simplified Arabic"/>
          <w:sz w:val="28"/>
          <w:szCs w:val="28"/>
          <w:rtl/>
        </w:rPr>
        <w:t>:</w:t>
      </w:r>
      <w:r w:rsidRPr="00D42F19">
        <w:rPr>
          <w:rFonts w:ascii="Simplified Arabic" w:hAnsi="Simplified Arabic" w:cs="Simplified Arabic"/>
          <w:sz w:val="28"/>
          <w:szCs w:val="28"/>
        </w:rPr>
        <w:t xml:space="preserve"> </w:t>
      </w:r>
      <w:r w:rsidR="003E59C8">
        <w:rPr>
          <w:rFonts w:ascii="Simplified Arabic" w:hAnsi="Simplified Arabic" w:cs="Simplified Arabic" w:hint="cs"/>
          <w:sz w:val="28"/>
          <w:szCs w:val="28"/>
          <w:rtl/>
        </w:rPr>
        <w:t>برزت مشكلة الدراسة من خلال</w:t>
      </w:r>
      <w:r w:rsidR="00680A73">
        <w:rPr>
          <w:rFonts w:ascii="Simplified Arabic" w:hAnsi="Simplified Arabic" w:cs="Simplified Arabic" w:hint="cs"/>
          <w:sz w:val="28"/>
          <w:szCs w:val="28"/>
          <w:rtl/>
        </w:rPr>
        <w:t xml:space="preserve"> الزيارات المتكررة</w:t>
      </w:r>
      <w:r w:rsidR="003E59C8">
        <w:rPr>
          <w:rFonts w:ascii="Simplified Arabic" w:hAnsi="Simplified Arabic" w:cs="Simplified Arabic" w:hint="cs"/>
          <w:sz w:val="28"/>
          <w:szCs w:val="28"/>
          <w:rtl/>
        </w:rPr>
        <w:t xml:space="preserve"> </w:t>
      </w:r>
      <w:r w:rsidR="005E01D5">
        <w:rPr>
          <w:rFonts w:ascii="Simplified Arabic" w:hAnsi="Simplified Arabic" w:cs="Simplified Arabic" w:hint="cs"/>
          <w:sz w:val="28"/>
          <w:szCs w:val="28"/>
          <w:rtl/>
          <w:lang w:bidi="ar-JO"/>
        </w:rPr>
        <w:t>من قبل</w:t>
      </w:r>
      <w:r w:rsidR="005E01D5">
        <w:rPr>
          <w:rFonts w:ascii="Simplified Arabic" w:hAnsi="Simplified Arabic" w:cs="Simplified Arabic"/>
          <w:sz w:val="28"/>
          <w:szCs w:val="28"/>
          <w:rtl/>
          <w:lang w:bidi="ar-JO"/>
        </w:rPr>
        <w:t xml:space="preserve"> الباحث </w:t>
      </w:r>
      <w:r w:rsidR="005E01D5">
        <w:rPr>
          <w:rFonts w:ascii="Simplified Arabic" w:hAnsi="Simplified Arabic" w:cs="Simplified Arabic" w:hint="cs"/>
          <w:sz w:val="28"/>
          <w:szCs w:val="28"/>
          <w:rtl/>
          <w:lang w:bidi="ar-JO"/>
        </w:rPr>
        <w:t>الى</w:t>
      </w:r>
      <w:r w:rsidRPr="00D42F19">
        <w:rPr>
          <w:rFonts w:ascii="Simplified Arabic" w:hAnsi="Simplified Arabic" w:cs="Simplified Arabic"/>
          <w:sz w:val="28"/>
          <w:szCs w:val="28"/>
          <w:rtl/>
          <w:lang w:bidi="ar-JO"/>
        </w:rPr>
        <w:t xml:space="preserve"> طلبة التدريب الميداني في كلية التربية الرياضية في جامعة اليرموك</w:t>
      </w:r>
      <w:r w:rsidR="004F4329">
        <w:rPr>
          <w:rFonts w:ascii="Simplified Arabic" w:hAnsi="Simplified Arabic" w:cs="Simplified Arabic" w:hint="cs"/>
          <w:sz w:val="28"/>
          <w:szCs w:val="28"/>
          <w:rtl/>
          <w:lang w:bidi="ar-JO"/>
        </w:rPr>
        <w:t xml:space="preserve"> واثناء تواجدهم في </w:t>
      </w:r>
      <w:r w:rsidR="005E01D5">
        <w:rPr>
          <w:rFonts w:ascii="Simplified Arabic" w:hAnsi="Simplified Arabic" w:cs="Simplified Arabic" w:hint="cs"/>
          <w:sz w:val="28"/>
          <w:szCs w:val="28"/>
          <w:rtl/>
          <w:lang w:bidi="ar-JO"/>
        </w:rPr>
        <w:t>مدارس</w:t>
      </w:r>
      <w:r w:rsidR="004F4329">
        <w:rPr>
          <w:rFonts w:ascii="Simplified Arabic" w:hAnsi="Simplified Arabic" w:cs="Simplified Arabic" w:hint="cs"/>
          <w:sz w:val="28"/>
          <w:szCs w:val="28"/>
          <w:rtl/>
          <w:lang w:bidi="ar-JO"/>
        </w:rPr>
        <w:t xml:space="preserve"> محافظة اربد</w:t>
      </w:r>
      <w:r w:rsidR="0056174B">
        <w:rPr>
          <w:rFonts w:ascii="Simplified Arabic" w:hAnsi="Simplified Arabic" w:cs="Simplified Arabic" w:hint="cs"/>
          <w:sz w:val="28"/>
          <w:szCs w:val="28"/>
          <w:rtl/>
          <w:lang w:bidi="ar-JO"/>
        </w:rPr>
        <w:t xml:space="preserve"> حسب خطة مساق التدريب الميداني</w:t>
      </w:r>
      <w:r w:rsidRPr="00D42F19">
        <w:rPr>
          <w:rFonts w:ascii="Simplified Arabic" w:hAnsi="Simplified Arabic" w:cs="Simplified Arabic"/>
          <w:sz w:val="28"/>
          <w:szCs w:val="28"/>
          <w:rtl/>
          <w:lang w:bidi="ar-JO"/>
        </w:rPr>
        <w:t>،</w:t>
      </w:r>
      <w:r w:rsidR="002574D3">
        <w:rPr>
          <w:rFonts w:ascii="Simplified Arabic" w:hAnsi="Simplified Arabic" w:cs="Simplified Arabic" w:hint="cs"/>
          <w:sz w:val="28"/>
          <w:szCs w:val="28"/>
          <w:rtl/>
          <w:lang w:bidi="ar-JO"/>
        </w:rPr>
        <w:t xml:space="preserve"> حيث تبين</w:t>
      </w:r>
      <w:r w:rsidRPr="00D42F19">
        <w:rPr>
          <w:rFonts w:ascii="Simplified Arabic" w:hAnsi="Simplified Arabic" w:cs="Simplified Arabic"/>
          <w:sz w:val="28"/>
          <w:szCs w:val="28"/>
          <w:rtl/>
          <w:lang w:bidi="ar-JO"/>
        </w:rPr>
        <w:t xml:space="preserve"> بوجود بعض الصعوبات التي تعيق وتُحد من تنفيذ منه</w:t>
      </w:r>
      <w:r w:rsidR="002574D3">
        <w:rPr>
          <w:rFonts w:ascii="Simplified Arabic" w:hAnsi="Simplified Arabic" w:cs="Simplified Arabic"/>
          <w:sz w:val="28"/>
          <w:szCs w:val="28"/>
          <w:rtl/>
          <w:lang w:bidi="ar-JO"/>
        </w:rPr>
        <w:t xml:space="preserve">ج التربية الرياضية بصورة جيدة، </w:t>
      </w:r>
      <w:r w:rsidR="002574D3">
        <w:rPr>
          <w:rFonts w:ascii="Simplified Arabic" w:hAnsi="Simplified Arabic" w:cs="Simplified Arabic" w:hint="cs"/>
          <w:sz w:val="28"/>
          <w:szCs w:val="28"/>
          <w:rtl/>
          <w:lang w:bidi="ar-JO"/>
        </w:rPr>
        <w:t xml:space="preserve">حيث </w:t>
      </w:r>
      <w:r w:rsidRPr="00D42F19">
        <w:rPr>
          <w:rFonts w:ascii="Simplified Arabic" w:hAnsi="Simplified Arabic" w:cs="Simplified Arabic"/>
          <w:sz w:val="28"/>
          <w:szCs w:val="28"/>
          <w:rtl/>
          <w:lang w:bidi="ar-JO"/>
        </w:rPr>
        <w:t>يواجه الطالب المعلم بعض الصعوبات من الادارة الم</w:t>
      </w:r>
      <w:r w:rsidR="004279B3">
        <w:rPr>
          <w:rFonts w:ascii="Simplified Arabic" w:hAnsi="Simplified Arabic" w:cs="Simplified Arabic"/>
          <w:sz w:val="28"/>
          <w:szCs w:val="28"/>
          <w:rtl/>
          <w:lang w:bidi="ar-JO"/>
        </w:rPr>
        <w:t>درسية وتوافر الادوات والتجهيزات</w:t>
      </w:r>
      <w:r w:rsidRPr="00D42F19">
        <w:rPr>
          <w:rFonts w:ascii="Simplified Arabic" w:hAnsi="Simplified Arabic" w:cs="Simplified Arabic"/>
          <w:sz w:val="28"/>
          <w:szCs w:val="28"/>
          <w:rtl/>
          <w:lang w:bidi="ar-JO"/>
        </w:rPr>
        <w:t xml:space="preserve"> وهنا بدأت فكرة البحث حول دراسة الصعوبات التي تواج</w:t>
      </w:r>
      <w:r w:rsidRPr="00D42F19">
        <w:rPr>
          <w:rFonts w:ascii="Simplified Arabic" w:hAnsi="Simplified Arabic" w:cs="Simplified Arabic"/>
          <w:sz w:val="28"/>
          <w:szCs w:val="28"/>
          <w:rtl/>
        </w:rPr>
        <w:t>ه</w:t>
      </w:r>
      <w:r w:rsidRPr="00D42F19">
        <w:rPr>
          <w:rFonts w:ascii="Simplified Arabic" w:hAnsi="Simplified Arabic" w:cs="Simplified Arabic"/>
          <w:sz w:val="28"/>
          <w:szCs w:val="28"/>
          <w:rtl/>
          <w:lang w:bidi="ar-JO"/>
        </w:rPr>
        <w:t xml:space="preserve"> تنفيذ منهاج التربية الرياضية في مدارس محافظة اربد من وجهة نظر طلبة التدريب الميداني في جامعة اليرموك</w:t>
      </w:r>
      <w:r w:rsidR="002574D3">
        <w:rPr>
          <w:rFonts w:ascii="Simplified Arabic" w:hAnsi="Simplified Arabic" w:cs="Simplified Arabic" w:hint="cs"/>
          <w:sz w:val="28"/>
          <w:szCs w:val="28"/>
          <w:rtl/>
          <w:lang w:bidi="ar-JO"/>
        </w:rPr>
        <w:t xml:space="preserve"> ليتم تشخيصها</w:t>
      </w:r>
      <w:r w:rsidR="00B0610A">
        <w:rPr>
          <w:rFonts w:ascii="Simplified Arabic" w:hAnsi="Simplified Arabic" w:cs="Simplified Arabic" w:hint="cs"/>
          <w:sz w:val="28"/>
          <w:szCs w:val="28"/>
          <w:rtl/>
          <w:lang w:bidi="ar-JO"/>
        </w:rPr>
        <w:t xml:space="preserve"> ووضع الحلول</w:t>
      </w:r>
      <w:r w:rsidRPr="00D42F19">
        <w:rPr>
          <w:rFonts w:ascii="Simplified Arabic" w:hAnsi="Simplified Arabic" w:cs="Simplified Arabic"/>
          <w:sz w:val="28"/>
          <w:szCs w:val="28"/>
          <w:rtl/>
          <w:lang w:bidi="ar-JO"/>
        </w:rPr>
        <w:t>.</w:t>
      </w:r>
    </w:p>
    <w:p w:rsidR="009F1833" w:rsidRPr="00D42F19" w:rsidRDefault="009F1833" w:rsidP="009F1833">
      <w:pPr>
        <w:bidi/>
        <w:spacing w:line="360" w:lineRule="auto"/>
        <w:jc w:val="both"/>
        <w:rPr>
          <w:rFonts w:ascii="Simplified Arabic" w:hAnsi="Simplified Arabic" w:cs="Simplified Arabic"/>
          <w:sz w:val="28"/>
          <w:szCs w:val="28"/>
          <w:rtl/>
        </w:rPr>
      </w:pPr>
      <w:r w:rsidRPr="00D42F19">
        <w:rPr>
          <w:rFonts w:ascii="Simplified Arabic" w:hAnsi="Simplified Arabic" w:cs="Simplified Arabic"/>
          <w:b/>
          <w:bCs/>
          <w:sz w:val="28"/>
          <w:szCs w:val="28"/>
          <w:rtl/>
        </w:rPr>
        <w:t>أهمية الدراسة</w:t>
      </w:r>
      <w:r w:rsidRPr="00D42F19">
        <w:rPr>
          <w:rFonts w:ascii="Simplified Arabic" w:hAnsi="Simplified Arabic" w:cs="Simplified Arabic"/>
          <w:rtl/>
        </w:rPr>
        <w:t xml:space="preserve"> </w:t>
      </w:r>
      <w:r w:rsidRPr="00D42F19">
        <w:rPr>
          <w:rFonts w:ascii="Simplified Arabic" w:hAnsi="Simplified Arabic" w:cs="Simplified Arabic"/>
          <w:sz w:val="28"/>
          <w:szCs w:val="28"/>
          <w:rtl/>
        </w:rPr>
        <w:t>: تبرز أهمية هذه الدراسة من خلال</w:t>
      </w:r>
    </w:p>
    <w:p w:rsidR="009F1833" w:rsidRPr="00D42F19" w:rsidRDefault="009F1833" w:rsidP="009F1833">
      <w:pPr>
        <w:pStyle w:val="ListParagraph"/>
        <w:numPr>
          <w:ilvl w:val="0"/>
          <w:numId w:val="5"/>
        </w:numPr>
        <w:bidi/>
        <w:spacing w:line="360" w:lineRule="auto"/>
        <w:jc w:val="both"/>
        <w:rPr>
          <w:rFonts w:ascii="Simplified Arabic" w:hAnsi="Simplified Arabic" w:cs="Simplified Arabic"/>
          <w:sz w:val="28"/>
          <w:szCs w:val="28"/>
        </w:rPr>
      </w:pPr>
      <w:r w:rsidRPr="00D42F19">
        <w:rPr>
          <w:rFonts w:ascii="Simplified Arabic" w:hAnsi="Simplified Arabic" w:cs="Simplified Arabic"/>
          <w:sz w:val="28"/>
          <w:szCs w:val="28"/>
          <w:rtl/>
        </w:rPr>
        <w:t>مساعدة إدارة كليات التربية الرياضية في تنفيذ من</w:t>
      </w:r>
      <w:r w:rsidRPr="00D42F19">
        <w:rPr>
          <w:rFonts w:ascii="Simplified Arabic" w:hAnsi="Simplified Arabic" w:cs="Simplified Arabic"/>
          <w:sz w:val="28"/>
          <w:szCs w:val="28"/>
          <w:rtl/>
          <w:lang w:bidi="ar-JO"/>
        </w:rPr>
        <w:t>ا</w:t>
      </w:r>
      <w:r w:rsidRPr="00D42F19">
        <w:rPr>
          <w:rFonts w:ascii="Simplified Arabic" w:hAnsi="Simplified Arabic" w:cs="Simplified Arabic"/>
          <w:sz w:val="28"/>
          <w:szCs w:val="28"/>
          <w:rtl/>
        </w:rPr>
        <w:t>هج التربية الرياضية في البيئة المدرسية وتحديدا من خلال طلبة التدريب الميداني.</w:t>
      </w:r>
    </w:p>
    <w:p w:rsidR="009F1833" w:rsidRPr="00D42F19" w:rsidRDefault="009F1833" w:rsidP="009F1833">
      <w:pPr>
        <w:pStyle w:val="ListParagraph"/>
        <w:numPr>
          <w:ilvl w:val="0"/>
          <w:numId w:val="5"/>
        </w:numPr>
        <w:bidi/>
        <w:spacing w:line="360" w:lineRule="auto"/>
        <w:jc w:val="both"/>
        <w:rPr>
          <w:rFonts w:ascii="Simplified Arabic" w:hAnsi="Simplified Arabic" w:cs="Simplified Arabic"/>
          <w:sz w:val="28"/>
          <w:szCs w:val="28"/>
        </w:rPr>
      </w:pPr>
      <w:r w:rsidRPr="00D42F19">
        <w:rPr>
          <w:rFonts w:ascii="Simplified Arabic" w:hAnsi="Simplified Arabic" w:cs="Simplified Arabic"/>
          <w:sz w:val="28"/>
          <w:szCs w:val="28"/>
          <w:rtl/>
        </w:rPr>
        <w:t xml:space="preserve">رصد الصعوبات والمشكلات التي تواجه طلبة التدريب الميداني، والعمل على إيجاد الحلول وفقا لنتائج الدراسة. </w:t>
      </w:r>
    </w:p>
    <w:p w:rsidR="009F1833" w:rsidRPr="00D42F19" w:rsidRDefault="009F1833" w:rsidP="009F1833">
      <w:pPr>
        <w:pStyle w:val="ListParagraph"/>
        <w:numPr>
          <w:ilvl w:val="0"/>
          <w:numId w:val="5"/>
        </w:numPr>
        <w:bidi/>
        <w:spacing w:line="360" w:lineRule="auto"/>
        <w:jc w:val="both"/>
        <w:rPr>
          <w:rFonts w:ascii="Simplified Arabic" w:hAnsi="Simplified Arabic" w:cs="Simplified Arabic"/>
          <w:sz w:val="28"/>
          <w:szCs w:val="28"/>
          <w:rtl/>
        </w:rPr>
      </w:pPr>
      <w:r w:rsidRPr="00D42F19">
        <w:rPr>
          <w:rFonts w:ascii="Simplified Arabic" w:hAnsi="Simplified Arabic" w:cs="Simplified Arabic"/>
          <w:sz w:val="28"/>
          <w:szCs w:val="28"/>
          <w:rtl/>
          <w:lang w:val="en"/>
        </w:rPr>
        <w:t>فتح المجال أمام الباحثين للإستفادة من نتائج الدراسة الحالية .</w:t>
      </w:r>
    </w:p>
    <w:p w:rsidR="009F1833" w:rsidRPr="00D42F19" w:rsidRDefault="009F1833" w:rsidP="009F1833">
      <w:pPr>
        <w:bidi/>
        <w:spacing w:line="360" w:lineRule="auto"/>
        <w:jc w:val="both"/>
        <w:rPr>
          <w:rFonts w:ascii="Simplified Arabic" w:hAnsi="Simplified Arabic" w:cs="Simplified Arabic"/>
          <w:rtl/>
          <w:lang w:bidi="ar-JO"/>
        </w:rPr>
      </w:pPr>
      <w:r w:rsidRPr="00D42F19">
        <w:rPr>
          <w:rFonts w:ascii="Simplified Arabic" w:hAnsi="Simplified Arabic" w:cs="Simplified Arabic"/>
          <w:b/>
          <w:bCs/>
          <w:sz w:val="28"/>
          <w:szCs w:val="28"/>
          <w:rtl/>
          <w:lang w:bidi="ar-JO"/>
        </w:rPr>
        <w:lastRenderedPageBreak/>
        <w:t>أسئلة الدراسة</w:t>
      </w:r>
      <w:r w:rsidRPr="00D42F19">
        <w:rPr>
          <w:rFonts w:ascii="Simplified Arabic" w:hAnsi="Simplified Arabic" w:cs="Simplified Arabic"/>
          <w:rtl/>
          <w:lang w:bidi="ar-JO"/>
        </w:rPr>
        <w:t xml:space="preserve"> :</w:t>
      </w:r>
    </w:p>
    <w:p w:rsidR="009F1833" w:rsidRPr="00D42F19" w:rsidRDefault="009F1833" w:rsidP="009F1833">
      <w:pPr>
        <w:pStyle w:val="ListParagraph"/>
        <w:numPr>
          <w:ilvl w:val="0"/>
          <w:numId w:val="2"/>
        </w:numPr>
        <w:bidi/>
        <w:spacing w:line="360" w:lineRule="auto"/>
        <w:rPr>
          <w:rFonts w:ascii="Simplified Arabic" w:hAnsi="Simplified Arabic" w:cs="Simplified Arabic"/>
          <w:sz w:val="28"/>
          <w:szCs w:val="28"/>
          <w:lang w:bidi="ar-JO"/>
        </w:rPr>
      </w:pPr>
      <w:r w:rsidRPr="00D42F19">
        <w:rPr>
          <w:rFonts w:ascii="Simplified Arabic" w:hAnsi="Simplified Arabic" w:cs="Simplified Arabic"/>
          <w:sz w:val="28"/>
          <w:szCs w:val="28"/>
          <w:rtl/>
          <w:lang w:bidi="ar-JO"/>
        </w:rPr>
        <w:t>ما الصعوبات التي تواج</w:t>
      </w:r>
      <w:r w:rsidRPr="00D42F19">
        <w:rPr>
          <w:rFonts w:ascii="Simplified Arabic" w:hAnsi="Simplified Arabic" w:cs="Simplified Arabic"/>
          <w:sz w:val="28"/>
          <w:szCs w:val="28"/>
          <w:rtl/>
        </w:rPr>
        <w:t>ه</w:t>
      </w:r>
      <w:r w:rsidRPr="00D42F19">
        <w:rPr>
          <w:rFonts w:ascii="Simplified Arabic" w:hAnsi="Simplified Arabic" w:cs="Simplified Arabic"/>
          <w:sz w:val="28"/>
          <w:szCs w:val="28"/>
          <w:rtl/>
          <w:lang w:bidi="ar-JO"/>
        </w:rPr>
        <w:t xml:space="preserve"> تنفيذ مناهج التربية الرياضية في مدارس محافظة اربد من وجهة نظر طلبة التدريب الميداني في جامعة اليرموك؟</w:t>
      </w:r>
    </w:p>
    <w:p w:rsidR="009F1833" w:rsidRPr="00D42F19" w:rsidRDefault="009F1833" w:rsidP="009F1833">
      <w:pPr>
        <w:pStyle w:val="ListParagraph"/>
        <w:numPr>
          <w:ilvl w:val="0"/>
          <w:numId w:val="2"/>
        </w:numPr>
        <w:tabs>
          <w:tab w:val="left" w:pos="1125"/>
        </w:tabs>
        <w:bidi/>
        <w:spacing w:after="0" w:line="360" w:lineRule="auto"/>
        <w:jc w:val="both"/>
        <w:rPr>
          <w:rFonts w:ascii="Simplified Arabic" w:hAnsi="Simplified Arabic" w:cs="Simplified Arabic"/>
          <w:b/>
          <w:bCs/>
          <w:sz w:val="27"/>
          <w:szCs w:val="27"/>
          <w:lang w:bidi="ar-JO"/>
        </w:rPr>
      </w:pPr>
      <w:r w:rsidRPr="00D42F19">
        <w:rPr>
          <w:rFonts w:ascii="Simplified Arabic" w:hAnsi="Simplified Arabic" w:cs="Simplified Arabic"/>
          <w:sz w:val="27"/>
          <w:szCs w:val="27"/>
          <w:rtl/>
        </w:rPr>
        <w:t xml:space="preserve">هل هناك فروق ذات دلالة إحصائية </w:t>
      </w:r>
      <w:r w:rsidRPr="00D42F19">
        <w:rPr>
          <w:rFonts w:ascii="Simplified Arabic" w:hAnsi="Simplified Arabic" w:cs="Simplified Arabic"/>
          <w:color w:val="000000" w:themeColor="text1"/>
          <w:sz w:val="28"/>
          <w:szCs w:val="28"/>
          <w:rtl/>
          <w:lang w:bidi="ar-JO"/>
        </w:rPr>
        <w:t>(</w:t>
      </w:r>
      <w:r w:rsidRPr="00D42F19">
        <w:rPr>
          <w:rFonts w:ascii="Times New Roman" w:hAnsi="Times New Roman" w:cs="Times New Roman" w:hint="cs"/>
          <w:color w:val="000000" w:themeColor="text1"/>
          <w:sz w:val="28"/>
          <w:szCs w:val="28"/>
          <w:rtl/>
          <w:lang w:bidi="ar-JO"/>
        </w:rPr>
        <w:t>α≤</w:t>
      </w:r>
      <w:r w:rsidRPr="00D42F19">
        <w:rPr>
          <w:rFonts w:ascii="Simplified Arabic" w:hAnsi="Simplified Arabic" w:cs="Simplified Arabic"/>
          <w:color w:val="000000" w:themeColor="text1"/>
          <w:sz w:val="28"/>
          <w:szCs w:val="28"/>
          <w:rtl/>
          <w:lang w:bidi="ar-JO"/>
        </w:rPr>
        <w:t>0.05)</w:t>
      </w:r>
      <w:r w:rsidRPr="00D42F19">
        <w:rPr>
          <w:rFonts w:ascii="Simplified Arabic" w:hAnsi="Simplified Arabic" w:cs="Simplified Arabic"/>
          <w:sz w:val="28"/>
          <w:szCs w:val="28"/>
          <w:rtl/>
          <w:lang w:bidi="ar-SY"/>
        </w:rPr>
        <w:t xml:space="preserve"> </w:t>
      </w:r>
      <w:r w:rsidRPr="00D42F19">
        <w:rPr>
          <w:rFonts w:ascii="Simplified Arabic" w:hAnsi="Simplified Arabic" w:cs="Simplified Arabic"/>
          <w:sz w:val="27"/>
          <w:szCs w:val="27"/>
          <w:rtl/>
        </w:rPr>
        <w:t>في</w:t>
      </w:r>
      <w:r w:rsidRPr="00D42F19">
        <w:rPr>
          <w:rFonts w:ascii="Simplified Arabic" w:hAnsi="Simplified Arabic" w:cs="Simplified Arabic"/>
          <w:sz w:val="28"/>
          <w:szCs w:val="28"/>
          <w:rtl/>
          <w:lang w:bidi="ar-JO"/>
        </w:rPr>
        <w:t xml:space="preserve"> الصعوبات التي تواج</w:t>
      </w:r>
      <w:r w:rsidRPr="00D42F19">
        <w:rPr>
          <w:rFonts w:ascii="Simplified Arabic" w:hAnsi="Simplified Arabic" w:cs="Simplified Arabic"/>
          <w:sz w:val="28"/>
          <w:szCs w:val="28"/>
          <w:rtl/>
        </w:rPr>
        <w:t>ه</w:t>
      </w:r>
      <w:r w:rsidRPr="00D42F19">
        <w:rPr>
          <w:rFonts w:ascii="Simplified Arabic" w:hAnsi="Simplified Arabic" w:cs="Simplified Arabic"/>
          <w:sz w:val="28"/>
          <w:szCs w:val="28"/>
          <w:rtl/>
          <w:lang w:bidi="ar-JO"/>
        </w:rPr>
        <w:t xml:space="preserve"> تنفيذ مناهج التربية الرياضية في مدارس</w:t>
      </w:r>
      <w:r w:rsidRPr="00D42F19">
        <w:rPr>
          <w:rFonts w:ascii="Simplified Arabic" w:hAnsi="Simplified Arabic" w:cs="Simplified Arabic"/>
          <w:sz w:val="28"/>
          <w:szCs w:val="28"/>
          <w:lang w:bidi="ar-JO"/>
        </w:rPr>
        <w:t xml:space="preserve"> </w:t>
      </w:r>
      <w:r w:rsidRPr="00D42F19">
        <w:rPr>
          <w:rFonts w:ascii="Simplified Arabic" w:hAnsi="Simplified Arabic" w:cs="Simplified Arabic"/>
          <w:sz w:val="28"/>
          <w:szCs w:val="28"/>
          <w:rtl/>
          <w:lang w:bidi="ar-JO"/>
        </w:rPr>
        <w:t>محافظة اربد من وجهة نظر طلبة التدريب الميداني في جامعة اليرموك</w:t>
      </w:r>
      <w:r w:rsidRPr="00D42F19">
        <w:rPr>
          <w:rFonts w:ascii="Simplified Arabic" w:hAnsi="Simplified Arabic" w:cs="Simplified Arabic"/>
          <w:sz w:val="27"/>
          <w:szCs w:val="27"/>
          <w:rtl/>
        </w:rPr>
        <w:t xml:space="preserve"> تبعاً لمتغير الجنس (ذكور، إناث)؟</w:t>
      </w:r>
    </w:p>
    <w:p w:rsidR="009F1833" w:rsidRPr="00D42F19" w:rsidRDefault="009F1833" w:rsidP="009F1833">
      <w:pPr>
        <w:pStyle w:val="ListParagraph"/>
        <w:numPr>
          <w:ilvl w:val="0"/>
          <w:numId w:val="2"/>
        </w:numPr>
        <w:bidi/>
        <w:spacing w:line="360" w:lineRule="auto"/>
        <w:rPr>
          <w:rFonts w:ascii="Simplified Arabic" w:hAnsi="Simplified Arabic" w:cs="Simplified Arabic"/>
          <w:sz w:val="28"/>
          <w:szCs w:val="28"/>
          <w:lang w:bidi="ar-JO"/>
        </w:rPr>
      </w:pPr>
      <w:r w:rsidRPr="00D42F19">
        <w:rPr>
          <w:rFonts w:ascii="Simplified Arabic" w:hAnsi="Simplified Arabic" w:cs="Simplified Arabic"/>
          <w:sz w:val="27"/>
          <w:szCs w:val="27"/>
          <w:rtl/>
        </w:rPr>
        <w:t xml:space="preserve">هل هناك فروق ذات دلالة إحصائية </w:t>
      </w:r>
      <w:r w:rsidRPr="00D42F19">
        <w:rPr>
          <w:rFonts w:ascii="Simplified Arabic" w:hAnsi="Simplified Arabic" w:cs="Simplified Arabic"/>
          <w:color w:val="000000" w:themeColor="text1"/>
          <w:sz w:val="28"/>
          <w:szCs w:val="28"/>
          <w:rtl/>
          <w:lang w:bidi="ar-JO"/>
        </w:rPr>
        <w:t>(</w:t>
      </w:r>
      <w:r w:rsidRPr="00D42F19">
        <w:rPr>
          <w:rFonts w:ascii="Times New Roman" w:hAnsi="Times New Roman" w:cs="Times New Roman" w:hint="cs"/>
          <w:color w:val="000000" w:themeColor="text1"/>
          <w:sz w:val="28"/>
          <w:szCs w:val="28"/>
          <w:rtl/>
          <w:lang w:bidi="ar-JO"/>
        </w:rPr>
        <w:t>α≤</w:t>
      </w:r>
      <w:r w:rsidRPr="00D42F19">
        <w:rPr>
          <w:rFonts w:ascii="Simplified Arabic" w:hAnsi="Simplified Arabic" w:cs="Simplified Arabic"/>
          <w:color w:val="000000" w:themeColor="text1"/>
          <w:sz w:val="28"/>
          <w:szCs w:val="28"/>
          <w:rtl/>
          <w:lang w:bidi="ar-JO"/>
        </w:rPr>
        <w:t>0.05)</w:t>
      </w:r>
      <w:r w:rsidRPr="00D42F19">
        <w:rPr>
          <w:rFonts w:ascii="Simplified Arabic" w:hAnsi="Simplified Arabic" w:cs="Simplified Arabic"/>
          <w:sz w:val="28"/>
          <w:szCs w:val="28"/>
          <w:rtl/>
          <w:lang w:bidi="ar-SY"/>
        </w:rPr>
        <w:t xml:space="preserve"> </w:t>
      </w:r>
      <w:r w:rsidRPr="00D42F19">
        <w:rPr>
          <w:rFonts w:ascii="Simplified Arabic" w:hAnsi="Simplified Arabic" w:cs="Simplified Arabic"/>
          <w:sz w:val="27"/>
          <w:szCs w:val="27"/>
          <w:rtl/>
        </w:rPr>
        <w:t>في</w:t>
      </w:r>
      <w:r w:rsidRPr="00D42F19">
        <w:rPr>
          <w:rFonts w:ascii="Simplified Arabic" w:hAnsi="Simplified Arabic" w:cs="Simplified Arabic"/>
          <w:sz w:val="28"/>
          <w:szCs w:val="28"/>
          <w:rtl/>
          <w:lang w:bidi="ar-JO"/>
        </w:rPr>
        <w:t xml:space="preserve"> الصعوبات التي تواج</w:t>
      </w:r>
      <w:r w:rsidRPr="00D42F19">
        <w:rPr>
          <w:rFonts w:ascii="Simplified Arabic" w:hAnsi="Simplified Arabic" w:cs="Simplified Arabic"/>
          <w:sz w:val="28"/>
          <w:szCs w:val="28"/>
          <w:rtl/>
        </w:rPr>
        <w:t>ه</w:t>
      </w:r>
      <w:r w:rsidRPr="00D42F19">
        <w:rPr>
          <w:rFonts w:ascii="Simplified Arabic" w:hAnsi="Simplified Arabic" w:cs="Simplified Arabic"/>
          <w:sz w:val="28"/>
          <w:szCs w:val="28"/>
          <w:rtl/>
          <w:lang w:bidi="ar-JO"/>
        </w:rPr>
        <w:t xml:space="preserve"> تنفيذ مناهج التربية الرياضية في مدارس محافظة اربد من وجهة نظر طلبة التدريب الميداني في جامعة اليرموك</w:t>
      </w:r>
      <w:r w:rsidRPr="00D42F19">
        <w:rPr>
          <w:rFonts w:ascii="Simplified Arabic" w:hAnsi="Simplified Arabic" w:cs="Simplified Arabic"/>
          <w:sz w:val="27"/>
          <w:szCs w:val="27"/>
          <w:rtl/>
        </w:rPr>
        <w:t xml:space="preserve"> تبعاً لمتغير المعدل التراكمي (جيد فأقل، جيد جدا فأكثر)؟</w:t>
      </w:r>
    </w:p>
    <w:p w:rsidR="009F1833" w:rsidRPr="00D42F19" w:rsidRDefault="009F1833" w:rsidP="009F1833">
      <w:pPr>
        <w:bidi/>
        <w:spacing w:line="360" w:lineRule="auto"/>
        <w:ind w:left="360"/>
        <w:rPr>
          <w:rFonts w:ascii="Simplified Arabic" w:hAnsi="Simplified Arabic" w:cs="Simplified Arabic"/>
          <w:sz w:val="27"/>
          <w:szCs w:val="27"/>
          <w:rtl/>
        </w:rPr>
      </w:pPr>
      <w:r w:rsidRPr="00D42F19">
        <w:rPr>
          <w:rFonts w:ascii="Simplified Arabic" w:hAnsi="Simplified Arabic" w:cs="Simplified Arabic"/>
          <w:b/>
          <w:bCs/>
          <w:sz w:val="28"/>
          <w:szCs w:val="28"/>
          <w:rtl/>
        </w:rPr>
        <w:t>أهداف الدراسة</w:t>
      </w:r>
      <w:r w:rsidRPr="00D42F19">
        <w:rPr>
          <w:rFonts w:ascii="Simplified Arabic" w:hAnsi="Simplified Arabic" w:cs="Simplified Arabic"/>
          <w:sz w:val="27"/>
          <w:szCs w:val="27"/>
          <w:rtl/>
        </w:rPr>
        <w:t xml:space="preserve"> : تهدف الدراسة الحالية الى </w:t>
      </w:r>
    </w:p>
    <w:p w:rsidR="009F1833" w:rsidRPr="00D42F19" w:rsidRDefault="009F1833" w:rsidP="009F1833">
      <w:pPr>
        <w:pStyle w:val="ListParagraph"/>
        <w:numPr>
          <w:ilvl w:val="0"/>
          <w:numId w:val="4"/>
        </w:numPr>
        <w:bidi/>
        <w:spacing w:line="360" w:lineRule="auto"/>
        <w:rPr>
          <w:rFonts w:ascii="Simplified Arabic" w:hAnsi="Simplified Arabic" w:cs="Simplified Arabic"/>
          <w:sz w:val="27"/>
          <w:szCs w:val="27"/>
        </w:rPr>
      </w:pPr>
      <w:r w:rsidRPr="00D42F19">
        <w:rPr>
          <w:rFonts w:ascii="Simplified Arabic" w:hAnsi="Simplified Arabic" w:cs="Simplified Arabic"/>
          <w:sz w:val="27"/>
          <w:szCs w:val="27"/>
          <w:rtl/>
        </w:rPr>
        <w:t xml:space="preserve">التعرف الى </w:t>
      </w:r>
      <w:r w:rsidRPr="00D42F19">
        <w:rPr>
          <w:rFonts w:ascii="Simplified Arabic" w:hAnsi="Simplified Arabic" w:cs="Simplified Arabic"/>
          <w:sz w:val="28"/>
          <w:szCs w:val="28"/>
          <w:rtl/>
          <w:lang w:bidi="ar-JO"/>
        </w:rPr>
        <w:t>الصعوبات التي تواج</w:t>
      </w:r>
      <w:r w:rsidRPr="00D42F19">
        <w:rPr>
          <w:rFonts w:ascii="Simplified Arabic" w:hAnsi="Simplified Arabic" w:cs="Simplified Arabic"/>
          <w:sz w:val="28"/>
          <w:szCs w:val="28"/>
          <w:rtl/>
        </w:rPr>
        <w:t>ه</w:t>
      </w:r>
      <w:r w:rsidRPr="00D42F19">
        <w:rPr>
          <w:rFonts w:ascii="Simplified Arabic" w:hAnsi="Simplified Arabic" w:cs="Simplified Arabic"/>
          <w:sz w:val="28"/>
          <w:szCs w:val="28"/>
          <w:rtl/>
          <w:lang w:bidi="ar-JO"/>
        </w:rPr>
        <w:t xml:space="preserve"> تنفيذ مناهج التربية الرياضية في مدارس محافظة اربد من وجهة نظر طلبة التدريب الميداني في جامعة اليرموك.</w:t>
      </w:r>
    </w:p>
    <w:p w:rsidR="009F1833" w:rsidRPr="00D42F19" w:rsidRDefault="009F1833" w:rsidP="00A5192F">
      <w:pPr>
        <w:pStyle w:val="ListParagraph"/>
        <w:numPr>
          <w:ilvl w:val="0"/>
          <w:numId w:val="4"/>
        </w:numPr>
        <w:bidi/>
        <w:spacing w:line="360" w:lineRule="auto"/>
        <w:rPr>
          <w:rFonts w:ascii="Simplified Arabic" w:hAnsi="Simplified Arabic" w:cs="Simplified Arabic"/>
          <w:sz w:val="27"/>
          <w:szCs w:val="27"/>
        </w:rPr>
      </w:pPr>
      <w:r w:rsidRPr="00D42F19">
        <w:rPr>
          <w:rFonts w:ascii="Simplified Arabic" w:hAnsi="Simplified Arabic" w:cs="Simplified Arabic"/>
          <w:sz w:val="28"/>
          <w:szCs w:val="28"/>
          <w:rtl/>
          <w:lang w:bidi="ar-JO"/>
        </w:rPr>
        <w:t>التعرف الى الفروق</w:t>
      </w:r>
      <w:r w:rsidRPr="00D42F19">
        <w:rPr>
          <w:rFonts w:ascii="Simplified Arabic" w:hAnsi="Simplified Arabic" w:cs="Simplified Arabic"/>
          <w:sz w:val="27"/>
          <w:szCs w:val="27"/>
          <w:rtl/>
        </w:rPr>
        <w:t xml:space="preserve"> ذات الدلالة الإحصائية </w:t>
      </w:r>
      <w:r w:rsidRPr="00D42F19">
        <w:rPr>
          <w:rFonts w:ascii="Simplified Arabic" w:hAnsi="Simplified Arabic" w:cs="Simplified Arabic"/>
          <w:color w:val="000000" w:themeColor="text1"/>
          <w:sz w:val="28"/>
          <w:szCs w:val="28"/>
          <w:rtl/>
          <w:lang w:bidi="ar-JO"/>
        </w:rPr>
        <w:t>(</w:t>
      </w:r>
      <w:r w:rsidRPr="00D42F19">
        <w:rPr>
          <w:rFonts w:ascii="Times New Roman" w:hAnsi="Times New Roman" w:cs="Times New Roman" w:hint="cs"/>
          <w:color w:val="000000" w:themeColor="text1"/>
          <w:sz w:val="28"/>
          <w:szCs w:val="28"/>
          <w:rtl/>
          <w:lang w:bidi="ar-JO"/>
        </w:rPr>
        <w:t>α≤</w:t>
      </w:r>
      <w:r w:rsidRPr="00D42F19">
        <w:rPr>
          <w:rFonts w:ascii="Simplified Arabic" w:hAnsi="Simplified Arabic" w:cs="Simplified Arabic"/>
          <w:color w:val="000000" w:themeColor="text1"/>
          <w:sz w:val="28"/>
          <w:szCs w:val="28"/>
          <w:rtl/>
          <w:lang w:bidi="ar-JO"/>
        </w:rPr>
        <w:t>0.05)</w:t>
      </w:r>
      <w:r w:rsidRPr="00D42F19">
        <w:rPr>
          <w:rFonts w:ascii="Simplified Arabic" w:hAnsi="Simplified Arabic" w:cs="Simplified Arabic"/>
          <w:sz w:val="28"/>
          <w:szCs w:val="28"/>
          <w:rtl/>
          <w:lang w:bidi="ar-SY"/>
        </w:rPr>
        <w:t xml:space="preserve"> </w:t>
      </w:r>
      <w:r w:rsidRPr="00D42F19">
        <w:rPr>
          <w:rFonts w:ascii="Simplified Arabic" w:hAnsi="Simplified Arabic" w:cs="Simplified Arabic"/>
          <w:sz w:val="27"/>
          <w:szCs w:val="27"/>
          <w:rtl/>
        </w:rPr>
        <w:t>في</w:t>
      </w:r>
      <w:r w:rsidRPr="00D42F19">
        <w:rPr>
          <w:rFonts w:ascii="Simplified Arabic" w:hAnsi="Simplified Arabic" w:cs="Simplified Arabic"/>
          <w:sz w:val="28"/>
          <w:szCs w:val="28"/>
          <w:rtl/>
          <w:lang w:bidi="ar-JO"/>
        </w:rPr>
        <w:t xml:space="preserve"> الصعوبات التي تواج</w:t>
      </w:r>
      <w:r w:rsidRPr="00D42F19">
        <w:rPr>
          <w:rFonts w:ascii="Simplified Arabic" w:hAnsi="Simplified Arabic" w:cs="Simplified Arabic"/>
          <w:sz w:val="28"/>
          <w:szCs w:val="28"/>
          <w:rtl/>
        </w:rPr>
        <w:t>ه</w:t>
      </w:r>
      <w:r w:rsidRPr="00D42F19">
        <w:rPr>
          <w:rFonts w:ascii="Simplified Arabic" w:hAnsi="Simplified Arabic" w:cs="Simplified Arabic"/>
          <w:sz w:val="28"/>
          <w:szCs w:val="28"/>
          <w:rtl/>
          <w:lang w:bidi="ar-JO"/>
        </w:rPr>
        <w:t xml:space="preserve"> تنفيذ مناهج التربية الرياضية في</w:t>
      </w:r>
      <w:r w:rsidRPr="00D42F19">
        <w:rPr>
          <w:rFonts w:ascii="Simplified Arabic" w:hAnsi="Simplified Arabic" w:cs="Simplified Arabic"/>
          <w:sz w:val="28"/>
          <w:szCs w:val="28"/>
          <w:lang w:bidi="ar-JO"/>
        </w:rPr>
        <w:t xml:space="preserve"> </w:t>
      </w:r>
      <w:r w:rsidRPr="00D42F19">
        <w:rPr>
          <w:rFonts w:ascii="Simplified Arabic" w:hAnsi="Simplified Arabic" w:cs="Simplified Arabic"/>
          <w:sz w:val="28"/>
          <w:szCs w:val="28"/>
          <w:rtl/>
          <w:lang w:bidi="ar-JO"/>
        </w:rPr>
        <w:t>مدارس محافظة اربد من وجهة نظر طلبة التدريب الميداني في جامعة اليرموك</w:t>
      </w:r>
      <w:r w:rsidRPr="00D42F19">
        <w:rPr>
          <w:rFonts w:ascii="Simplified Arabic" w:hAnsi="Simplified Arabic" w:cs="Simplified Arabic"/>
          <w:sz w:val="27"/>
          <w:szCs w:val="27"/>
          <w:rtl/>
        </w:rPr>
        <w:t xml:space="preserve"> تبعاً لمتغير الجنس (ذكور، إناث).</w:t>
      </w:r>
      <w:r w:rsidR="00A5192F">
        <w:t xml:space="preserve"> </w:t>
      </w:r>
      <w:r w:rsidR="00A5192F" w:rsidRPr="00B12060">
        <w:rPr>
          <w:rFonts w:ascii="Simplified Arabic" w:hAnsi="Simplified Arabic" w:cs="Simplified Arabic"/>
          <w:sz w:val="28"/>
          <w:szCs w:val="28"/>
          <w:rtl/>
        </w:rPr>
        <w:t xml:space="preserve"> </w:t>
      </w:r>
    </w:p>
    <w:p w:rsidR="009F1833" w:rsidRPr="00D42F19" w:rsidRDefault="009F1833" w:rsidP="009F1833">
      <w:pPr>
        <w:pStyle w:val="ListParagraph"/>
        <w:numPr>
          <w:ilvl w:val="0"/>
          <w:numId w:val="4"/>
        </w:numPr>
        <w:bidi/>
        <w:spacing w:line="360" w:lineRule="auto"/>
        <w:rPr>
          <w:rFonts w:ascii="Simplified Arabic" w:hAnsi="Simplified Arabic" w:cs="Simplified Arabic"/>
          <w:sz w:val="27"/>
          <w:szCs w:val="27"/>
          <w:rtl/>
        </w:rPr>
      </w:pPr>
      <w:r w:rsidRPr="00D42F19">
        <w:rPr>
          <w:rFonts w:ascii="Simplified Arabic" w:hAnsi="Simplified Arabic" w:cs="Simplified Arabic"/>
          <w:sz w:val="28"/>
          <w:szCs w:val="28"/>
          <w:rtl/>
          <w:lang w:bidi="ar-JO"/>
        </w:rPr>
        <w:t>التعرف الى الفروق</w:t>
      </w:r>
      <w:r w:rsidRPr="00D42F19">
        <w:rPr>
          <w:rFonts w:ascii="Simplified Arabic" w:hAnsi="Simplified Arabic" w:cs="Simplified Arabic"/>
          <w:sz w:val="27"/>
          <w:szCs w:val="27"/>
          <w:rtl/>
        </w:rPr>
        <w:t xml:space="preserve"> ذات الدلالة الإحصائية </w:t>
      </w:r>
      <w:r w:rsidRPr="00D42F19">
        <w:rPr>
          <w:rFonts w:ascii="Simplified Arabic" w:hAnsi="Simplified Arabic" w:cs="Simplified Arabic"/>
          <w:color w:val="000000" w:themeColor="text1"/>
          <w:sz w:val="28"/>
          <w:szCs w:val="28"/>
          <w:rtl/>
          <w:lang w:bidi="ar-JO"/>
        </w:rPr>
        <w:t>(</w:t>
      </w:r>
      <w:r w:rsidRPr="00D42F19">
        <w:rPr>
          <w:rFonts w:ascii="Times New Roman" w:hAnsi="Times New Roman" w:cs="Times New Roman" w:hint="cs"/>
          <w:color w:val="000000" w:themeColor="text1"/>
          <w:sz w:val="28"/>
          <w:szCs w:val="28"/>
          <w:rtl/>
          <w:lang w:bidi="ar-JO"/>
        </w:rPr>
        <w:t>α≤</w:t>
      </w:r>
      <w:r w:rsidRPr="00D42F19">
        <w:rPr>
          <w:rFonts w:ascii="Simplified Arabic" w:hAnsi="Simplified Arabic" w:cs="Simplified Arabic"/>
          <w:color w:val="000000" w:themeColor="text1"/>
          <w:sz w:val="28"/>
          <w:szCs w:val="28"/>
          <w:rtl/>
          <w:lang w:bidi="ar-JO"/>
        </w:rPr>
        <w:t>0.05)</w:t>
      </w:r>
      <w:r w:rsidRPr="00D42F19">
        <w:rPr>
          <w:rFonts w:ascii="Simplified Arabic" w:hAnsi="Simplified Arabic" w:cs="Simplified Arabic"/>
          <w:sz w:val="28"/>
          <w:szCs w:val="28"/>
          <w:rtl/>
          <w:lang w:bidi="ar-SY"/>
        </w:rPr>
        <w:t xml:space="preserve"> </w:t>
      </w:r>
      <w:r w:rsidRPr="00D42F19">
        <w:rPr>
          <w:rFonts w:ascii="Simplified Arabic" w:hAnsi="Simplified Arabic" w:cs="Simplified Arabic"/>
          <w:sz w:val="27"/>
          <w:szCs w:val="27"/>
          <w:rtl/>
        </w:rPr>
        <w:t>في</w:t>
      </w:r>
      <w:r w:rsidRPr="00D42F19">
        <w:rPr>
          <w:rFonts w:ascii="Simplified Arabic" w:hAnsi="Simplified Arabic" w:cs="Simplified Arabic"/>
          <w:sz w:val="28"/>
          <w:szCs w:val="28"/>
          <w:rtl/>
          <w:lang w:bidi="ar-JO"/>
        </w:rPr>
        <w:t xml:space="preserve"> الصعوبات التي تواج</w:t>
      </w:r>
      <w:r w:rsidRPr="00D42F19">
        <w:rPr>
          <w:rFonts w:ascii="Simplified Arabic" w:hAnsi="Simplified Arabic" w:cs="Simplified Arabic"/>
          <w:sz w:val="28"/>
          <w:szCs w:val="28"/>
          <w:rtl/>
        </w:rPr>
        <w:t>ه</w:t>
      </w:r>
      <w:r w:rsidRPr="00D42F19">
        <w:rPr>
          <w:rFonts w:ascii="Simplified Arabic" w:hAnsi="Simplified Arabic" w:cs="Simplified Arabic"/>
          <w:sz w:val="28"/>
          <w:szCs w:val="28"/>
          <w:rtl/>
          <w:lang w:bidi="ar-JO"/>
        </w:rPr>
        <w:t xml:space="preserve"> تنفيذ مناهج التربية الرياضية في مدارس محافظة اربد من وجهة نظر طلبة التدريب الميداني في جامعة اليرموك</w:t>
      </w:r>
      <w:r w:rsidRPr="00D42F19">
        <w:rPr>
          <w:rFonts w:ascii="Simplified Arabic" w:hAnsi="Simplified Arabic" w:cs="Simplified Arabic"/>
          <w:sz w:val="27"/>
          <w:szCs w:val="27"/>
          <w:rtl/>
        </w:rPr>
        <w:t xml:space="preserve"> تبعاً لمتغير المعدل التراكمي (جيد فأقل، جيد جدا فأكثر).</w:t>
      </w:r>
    </w:p>
    <w:p w:rsidR="009F1833" w:rsidRPr="00D42F19" w:rsidRDefault="009F1833" w:rsidP="007124C6">
      <w:pPr>
        <w:bidi/>
        <w:ind w:left="360"/>
        <w:rPr>
          <w:rFonts w:ascii="Simplified Arabic" w:hAnsi="Simplified Arabic" w:cs="Simplified Arabic"/>
          <w:b/>
          <w:bCs/>
          <w:sz w:val="27"/>
          <w:szCs w:val="27"/>
          <w:rtl/>
        </w:rPr>
      </w:pPr>
      <w:r w:rsidRPr="00D42F19">
        <w:rPr>
          <w:rFonts w:ascii="Simplified Arabic" w:hAnsi="Simplified Arabic" w:cs="Simplified Arabic"/>
          <w:b/>
          <w:bCs/>
          <w:sz w:val="28"/>
          <w:szCs w:val="28"/>
          <w:rtl/>
        </w:rPr>
        <w:lastRenderedPageBreak/>
        <w:t>مصطلحات الدراسة</w:t>
      </w:r>
      <w:r w:rsidRPr="00D42F19">
        <w:rPr>
          <w:rFonts w:ascii="Simplified Arabic" w:hAnsi="Simplified Arabic" w:cs="Simplified Arabic"/>
          <w:b/>
          <w:bCs/>
          <w:sz w:val="27"/>
          <w:szCs w:val="27"/>
          <w:rtl/>
        </w:rPr>
        <w:t xml:space="preserve">: </w:t>
      </w:r>
    </w:p>
    <w:p w:rsidR="009F1833" w:rsidRDefault="009F1833" w:rsidP="007124C6">
      <w:pPr>
        <w:bidi/>
        <w:ind w:left="360"/>
        <w:jc w:val="both"/>
        <w:rPr>
          <w:rFonts w:ascii="Simplified Arabic" w:hAnsi="Simplified Arabic" w:cs="Simplified Arabic"/>
          <w:sz w:val="27"/>
          <w:szCs w:val="27"/>
          <w:rtl/>
        </w:rPr>
      </w:pPr>
      <w:r w:rsidRPr="00D42F19">
        <w:rPr>
          <w:rFonts w:ascii="Simplified Arabic" w:hAnsi="Simplified Arabic" w:cs="Simplified Arabic"/>
          <w:b/>
          <w:bCs/>
          <w:sz w:val="27"/>
          <w:szCs w:val="27"/>
          <w:rtl/>
        </w:rPr>
        <w:t xml:space="preserve">تنفيذ المنهج : </w:t>
      </w:r>
      <w:r w:rsidRPr="00D42F19">
        <w:rPr>
          <w:rFonts w:ascii="Simplified Arabic" w:hAnsi="Simplified Arabic" w:cs="Simplified Arabic"/>
          <w:sz w:val="27"/>
          <w:szCs w:val="27"/>
          <w:rtl/>
        </w:rPr>
        <w:t>عملية تتضمن الاجراءات او الممارسات اللازمة لنقل المنهج من التصميم</w:t>
      </w:r>
      <w:r w:rsidR="007124C6">
        <w:rPr>
          <w:rFonts w:ascii="Simplified Arabic" w:hAnsi="Simplified Arabic" w:cs="Simplified Arabic"/>
          <w:sz w:val="27"/>
          <w:szCs w:val="27"/>
          <w:rtl/>
        </w:rPr>
        <w:t xml:space="preserve"> الى التطبيق الفعلي الصفي،</w:t>
      </w:r>
      <w:r w:rsidRPr="00D42F19">
        <w:rPr>
          <w:rFonts w:ascii="Simplified Arabic" w:hAnsi="Simplified Arabic" w:cs="Simplified Arabic"/>
          <w:sz w:val="27"/>
          <w:szCs w:val="27"/>
          <w:rtl/>
        </w:rPr>
        <w:t xml:space="preserve"> وعملية التنفيذ تشتمل على ادوار عديدة يقوم بها الاطراف المشاركون في تنفيذ المنهج مثل المعلمين والطلاب وإدارات المدراس والمشرفين وإدارات التعليم والطلبة والمؤسسات الاجتماعية ذات العلاقة (عطيه 2009،243).</w:t>
      </w:r>
    </w:p>
    <w:p w:rsidR="007124C6" w:rsidRPr="00F02AA9" w:rsidRDefault="003452DF" w:rsidP="007124C6">
      <w:pPr>
        <w:bidi/>
        <w:ind w:left="360"/>
        <w:jc w:val="both"/>
        <w:rPr>
          <w:rFonts w:ascii="Simplified Arabic" w:hAnsi="Simplified Arabic" w:cs="Simplified Arabic"/>
          <w:sz w:val="27"/>
          <w:szCs w:val="27"/>
          <w:rtl/>
        </w:rPr>
      </w:pPr>
      <w:r>
        <w:rPr>
          <w:rFonts w:ascii="Simplified Arabic" w:hAnsi="Simplified Arabic" w:cs="Simplified Arabic" w:hint="cs"/>
          <w:b/>
          <w:bCs/>
          <w:sz w:val="27"/>
          <w:szCs w:val="27"/>
          <w:rtl/>
        </w:rPr>
        <w:t xml:space="preserve">تنفيذ المنهج : </w:t>
      </w:r>
      <w:r w:rsidRPr="00F02AA9">
        <w:rPr>
          <w:rFonts w:ascii="Simplified Arabic" w:hAnsi="Simplified Arabic" w:cs="Simplified Arabic" w:hint="cs"/>
          <w:sz w:val="27"/>
          <w:szCs w:val="27"/>
          <w:rtl/>
        </w:rPr>
        <w:t>الاجراءات التي يقوم بها المعلم والادارة المدرسية لتسهيل تنفيذ المنهج في البي</w:t>
      </w:r>
      <w:r w:rsidR="00691492" w:rsidRPr="00F02AA9">
        <w:rPr>
          <w:rFonts w:ascii="Simplified Arabic" w:hAnsi="Simplified Arabic" w:cs="Simplified Arabic" w:hint="cs"/>
          <w:sz w:val="27"/>
          <w:szCs w:val="27"/>
          <w:rtl/>
        </w:rPr>
        <w:t>ئ</w:t>
      </w:r>
      <w:r w:rsidRPr="00F02AA9">
        <w:rPr>
          <w:rFonts w:ascii="Simplified Arabic" w:hAnsi="Simplified Arabic" w:cs="Simplified Arabic" w:hint="cs"/>
          <w:sz w:val="27"/>
          <w:szCs w:val="27"/>
          <w:rtl/>
        </w:rPr>
        <w:t xml:space="preserve">ة المدرسية    </w:t>
      </w:r>
      <w:r w:rsidR="00691492" w:rsidRPr="00F02AA9">
        <w:rPr>
          <w:rFonts w:ascii="Simplified Arabic" w:hAnsi="Simplified Arabic" w:cs="Simplified Arabic" w:hint="cs"/>
          <w:sz w:val="27"/>
          <w:szCs w:val="27"/>
          <w:rtl/>
        </w:rPr>
        <w:t>(</w:t>
      </w:r>
      <w:r w:rsidRPr="00F02AA9">
        <w:rPr>
          <w:rFonts w:ascii="Simplified Arabic" w:hAnsi="Simplified Arabic" w:cs="Simplified Arabic" w:hint="cs"/>
          <w:sz w:val="27"/>
          <w:szCs w:val="27"/>
          <w:rtl/>
        </w:rPr>
        <w:t>تعريف إجرائي</w:t>
      </w:r>
      <w:r w:rsidR="00691492" w:rsidRPr="00F02AA9">
        <w:rPr>
          <w:rFonts w:ascii="Simplified Arabic" w:hAnsi="Simplified Arabic" w:cs="Simplified Arabic" w:hint="cs"/>
          <w:sz w:val="27"/>
          <w:szCs w:val="27"/>
          <w:rtl/>
        </w:rPr>
        <w:t>)</w:t>
      </w:r>
      <w:r w:rsidR="00F02AA9">
        <w:rPr>
          <w:rFonts w:ascii="Simplified Arabic" w:hAnsi="Simplified Arabic" w:cs="Simplified Arabic" w:hint="cs"/>
          <w:sz w:val="27"/>
          <w:szCs w:val="27"/>
          <w:rtl/>
        </w:rPr>
        <w:t>.</w:t>
      </w:r>
    </w:p>
    <w:p w:rsidR="009F1833" w:rsidRPr="00D42F19" w:rsidRDefault="009F1833" w:rsidP="00B6550B">
      <w:pPr>
        <w:bidi/>
        <w:ind w:left="360"/>
        <w:rPr>
          <w:rFonts w:ascii="Simplified Arabic" w:hAnsi="Simplified Arabic" w:cs="Simplified Arabic"/>
          <w:b/>
          <w:bCs/>
          <w:sz w:val="27"/>
          <w:szCs w:val="27"/>
          <w:rtl/>
        </w:rPr>
      </w:pPr>
      <w:r w:rsidRPr="00D42F19">
        <w:rPr>
          <w:rFonts w:ascii="Simplified Arabic" w:hAnsi="Simplified Arabic" w:cs="Simplified Arabic"/>
          <w:b/>
          <w:bCs/>
          <w:sz w:val="27"/>
          <w:szCs w:val="27"/>
          <w:rtl/>
        </w:rPr>
        <w:t xml:space="preserve">التدريب الميداني : </w:t>
      </w:r>
      <w:r w:rsidRPr="00D42F19">
        <w:rPr>
          <w:rFonts w:ascii="Simplified Arabic" w:hAnsi="Simplified Arabic" w:cs="Simplified Arabic"/>
          <w:sz w:val="27"/>
          <w:szCs w:val="27"/>
          <w:rtl/>
        </w:rPr>
        <w:t>هو حلقة رئيسية من حلقات الاعداد المهني للطالب المعلم، وغايتها تمكين الطلبة المعلمين من تطبيق ما درسوه من نظريات علمية ومفاهيم تربوية الى واقع إجرائي، مع إكسابهم الكفايات والاساليب التدريسية المطلوبة للعملية التعليمية (الحميدان وآخرون،2016)</w:t>
      </w:r>
      <w:r w:rsidRPr="00D42F19">
        <w:rPr>
          <w:rFonts w:ascii="Simplified Arabic" w:hAnsi="Simplified Arabic" w:cs="Simplified Arabic"/>
          <w:b/>
          <w:bCs/>
          <w:sz w:val="27"/>
          <w:szCs w:val="27"/>
          <w:rtl/>
        </w:rPr>
        <w:t xml:space="preserve"> </w:t>
      </w:r>
    </w:p>
    <w:p w:rsidR="009F1833" w:rsidRPr="00D42F19" w:rsidRDefault="009F1833" w:rsidP="00B6550B">
      <w:pPr>
        <w:bidi/>
        <w:ind w:left="360"/>
        <w:rPr>
          <w:rFonts w:ascii="Simplified Arabic" w:hAnsi="Simplified Arabic" w:cs="Simplified Arabic"/>
          <w:b/>
          <w:bCs/>
          <w:sz w:val="27"/>
          <w:szCs w:val="27"/>
          <w:rtl/>
          <w:lang w:bidi="ar-JO"/>
        </w:rPr>
      </w:pPr>
      <w:r w:rsidRPr="00D42F19">
        <w:rPr>
          <w:rFonts w:ascii="Simplified Arabic" w:hAnsi="Simplified Arabic" w:cs="Simplified Arabic"/>
          <w:b/>
          <w:bCs/>
          <w:sz w:val="28"/>
          <w:szCs w:val="28"/>
          <w:rtl/>
        </w:rPr>
        <w:t>حدود الدراسة</w:t>
      </w:r>
      <w:r w:rsidRPr="00D42F19">
        <w:rPr>
          <w:rFonts w:ascii="Simplified Arabic" w:hAnsi="Simplified Arabic" w:cs="Simplified Arabic"/>
          <w:b/>
          <w:bCs/>
          <w:sz w:val="27"/>
          <w:szCs w:val="27"/>
          <w:rtl/>
        </w:rPr>
        <w:t>:</w:t>
      </w:r>
    </w:p>
    <w:p w:rsidR="009F1833" w:rsidRPr="00D42F19" w:rsidRDefault="009F1833" w:rsidP="00B6550B">
      <w:pPr>
        <w:bidi/>
        <w:ind w:left="360"/>
        <w:rPr>
          <w:rFonts w:ascii="Simplified Arabic" w:hAnsi="Simplified Arabic" w:cs="Simplified Arabic"/>
          <w:sz w:val="27"/>
          <w:szCs w:val="27"/>
          <w:rtl/>
          <w:lang w:bidi="ar-JO"/>
        </w:rPr>
      </w:pPr>
      <w:r w:rsidRPr="00D42F19">
        <w:rPr>
          <w:rFonts w:ascii="Simplified Arabic" w:hAnsi="Simplified Arabic" w:cs="Simplified Arabic"/>
          <w:sz w:val="27"/>
          <w:szCs w:val="27"/>
          <w:rtl/>
          <w:lang w:bidi="ar-JO"/>
        </w:rPr>
        <w:t>الحدود الزمانية : أقتصرت هذه الدراسة على طلبة التدريب الميداني المسجلين في الفصل الاول للعام 2022/2023</w:t>
      </w:r>
    </w:p>
    <w:p w:rsidR="009F1833" w:rsidRPr="00D42F19" w:rsidRDefault="009F1833" w:rsidP="00B6550B">
      <w:pPr>
        <w:bidi/>
        <w:ind w:left="360"/>
        <w:rPr>
          <w:rFonts w:ascii="Simplified Arabic" w:hAnsi="Simplified Arabic" w:cs="Simplified Arabic"/>
          <w:sz w:val="27"/>
          <w:szCs w:val="27"/>
          <w:rtl/>
          <w:lang w:bidi="ar-JO"/>
        </w:rPr>
      </w:pPr>
      <w:r w:rsidRPr="00D42F19">
        <w:rPr>
          <w:rFonts w:ascii="Simplified Arabic" w:hAnsi="Simplified Arabic" w:cs="Simplified Arabic"/>
          <w:sz w:val="27"/>
          <w:szCs w:val="27"/>
          <w:rtl/>
          <w:lang w:bidi="ar-JO"/>
        </w:rPr>
        <w:t>الحدود المكانية : تم تنفيذ الدراسة على مدارس مديرية تربية اربد الاولى.</w:t>
      </w:r>
    </w:p>
    <w:p w:rsidR="009F1833" w:rsidRPr="00D42F19" w:rsidRDefault="009F1833" w:rsidP="00B6550B">
      <w:pPr>
        <w:bidi/>
        <w:ind w:left="360"/>
        <w:rPr>
          <w:rFonts w:ascii="Simplified Arabic" w:hAnsi="Simplified Arabic" w:cs="Simplified Arabic"/>
          <w:sz w:val="27"/>
          <w:szCs w:val="27"/>
          <w:rtl/>
          <w:lang w:bidi="ar-JO"/>
        </w:rPr>
      </w:pPr>
      <w:r w:rsidRPr="00D42F19">
        <w:rPr>
          <w:rFonts w:ascii="Simplified Arabic" w:hAnsi="Simplified Arabic" w:cs="Simplified Arabic"/>
          <w:sz w:val="27"/>
          <w:szCs w:val="27"/>
          <w:rtl/>
          <w:lang w:bidi="ar-JO"/>
        </w:rPr>
        <w:t>الحدود البشرية: تم تطبيق الدراسة على عينة بلغت (258) طالب وطالبة من مساق التدريب الميداني.</w:t>
      </w:r>
    </w:p>
    <w:p w:rsidR="004E3B52" w:rsidRDefault="004E3B52" w:rsidP="009F1833">
      <w:pPr>
        <w:tabs>
          <w:tab w:val="left" w:pos="1125"/>
        </w:tabs>
        <w:bidi/>
        <w:spacing w:after="0" w:line="360" w:lineRule="auto"/>
        <w:jc w:val="both"/>
        <w:rPr>
          <w:rFonts w:ascii="Simplified Arabic" w:hAnsi="Simplified Arabic" w:cs="Simplified Arabic" w:hint="cs"/>
          <w:b/>
          <w:bCs/>
          <w:sz w:val="28"/>
          <w:szCs w:val="28"/>
          <w:rtl/>
          <w:lang w:bidi="ar-JO"/>
        </w:rPr>
      </w:pPr>
      <w:r>
        <w:rPr>
          <w:rFonts w:ascii="Simplified Arabic" w:hAnsi="Simplified Arabic" w:cs="Simplified Arabic" w:hint="cs"/>
          <w:b/>
          <w:bCs/>
          <w:sz w:val="28"/>
          <w:szCs w:val="28"/>
          <w:rtl/>
          <w:lang w:bidi="ar-JO"/>
        </w:rPr>
        <w:t>الإطار النظري</w:t>
      </w:r>
      <w:r w:rsidR="00016853">
        <w:rPr>
          <w:rFonts w:ascii="Simplified Arabic" w:hAnsi="Simplified Arabic" w:cs="Simplified Arabic" w:hint="cs"/>
          <w:b/>
          <w:bCs/>
          <w:sz w:val="28"/>
          <w:szCs w:val="28"/>
          <w:rtl/>
          <w:lang w:bidi="ar-JO"/>
        </w:rPr>
        <w:t xml:space="preserve">: </w:t>
      </w:r>
    </w:p>
    <w:p w:rsidR="00016853" w:rsidRDefault="00016853" w:rsidP="001D0015">
      <w:pPr>
        <w:bidi/>
        <w:spacing w:line="360" w:lineRule="auto"/>
        <w:jc w:val="both"/>
        <w:rPr>
          <w:rFonts w:ascii="Simplified Arabic" w:hAnsi="Simplified Arabic" w:cs="Simplified Arabic" w:hint="cs"/>
          <w:sz w:val="28"/>
          <w:szCs w:val="28"/>
          <w:rtl/>
          <w:lang w:bidi="ar-JO"/>
        </w:rPr>
      </w:pPr>
      <w:r w:rsidRPr="00D42F19">
        <w:rPr>
          <w:rFonts w:ascii="Simplified Arabic" w:hAnsi="Simplified Arabic" w:cs="Simplified Arabic"/>
          <w:sz w:val="28"/>
          <w:szCs w:val="28"/>
          <w:rtl/>
          <w:lang w:bidi="ar-JO"/>
        </w:rPr>
        <w:t xml:space="preserve"> </w:t>
      </w:r>
      <w:r w:rsidRPr="00016853">
        <w:rPr>
          <w:rFonts w:ascii="Simplified Arabic" w:hAnsi="Simplified Arabic" w:cs="Simplified Arabic"/>
          <w:b/>
          <w:bCs/>
          <w:sz w:val="28"/>
          <w:szCs w:val="28"/>
          <w:rtl/>
          <w:lang w:bidi="ar-JO"/>
        </w:rPr>
        <w:t>برنامج التدريب الميداني</w:t>
      </w:r>
      <w:r>
        <w:rPr>
          <w:rFonts w:ascii="Simplified Arabic" w:hAnsi="Simplified Arabic" w:cs="Simplified Arabic" w:hint="cs"/>
          <w:sz w:val="28"/>
          <w:szCs w:val="28"/>
          <w:rtl/>
          <w:lang w:bidi="ar-JO"/>
        </w:rPr>
        <w:t>:</w:t>
      </w:r>
      <w:r w:rsidRPr="00D42F19">
        <w:rPr>
          <w:rFonts w:ascii="Simplified Arabic" w:hAnsi="Simplified Arabic" w:cs="Simplified Arabic"/>
          <w:sz w:val="28"/>
          <w:szCs w:val="28"/>
          <w:rtl/>
          <w:lang w:bidi="ar-JO"/>
        </w:rPr>
        <w:t xml:space="preserve"> </w:t>
      </w:r>
      <w:r>
        <w:rPr>
          <w:rFonts w:ascii="Simplified Arabic" w:hAnsi="Simplified Arabic" w:cs="Simplified Arabic" w:hint="cs"/>
          <w:sz w:val="28"/>
          <w:szCs w:val="28"/>
          <w:rtl/>
          <w:lang w:bidi="ar-JO"/>
        </w:rPr>
        <w:t xml:space="preserve">يعتبر </w:t>
      </w:r>
      <w:r w:rsidRPr="00D42F19">
        <w:rPr>
          <w:rFonts w:ascii="Simplified Arabic" w:hAnsi="Simplified Arabic" w:cs="Simplified Arabic"/>
          <w:sz w:val="28"/>
          <w:szCs w:val="28"/>
          <w:rtl/>
          <w:lang w:bidi="ar-JO"/>
        </w:rPr>
        <w:t>ركنا مهما في برنامج إعداد الطالب المعلم، لانه قائم على أساس دمج الطلبة المعلمين في المرحلة الدراسية النهائية في تدريب ميداني عملي فعلي في الواقع المدرسي، للتدريب على كل ما يرتبط بمهنة التدريس من مهارات وأدوار ومسئوليات عن طرق الممارسة للتعليم (حماد،2005).</w:t>
      </w:r>
    </w:p>
    <w:p w:rsidR="001C2262" w:rsidRPr="00D42F19" w:rsidRDefault="001C2262" w:rsidP="00C2636A">
      <w:pPr>
        <w:bidi/>
        <w:spacing w:line="360" w:lineRule="auto"/>
        <w:jc w:val="both"/>
        <w:rPr>
          <w:rFonts w:ascii="Simplified Arabic" w:hAnsi="Simplified Arabic" w:cs="Simplified Arabic"/>
          <w:sz w:val="28"/>
          <w:szCs w:val="28"/>
          <w:rtl/>
        </w:rPr>
      </w:pPr>
      <w:r w:rsidRPr="00D42F19">
        <w:rPr>
          <w:rFonts w:ascii="Simplified Arabic" w:hAnsi="Simplified Arabic" w:cs="Simplified Arabic"/>
          <w:sz w:val="28"/>
          <w:szCs w:val="28"/>
          <w:rtl/>
        </w:rPr>
        <w:lastRenderedPageBreak/>
        <w:t>ويعد برنامج التربية العملية ركنا مهما في برنامج إعداد الطالب المعلم في كليات التربية الرياضية، فهو قائم على أساس دمج الطالب المعلم في المدرسة ليتم التدريب على كل ما يرتبط بمهنة التدريس من مهارات وأدوار ومسئوليات عن طريق الممارسة (حماد،2005).</w:t>
      </w:r>
    </w:p>
    <w:p w:rsidR="00016853" w:rsidRDefault="00CA74BF" w:rsidP="00CA74BF">
      <w:pPr>
        <w:bidi/>
        <w:spacing w:line="360" w:lineRule="auto"/>
        <w:jc w:val="both"/>
        <w:rPr>
          <w:rFonts w:ascii="Simplified Arabic" w:hAnsi="Simplified Arabic" w:cs="Simplified Arabic" w:hint="cs"/>
          <w:sz w:val="28"/>
          <w:szCs w:val="28"/>
          <w:rtl/>
        </w:rPr>
      </w:pPr>
      <w:r w:rsidRPr="00CA74BF">
        <w:rPr>
          <w:rFonts w:ascii="Simplified Arabic" w:hAnsi="Simplified Arabic" w:cs="Simplified Arabic" w:hint="cs"/>
          <w:b/>
          <w:bCs/>
          <w:sz w:val="28"/>
          <w:szCs w:val="28"/>
          <w:rtl/>
        </w:rPr>
        <w:t>صعوبات تنفيذ المنهج</w:t>
      </w:r>
      <w:r>
        <w:rPr>
          <w:rFonts w:ascii="Simplified Arabic" w:hAnsi="Simplified Arabic" w:cs="Simplified Arabic" w:hint="cs"/>
          <w:sz w:val="28"/>
          <w:szCs w:val="28"/>
          <w:rtl/>
        </w:rPr>
        <w:t xml:space="preserve"> : </w:t>
      </w:r>
      <w:r w:rsidR="00A76A9E">
        <w:rPr>
          <w:rFonts w:ascii="Simplified Arabic" w:hAnsi="Simplified Arabic" w:cs="Simplified Arabic"/>
          <w:sz w:val="28"/>
          <w:szCs w:val="28"/>
          <w:rtl/>
        </w:rPr>
        <w:t>ان التعرف الى أهم ال</w:t>
      </w:r>
      <w:r w:rsidR="00A76A9E">
        <w:rPr>
          <w:rFonts w:ascii="Simplified Arabic" w:hAnsi="Simplified Arabic" w:cs="Simplified Arabic" w:hint="cs"/>
          <w:sz w:val="28"/>
          <w:szCs w:val="28"/>
          <w:rtl/>
        </w:rPr>
        <w:t>صعوبات</w:t>
      </w:r>
      <w:r w:rsidR="00016853" w:rsidRPr="00D42F19">
        <w:rPr>
          <w:rFonts w:ascii="Simplified Arabic" w:hAnsi="Simplified Arabic" w:cs="Simplified Arabic"/>
          <w:sz w:val="28"/>
          <w:szCs w:val="28"/>
          <w:rtl/>
        </w:rPr>
        <w:t xml:space="preserve"> التي تواجه الطلبة المعلمين اثناء التدريب الميداني، ووضع المعالجات السليمة لها بما يمكنهم من اتقان عملهم في المستقبل، حيث ان معرفة صعوبات التربية العملية في وضعها الحالي يصبح أمرا مهماً وذا اولوية لاجل وضح الحلول المناسبة، بهدف تحقيق الدور البارز والمهم الذي تلعبة التربية العملية في عملية الاعداد الاكاديمي للمعلم الطالب</w:t>
      </w:r>
      <w:r w:rsidRPr="00D42F19">
        <w:rPr>
          <w:rFonts w:ascii="Simplified Arabic" w:hAnsi="Simplified Arabic" w:cs="Simplified Arabic"/>
          <w:sz w:val="28"/>
          <w:szCs w:val="28"/>
          <w:rtl/>
        </w:rPr>
        <w:t xml:space="preserve"> (عقيلان، </w:t>
      </w:r>
      <w:r>
        <w:rPr>
          <w:rFonts w:ascii="Simplified Arabic" w:hAnsi="Simplified Arabic" w:cs="Simplified Arabic"/>
          <w:sz w:val="28"/>
          <w:szCs w:val="28"/>
          <w:rtl/>
        </w:rPr>
        <w:t>2016)</w:t>
      </w:r>
      <w:r w:rsidR="00016853" w:rsidRPr="00D42F19">
        <w:rPr>
          <w:rFonts w:ascii="Simplified Arabic" w:hAnsi="Simplified Arabic" w:cs="Simplified Arabic"/>
          <w:sz w:val="28"/>
          <w:szCs w:val="28"/>
          <w:rtl/>
        </w:rPr>
        <w:t>.</w:t>
      </w:r>
    </w:p>
    <w:p w:rsidR="004C6C95" w:rsidRPr="00D42F19" w:rsidRDefault="004C6C95" w:rsidP="008E279E">
      <w:pPr>
        <w:bidi/>
        <w:spacing w:line="360" w:lineRule="auto"/>
        <w:jc w:val="both"/>
        <w:rPr>
          <w:rFonts w:ascii="Simplified Arabic" w:hAnsi="Simplified Arabic" w:cs="Simplified Arabic"/>
          <w:sz w:val="28"/>
          <w:szCs w:val="28"/>
          <w:rtl/>
        </w:rPr>
      </w:pPr>
      <w:r w:rsidRPr="00D42F19">
        <w:rPr>
          <w:rFonts w:ascii="Simplified Arabic" w:hAnsi="Simplified Arabic" w:cs="Simplified Arabic"/>
          <w:sz w:val="28"/>
          <w:szCs w:val="28"/>
          <w:rtl/>
        </w:rPr>
        <w:t>تعتبر</w:t>
      </w:r>
      <w:r>
        <w:rPr>
          <w:rFonts w:ascii="Simplified Arabic" w:hAnsi="Simplified Arabic" w:cs="Simplified Arabic" w:hint="cs"/>
          <w:sz w:val="28"/>
          <w:szCs w:val="28"/>
          <w:rtl/>
        </w:rPr>
        <w:t xml:space="preserve"> </w:t>
      </w:r>
      <w:r w:rsidR="00746AC4">
        <w:rPr>
          <w:rFonts w:ascii="Simplified Arabic" w:hAnsi="Simplified Arabic" w:cs="Simplified Arabic" w:hint="cs"/>
          <w:sz w:val="28"/>
          <w:szCs w:val="28"/>
          <w:rtl/>
        </w:rPr>
        <w:t>عملية التغلب على الصعوبات</w:t>
      </w:r>
      <w:r w:rsidRPr="00D42F19">
        <w:rPr>
          <w:rFonts w:ascii="Simplified Arabic" w:hAnsi="Simplified Arabic" w:cs="Simplified Arabic"/>
          <w:sz w:val="28"/>
          <w:szCs w:val="28"/>
          <w:rtl/>
        </w:rPr>
        <w:t xml:space="preserve"> </w:t>
      </w:r>
      <w:r w:rsidR="00746AC4">
        <w:rPr>
          <w:rFonts w:ascii="Simplified Arabic" w:hAnsi="Simplified Arabic" w:cs="Simplified Arabic" w:hint="cs"/>
          <w:sz w:val="28"/>
          <w:szCs w:val="28"/>
          <w:rtl/>
        </w:rPr>
        <w:t>و</w:t>
      </w:r>
      <w:r w:rsidRPr="00D42F19">
        <w:rPr>
          <w:rFonts w:ascii="Simplified Arabic" w:hAnsi="Simplified Arabic" w:cs="Simplified Arabic"/>
          <w:sz w:val="28"/>
          <w:szCs w:val="28"/>
          <w:rtl/>
        </w:rPr>
        <w:t>تحسين منظومة التعليم وتطويرها في الدول المتقدمة موضوع جوهري يستحق الاهتمام المتزايد من قبل المؤسسات التعليمية، باعتباره يرتبط بمختلف مكونات العملية التعليمية التي تؤثر على كفاءتها، ونوعية الجودة، والناتج التعليمي، كما أن نظم التعليم في الوقت الحالي حظيت بالاهتمام المتزايد من قبل القائمين على النظم التربوية بهدف تطوير جودة التعليم وتحسينه(شاكر والاطرش،2017).</w:t>
      </w:r>
    </w:p>
    <w:p w:rsidR="00016853" w:rsidRPr="00D42F19" w:rsidRDefault="00016853" w:rsidP="00016853">
      <w:pPr>
        <w:bidi/>
        <w:spacing w:line="360" w:lineRule="auto"/>
        <w:jc w:val="both"/>
        <w:rPr>
          <w:rFonts w:ascii="Simplified Arabic" w:hAnsi="Simplified Arabic" w:cs="Simplified Arabic"/>
          <w:rtl/>
        </w:rPr>
      </w:pPr>
      <w:r w:rsidRPr="00EC11BB">
        <w:rPr>
          <w:rFonts w:ascii="Simplified Arabic" w:hAnsi="Simplified Arabic" w:cs="Simplified Arabic"/>
          <w:b/>
          <w:bCs/>
          <w:sz w:val="28"/>
          <w:szCs w:val="28"/>
          <w:rtl/>
        </w:rPr>
        <w:t>مادة التربية الرياضية</w:t>
      </w:r>
      <w:r w:rsidR="00EC11BB">
        <w:rPr>
          <w:rFonts w:ascii="Simplified Arabic" w:hAnsi="Simplified Arabic" w:cs="Simplified Arabic" w:hint="cs"/>
          <w:sz w:val="28"/>
          <w:szCs w:val="28"/>
          <w:rtl/>
        </w:rPr>
        <w:t>:</w:t>
      </w:r>
      <w:r w:rsidRPr="00D42F19">
        <w:rPr>
          <w:rFonts w:ascii="Simplified Arabic" w:hAnsi="Simplified Arabic" w:cs="Simplified Arabic"/>
          <w:sz w:val="28"/>
          <w:szCs w:val="28"/>
          <w:rtl/>
        </w:rPr>
        <w:t xml:space="preserve"> </w:t>
      </w:r>
      <w:r w:rsidR="00EC11BB" w:rsidRPr="00D42F19">
        <w:rPr>
          <w:rFonts w:ascii="Simplified Arabic" w:hAnsi="Simplified Arabic" w:cs="Simplified Arabic"/>
          <w:sz w:val="28"/>
          <w:szCs w:val="28"/>
          <w:rtl/>
        </w:rPr>
        <w:t>تعتبر</w:t>
      </w:r>
      <w:r w:rsidR="00EC11BB" w:rsidRPr="00D42F19">
        <w:rPr>
          <w:rFonts w:ascii="Simplified Arabic" w:hAnsi="Simplified Arabic" w:cs="Simplified Arabic"/>
          <w:sz w:val="28"/>
          <w:szCs w:val="28"/>
          <w:rtl/>
        </w:rPr>
        <w:t xml:space="preserve"> </w:t>
      </w:r>
      <w:r w:rsidR="00EC11BB">
        <w:rPr>
          <w:rFonts w:ascii="Simplified Arabic" w:hAnsi="Simplified Arabic" w:cs="Simplified Arabic"/>
          <w:sz w:val="28"/>
          <w:szCs w:val="28"/>
          <w:rtl/>
        </w:rPr>
        <w:t xml:space="preserve">أحد المناهج المهمة </w:t>
      </w:r>
      <w:r w:rsidR="00EC11BB">
        <w:rPr>
          <w:rFonts w:ascii="Simplified Arabic" w:hAnsi="Simplified Arabic" w:cs="Simplified Arabic" w:hint="cs"/>
          <w:sz w:val="28"/>
          <w:szCs w:val="28"/>
          <w:rtl/>
        </w:rPr>
        <w:t>لانها</w:t>
      </w:r>
      <w:r w:rsidRPr="00D42F19">
        <w:rPr>
          <w:rFonts w:ascii="Simplified Arabic" w:hAnsi="Simplified Arabic" w:cs="Simplified Arabic"/>
          <w:sz w:val="28"/>
          <w:szCs w:val="28"/>
          <w:rtl/>
        </w:rPr>
        <w:t xml:space="preserve"> تهدف الى تحسين الأداء الإنساني العام من خلال أوجه الأنشطة البدنية المختارة باعتبارها وسطاً تربوياً يتميز بمحصلات و نواتج تعليمية تربوية مهمة، فهي تنمي في البدن القوة والصحة والحيوية وتهدف الى غرس روح التعاون والصبر والنظام والقيادة، كما تساعد العقل على حسن التصرف و التفكير، وكذلك تشكيل طرائق التدريس و الإمكانات المتاحة من أجهزة و أدوات الدعامة القوية للمعلم في توظيف كفاياته التعليمية في تنظيم تعلم الطلبة، وإتقان المعلم لمهارة استخدام طرائق التدريس يساعد على التعامل مع المنهاج بمرونة، وعلى تلبية حاجات المتعلمين وتحقيق الأهداف المخططة بمستوى مقبول. (عرمان و نواجعه،2011) </w:t>
      </w:r>
      <w:r w:rsidRPr="00D42F19">
        <w:rPr>
          <w:rFonts w:ascii="Simplified Arabic" w:hAnsi="Simplified Arabic" w:cs="Simplified Arabic"/>
          <w:rtl/>
        </w:rPr>
        <w:t xml:space="preserve">      </w:t>
      </w:r>
    </w:p>
    <w:p w:rsidR="00016853" w:rsidRDefault="00016853" w:rsidP="00016853">
      <w:pPr>
        <w:bidi/>
        <w:spacing w:line="360" w:lineRule="auto"/>
        <w:jc w:val="both"/>
        <w:rPr>
          <w:rFonts w:ascii="Simplified Arabic" w:hAnsi="Simplified Arabic" w:cs="Simplified Arabic"/>
          <w:sz w:val="28"/>
          <w:szCs w:val="28"/>
          <w:rtl/>
        </w:rPr>
      </w:pPr>
      <w:r w:rsidRPr="00D42F19">
        <w:rPr>
          <w:rFonts w:ascii="Simplified Arabic" w:hAnsi="Simplified Arabic" w:cs="Simplified Arabic"/>
          <w:sz w:val="28"/>
          <w:szCs w:val="28"/>
          <w:rtl/>
        </w:rPr>
        <w:lastRenderedPageBreak/>
        <w:t>ويرى هيل (</w:t>
      </w:r>
      <w:r w:rsidRPr="00D42F19">
        <w:rPr>
          <w:rFonts w:ascii="Simplified Arabic" w:hAnsi="Simplified Arabic" w:cs="Simplified Arabic"/>
          <w:sz w:val="28"/>
          <w:szCs w:val="28"/>
        </w:rPr>
        <w:t>Hill,2005</w:t>
      </w:r>
      <w:r w:rsidRPr="00D42F19">
        <w:rPr>
          <w:rFonts w:ascii="Simplified Arabic" w:hAnsi="Simplified Arabic" w:cs="Simplified Arabic"/>
          <w:sz w:val="28"/>
          <w:szCs w:val="28"/>
          <w:rtl/>
        </w:rPr>
        <w:t>) أن الرياضة المدرسية هي الأساس في تنمية اتجاهات وميول الممارسين للنشاط الرياضي وهي تبدأ من مرحلة الطفولة حتى الوصول الى المستوى التنافسي، والعمل على تحديث المنهاج والوسائل والاساليب العلمية للوصول الرياضة الشاملة لتحقيق المواطنة الفعالة.</w:t>
      </w:r>
    </w:p>
    <w:p w:rsidR="00016853" w:rsidRPr="008E279E" w:rsidRDefault="00016853" w:rsidP="008E279E">
      <w:pPr>
        <w:bidi/>
        <w:spacing w:line="360" w:lineRule="auto"/>
        <w:jc w:val="both"/>
        <w:rPr>
          <w:rFonts w:ascii="Simplified Arabic" w:hAnsi="Simplified Arabic" w:cs="Simplified Arabic" w:hint="cs"/>
          <w:sz w:val="28"/>
          <w:szCs w:val="28"/>
          <w:rtl/>
        </w:rPr>
      </w:pPr>
      <w:r w:rsidRPr="00D42F19">
        <w:rPr>
          <w:rFonts w:ascii="Simplified Arabic" w:hAnsi="Simplified Arabic" w:cs="Simplified Arabic"/>
          <w:sz w:val="28"/>
          <w:szCs w:val="28"/>
          <w:rtl/>
        </w:rPr>
        <w:t xml:space="preserve">ويؤكد كلاً من الخوالي والشافعي (2000) أن الرياضة المدرسية هي أهم اساس ارتقاء الشعوب نحو التميز وهي أساس متطلبات العصر لأن الوسيلة الأكثر تأثيراَ في بناء الشباب ومكملة للجانب السلوكي الإنساني بتحقيق السمات الشخصية للأفراد واكتساب القدرة على المشاركة الإيجابية في المجتمع وتمكين ذوي القدرات في تحقيق الانجازات وهي أساس الصحة وسلامة القوام وتطوير العلاقات الاجتماعية والنفسية وتغريس روح الانتماء من أجل المواطنة الصالحة.    </w:t>
      </w:r>
    </w:p>
    <w:p w:rsidR="009F1833" w:rsidRPr="00D42F19" w:rsidRDefault="009F1833" w:rsidP="004E3B52">
      <w:pPr>
        <w:tabs>
          <w:tab w:val="left" w:pos="1125"/>
        </w:tabs>
        <w:bidi/>
        <w:spacing w:after="0" w:line="360" w:lineRule="auto"/>
        <w:jc w:val="both"/>
        <w:rPr>
          <w:rFonts w:ascii="Simplified Arabic" w:hAnsi="Simplified Arabic" w:cs="Simplified Arabic"/>
          <w:b/>
          <w:bCs/>
          <w:sz w:val="28"/>
          <w:szCs w:val="28"/>
          <w:rtl/>
          <w:lang w:bidi="ar-JO"/>
        </w:rPr>
      </w:pPr>
      <w:r w:rsidRPr="00D42F19">
        <w:rPr>
          <w:rFonts w:ascii="Simplified Arabic" w:hAnsi="Simplified Arabic" w:cs="Simplified Arabic"/>
          <w:b/>
          <w:bCs/>
          <w:sz w:val="28"/>
          <w:szCs w:val="28"/>
          <w:rtl/>
        </w:rPr>
        <w:t>الدراسات السابقة</w:t>
      </w:r>
    </w:p>
    <w:p w:rsidR="009F1833" w:rsidRPr="00D42F19" w:rsidRDefault="009F1833" w:rsidP="009F1833">
      <w:pPr>
        <w:pStyle w:val="0"/>
        <w:rPr>
          <w:rtl/>
          <w:lang w:bidi="ar-JO"/>
        </w:rPr>
      </w:pPr>
      <w:r w:rsidRPr="00D42F19">
        <w:rPr>
          <w:rtl/>
        </w:rPr>
        <w:t>قام الباحث برصد الدراسات السابقة العربية والأجنبية المرتبطة والمتشابهة على النحو الآتي</w:t>
      </w:r>
      <w:r w:rsidRPr="00D42F19">
        <w:rPr>
          <w:lang w:bidi="ar-JO"/>
        </w:rPr>
        <w:t xml:space="preserve"> :</w:t>
      </w:r>
    </w:p>
    <w:p w:rsidR="009F1833" w:rsidRPr="00D42F19" w:rsidRDefault="009F1833" w:rsidP="009F1833">
      <w:pPr>
        <w:tabs>
          <w:tab w:val="left" w:pos="1125"/>
        </w:tabs>
        <w:bidi/>
        <w:spacing w:after="0" w:line="360" w:lineRule="auto"/>
        <w:jc w:val="both"/>
        <w:rPr>
          <w:rFonts w:ascii="Simplified Arabic" w:hAnsi="Simplified Arabic" w:cs="Simplified Arabic"/>
          <w:sz w:val="27"/>
          <w:szCs w:val="27"/>
          <w:rtl/>
          <w:lang w:bidi="ar-JO"/>
        </w:rPr>
      </w:pPr>
      <w:r w:rsidRPr="00D42F19">
        <w:rPr>
          <w:rFonts w:ascii="Simplified Arabic" w:hAnsi="Simplified Arabic" w:cs="Simplified Arabic"/>
          <w:b/>
          <w:bCs/>
          <w:sz w:val="27"/>
          <w:szCs w:val="27"/>
          <w:rtl/>
        </w:rPr>
        <w:t>أولاً</w:t>
      </w:r>
      <w:r w:rsidRPr="00D42F19">
        <w:rPr>
          <w:rFonts w:ascii="Simplified Arabic" w:hAnsi="Simplified Arabic" w:cs="Simplified Arabic"/>
          <w:b/>
          <w:bCs/>
          <w:sz w:val="27"/>
          <w:szCs w:val="27"/>
          <w:rtl/>
          <w:lang w:bidi="ar-JO"/>
        </w:rPr>
        <w:t xml:space="preserve">: </w:t>
      </w:r>
      <w:r w:rsidRPr="00D42F19">
        <w:rPr>
          <w:rFonts w:ascii="Simplified Arabic" w:hAnsi="Simplified Arabic" w:cs="Simplified Arabic"/>
          <w:b/>
          <w:bCs/>
          <w:sz w:val="27"/>
          <w:szCs w:val="27"/>
          <w:rtl/>
        </w:rPr>
        <w:t>الدراسات العربية</w:t>
      </w:r>
      <w:r w:rsidRPr="00D42F19">
        <w:rPr>
          <w:rFonts w:ascii="Simplified Arabic" w:hAnsi="Simplified Arabic" w:cs="Simplified Arabic"/>
          <w:sz w:val="27"/>
          <w:szCs w:val="27"/>
          <w:lang w:bidi="ar-JO"/>
        </w:rPr>
        <w:t>:</w:t>
      </w:r>
    </w:p>
    <w:p w:rsidR="009F1833" w:rsidRPr="00D42F19" w:rsidRDefault="009F1833" w:rsidP="00D332AA">
      <w:pPr>
        <w:bidi/>
        <w:spacing w:after="0" w:line="360" w:lineRule="auto"/>
        <w:jc w:val="both"/>
        <w:textAlignment w:val="baseline"/>
        <w:rPr>
          <w:rFonts w:ascii="Simplified Arabic" w:hAnsi="Simplified Arabic" w:cs="Simplified Arabic"/>
          <w:color w:val="222222"/>
          <w:sz w:val="28"/>
          <w:szCs w:val="28"/>
          <w:shd w:val="clear" w:color="auto" w:fill="FFFFFF"/>
          <w:rtl/>
        </w:rPr>
      </w:pPr>
      <w:r w:rsidRPr="00D42F19">
        <w:rPr>
          <w:rFonts w:ascii="Simplified Arabic" w:hAnsi="Simplified Arabic" w:cs="Simplified Arabic"/>
          <w:sz w:val="27"/>
          <w:szCs w:val="27"/>
          <w:rtl/>
          <w:lang w:bidi="ar-JO"/>
        </w:rPr>
        <w:t xml:space="preserve">قامت الخريسات(2020) بدراسة </w:t>
      </w:r>
      <w:r w:rsidRPr="00D42F19">
        <w:rPr>
          <w:rFonts w:ascii="Simplified Arabic" w:hAnsi="Simplified Arabic" w:cs="Simplified Arabic"/>
          <w:color w:val="222222"/>
          <w:sz w:val="28"/>
          <w:szCs w:val="28"/>
          <w:shd w:val="clear" w:color="auto" w:fill="FFFFFF"/>
          <w:rtl/>
        </w:rPr>
        <w:t>هدفت إلى التعرف على معوقات تطبيق إدارة الجودة الشاملة في مقرر التدريب الميداني لتخصص التربية الرياضية بالجامعة الأردنية من وجهة نظر المشرفين الأكاديميين، كما هدفت التعرف إلى الفروق في معوقات تطبيق إدارة الجودة الشاملة في مقرر التدريب الميداني لتخصص التربية الرياضية تبعا للمتغيرات التالية (النوع الاجتماعي، المؤهل العلمي، عدد سنوات الخبرة في التدريس، عدد فصول الإشراف). وتكونت عينة الدراسة من 14 عضو من الهيئة التدريسية المشرفين على طلبة التدريب الميداني للفصل الدراسي الأول (2018-2019). واستخدمت الباحثة المنهج ال</w:t>
      </w:r>
      <w:r w:rsidR="00D332AA">
        <w:rPr>
          <w:rFonts w:ascii="Simplified Arabic" w:hAnsi="Simplified Arabic" w:cs="Simplified Arabic"/>
          <w:color w:val="222222"/>
          <w:sz w:val="28"/>
          <w:szCs w:val="28"/>
          <w:shd w:val="clear" w:color="auto" w:fill="FFFFFF"/>
          <w:rtl/>
        </w:rPr>
        <w:t>وصفي لملائمته وإجراءات الدراسة</w:t>
      </w:r>
      <w:r w:rsidRPr="00D42F19">
        <w:rPr>
          <w:rFonts w:ascii="Simplified Arabic" w:hAnsi="Simplified Arabic" w:cs="Simplified Arabic"/>
          <w:color w:val="222222"/>
          <w:sz w:val="28"/>
          <w:szCs w:val="28"/>
          <w:shd w:val="clear" w:color="auto" w:fill="FFFFFF"/>
          <w:rtl/>
        </w:rPr>
        <w:t xml:space="preserve">، وأظهرت النتائج أن معوقات تطبيق إدارة الجودة الشاملة في مقرر التدريب الميداني جاءت </w:t>
      </w:r>
      <w:r w:rsidRPr="00D42F19">
        <w:rPr>
          <w:rFonts w:ascii="Simplified Arabic" w:hAnsi="Simplified Arabic" w:cs="Simplified Arabic"/>
          <w:color w:val="222222"/>
          <w:sz w:val="28"/>
          <w:szCs w:val="28"/>
          <w:shd w:val="clear" w:color="auto" w:fill="FFFFFF"/>
          <w:rtl/>
        </w:rPr>
        <w:lastRenderedPageBreak/>
        <w:t xml:space="preserve">مرتفعة وعلى جميع المجالات حيث حصل مجال (معوقات الإشراف على التدريب الميداني) على المركز الأول من وجهة نظر المشرفين وجاء في المجال الأخير مجال (الطالب المتدرب). وبينت النتائج عدم وجود فروق ذات دلالة إحصائية في متغيرات الدراسة (النوع الاجتماعي، المؤهل العلمي)، بينما جاء متغير الخبرة في الإشراف بدلالة إحصائية ولصالح الفئة من 5 إلى أقل من 10 سنوات. </w:t>
      </w:r>
    </w:p>
    <w:p w:rsidR="009F1833" w:rsidRPr="00D42F19" w:rsidRDefault="009F1833" w:rsidP="009A4A25">
      <w:pPr>
        <w:bidi/>
        <w:jc w:val="both"/>
        <w:rPr>
          <w:rFonts w:ascii="Simplified Arabic" w:hAnsi="Simplified Arabic" w:cs="Simplified Arabic"/>
          <w:sz w:val="28"/>
          <w:szCs w:val="28"/>
          <w:rtl/>
          <w:lang w:bidi="ar-JO"/>
        </w:rPr>
      </w:pPr>
      <w:r w:rsidRPr="00D42F19">
        <w:rPr>
          <w:rFonts w:ascii="Simplified Arabic" w:hAnsi="Simplified Arabic" w:cs="Simplified Arabic"/>
          <w:sz w:val="28"/>
          <w:szCs w:val="28"/>
          <w:rtl/>
          <w:lang w:bidi="ar-JO"/>
        </w:rPr>
        <w:t>وقامت سمرين ومسمار(2019) بدراسة هدفت التعرف على المشكلات التي تواجه طلبة دائرة التربية الرياضية بجامعة القدس في اثناء فترة التدريب الميداني، في المدارس المحيطة بمدينة القدس للكشف عن الدلالة الاحصائية ان وجدت تبعا للمتغيرات ( الجنس، نوع المدرسة، والمعدل التراكمي) حيث بلغ عدد أفراد عينة الدراسة (40) طالب وطالبة ممن سجلوا مساق التدريب الميداني على الفصل الثاني للعام 2016/2017 وقد تم اختيارهم قصديا، وتم بناء اداة للدارسة مكونة من ستة مجالات و(60) فقرة، وأظهرت نتائج الدراسة عن وجود مشكلات متنوعة تراوحت حدتها ما بين متوسط فما فوق، فضلا عن معاناتهم بسبب ظروف الحصار من قبل قوات الاحتلال، إضافة الى عدم وجود فروق ذات دلالة احصائية تبعا لمتغيرات الدراسة.</w:t>
      </w:r>
    </w:p>
    <w:p w:rsidR="009F1833" w:rsidRPr="00D42F19" w:rsidRDefault="009F1833" w:rsidP="009A4A25">
      <w:pPr>
        <w:bidi/>
        <w:jc w:val="both"/>
        <w:rPr>
          <w:rFonts w:ascii="Simplified Arabic" w:hAnsi="Simplified Arabic" w:cs="Simplified Arabic"/>
          <w:color w:val="333333"/>
          <w:sz w:val="28"/>
          <w:szCs w:val="28"/>
          <w:shd w:val="clear" w:color="auto" w:fill="FFFFFF"/>
          <w:rtl/>
        </w:rPr>
      </w:pPr>
      <w:r w:rsidRPr="00D42F19">
        <w:rPr>
          <w:rFonts w:ascii="Simplified Arabic" w:hAnsi="Simplified Arabic" w:cs="Simplified Arabic"/>
          <w:sz w:val="27"/>
          <w:szCs w:val="27"/>
          <w:rtl/>
          <w:lang w:bidi="ar-JO"/>
        </w:rPr>
        <w:t>وأجرى القطان واخرون(2019) بدراسة هدفت</w:t>
      </w:r>
      <w:r w:rsidRPr="00D42F19">
        <w:rPr>
          <w:rFonts w:ascii="Simplified Arabic" w:hAnsi="Simplified Arabic" w:cs="Simplified Arabic"/>
          <w:color w:val="333333"/>
          <w:sz w:val="28"/>
          <w:szCs w:val="28"/>
          <w:shd w:val="clear" w:color="auto" w:fill="FFFFFF"/>
          <w:rtl/>
        </w:rPr>
        <w:t xml:space="preserve"> إلى التعرف على الصعوبات التي تواجه طلبة التربية العملية بکلية التربية الأساسية بفرعيها (بنين – بنات) سواء قبل التدريب الميداني أو أثناءه. ولأجل ذلک تم إعداد أداة عبارة عن استبانة مکونة من (40) عبارة، وزعت على (5) محاور. وقد تم تطبيق الأداة على عينة حجمها (520) طالبا وطالبة من المسجلين في مقرر التربية العملية في العام الدراسي 2018/2019، ويمارسون التدريب الميداني في المدارس الحکومية التابعة لوزارة التربية بدولة الکويت. وأظهرت نتائج الدراسة أن هؤلاء الطلبة يواجهون صعوبات بدرجة کبيرة تتعلق بکل من برنامج التربية العملية، والمشرف الأکاديمي، وکذلك بالمدرسة المتعاونة والمعلم المتعاون، فضلا عن الصعوبات التي ترتبط بالطالب المعلم نفسه. کما کشفت النتائج عن عدم وجود فروق بين تقديرات الطلبة المعلمين من الذکور والإناث حول معاناتهم من تلك الصعوبات</w:t>
      </w:r>
      <w:r w:rsidRPr="00D42F19">
        <w:rPr>
          <w:rFonts w:ascii="Simplified Arabic" w:hAnsi="Simplified Arabic" w:cs="Simplified Arabic"/>
          <w:color w:val="333333"/>
          <w:sz w:val="28"/>
          <w:szCs w:val="28"/>
          <w:shd w:val="clear" w:color="auto" w:fill="FFFFFF"/>
        </w:rPr>
        <w:t>.</w:t>
      </w:r>
    </w:p>
    <w:p w:rsidR="009F1833" w:rsidRPr="00D42F19" w:rsidRDefault="009F1833" w:rsidP="009F1833">
      <w:pPr>
        <w:bidi/>
        <w:spacing w:after="0" w:line="360" w:lineRule="auto"/>
        <w:jc w:val="both"/>
        <w:textAlignment w:val="baseline"/>
        <w:rPr>
          <w:rFonts w:ascii="Simplified Arabic" w:eastAsia="Times New Roman" w:hAnsi="Simplified Arabic" w:cs="Simplified Arabic"/>
          <w:color w:val="444444"/>
          <w:sz w:val="28"/>
          <w:szCs w:val="28"/>
          <w:rtl/>
          <w:lang w:bidi="ar-JO"/>
        </w:rPr>
      </w:pPr>
      <w:r w:rsidRPr="00D42F19">
        <w:rPr>
          <w:rFonts w:ascii="Simplified Arabic" w:hAnsi="Simplified Arabic" w:cs="Simplified Arabic"/>
          <w:color w:val="222222"/>
          <w:sz w:val="28"/>
          <w:szCs w:val="28"/>
          <w:shd w:val="clear" w:color="auto" w:fill="FFFFFF"/>
          <w:rtl/>
        </w:rPr>
        <w:lastRenderedPageBreak/>
        <w:t>وأجرت الخريسات(2018) المشكلات التي تواجه الطلبة المعلمين في مساق التدريب الميداني في كلية التربية الرياضية في الجامعة الأردنية من وجهة نظرهم، والتعرف إلى الفروق في المشكلات التي تواجه الطلبة المعلمين في مساق التدريب الميداني في كلية التربية الرياضية في الجامعة الأردنية من وجهة نظرهم تبعا لمتغير (نوع المدرسة)؛ ولتحقيق أهداف الدراسة قامت الباحثة ببناء استبانة والتي تكونت من (45) فقرة موزعة على ستة مجالات (مجال الإشراف على التدريب الميداني، مجال الإدارة المدرسية، مجال نظام التدريب الميداني، مجال الإمكانات، مجال الإعداد الاكاديمي ومجال أهمية التدريب الميداني). تكونت عينة الدراسة من (95) طالبا وطالبة من المسجلين لمساق التدريب الميداني للفصل الدراسي الثاني 2016/2017، وقد أظهرت النتائج وجود مشكلات بدرجة متوسطة على جميع مجالات الدراسة حيث جاء مجال الإمكانات بالدرجة الأولى. كما تبين وجود فروق ذات دلالة إحصائية بين متوسطات المشكلات تعزى لمتغير المدرسة لكل من مجال الإدارة المدرسية ومجال الإمكانات وكأنت لصالح المدارس الحكومية دلالة على وجود المشكلات بشكل أكبر فيها.</w:t>
      </w:r>
    </w:p>
    <w:p w:rsidR="009F1833" w:rsidRPr="00D42F19" w:rsidRDefault="009F1833" w:rsidP="007947F0">
      <w:pPr>
        <w:bidi/>
        <w:spacing w:after="0" w:line="360" w:lineRule="auto"/>
        <w:jc w:val="both"/>
        <w:textAlignment w:val="baseline"/>
        <w:rPr>
          <w:rFonts w:ascii="Simplified Arabic" w:eastAsia="Times New Roman" w:hAnsi="Simplified Arabic" w:cs="Simplified Arabic"/>
          <w:color w:val="000000" w:themeColor="text1"/>
          <w:sz w:val="28"/>
          <w:szCs w:val="28"/>
          <w:rtl/>
        </w:rPr>
      </w:pPr>
      <w:r w:rsidRPr="00D42F19">
        <w:rPr>
          <w:rFonts w:ascii="Simplified Arabic" w:eastAsia="Times New Roman" w:hAnsi="Simplified Arabic" w:cs="Simplified Arabic"/>
          <w:color w:val="000000" w:themeColor="text1"/>
          <w:sz w:val="28"/>
          <w:szCs w:val="28"/>
          <w:rtl/>
        </w:rPr>
        <w:t>وأجرى محمد (2015) الصعوبات التي تواجه معلم التربية البدنية والرياضة في المدارس الخاصة بمرحلة تعليم الأساس بولاية الخرطوم محلية أمدرمان. إستخدمت الباحثة المنهج الوصفي ، والإستبانة كأداة لجمع البيانات وتم إختيار العينة بالطريقة القصدية وكان عددها 40 من معلمي ومعلمات التربية الب</w:t>
      </w:r>
      <w:r w:rsidR="007947F0">
        <w:rPr>
          <w:rFonts w:ascii="Simplified Arabic" w:eastAsia="Times New Roman" w:hAnsi="Simplified Arabic" w:cs="Simplified Arabic"/>
          <w:color w:val="000000" w:themeColor="text1"/>
          <w:sz w:val="28"/>
          <w:szCs w:val="28"/>
          <w:rtl/>
        </w:rPr>
        <w:t>دنية من أجل تحقيق نتائج الدراسة</w:t>
      </w:r>
      <w:r w:rsidR="007947F0">
        <w:rPr>
          <w:rFonts w:ascii="Simplified Arabic" w:eastAsia="Times New Roman" w:hAnsi="Simplified Arabic" w:cs="Simplified Arabic" w:hint="cs"/>
          <w:color w:val="000000" w:themeColor="text1"/>
          <w:sz w:val="28"/>
          <w:szCs w:val="28"/>
          <w:rtl/>
          <w:lang w:bidi="ar-JO"/>
        </w:rPr>
        <w:t>،</w:t>
      </w:r>
      <w:r w:rsidRPr="00D42F19">
        <w:rPr>
          <w:rFonts w:ascii="Simplified Arabic" w:eastAsia="Times New Roman" w:hAnsi="Simplified Arabic" w:cs="Simplified Arabic"/>
          <w:color w:val="000000" w:themeColor="text1"/>
          <w:sz w:val="28"/>
          <w:szCs w:val="28"/>
          <w:rtl/>
        </w:rPr>
        <w:t xml:space="preserve"> وأظهرت النتائج عدم وجود منهج خاص بالتربية البدنية والرياضة في مدارس الأساس الخاصة، وعدم مراعاة القيم والعادات والتقاليد في محتوى منهج التربية البدنية والرياضة، ونقص الإمكانيات المادية بالمدارس، وقيام معلم التربية البدنية بأعمال أخرى خارج نطاق تخصصه .</w:t>
      </w:r>
    </w:p>
    <w:p w:rsidR="009F1833" w:rsidRPr="00C821A0" w:rsidRDefault="009F1833" w:rsidP="00C821A0">
      <w:pPr>
        <w:bidi/>
        <w:spacing w:line="360" w:lineRule="auto"/>
        <w:jc w:val="both"/>
        <w:rPr>
          <w:rFonts w:ascii="Simplified Arabic" w:hAnsi="Simplified Arabic" w:cs="Simplified Arabic"/>
          <w:sz w:val="28"/>
          <w:szCs w:val="28"/>
          <w:rtl/>
        </w:rPr>
      </w:pPr>
      <w:r w:rsidRPr="00D42F19">
        <w:rPr>
          <w:rFonts w:ascii="Simplified Arabic" w:eastAsia="Times New Roman" w:hAnsi="Simplified Arabic" w:cs="Simplified Arabic"/>
          <w:color w:val="000000" w:themeColor="text1"/>
          <w:sz w:val="28"/>
          <w:szCs w:val="28"/>
          <w:rtl/>
        </w:rPr>
        <w:lastRenderedPageBreak/>
        <w:t>وقام</w:t>
      </w:r>
      <w:r w:rsidRPr="00D42F19">
        <w:rPr>
          <w:rFonts w:ascii="Simplified Arabic" w:hAnsi="Simplified Arabic" w:cs="Simplified Arabic"/>
          <w:sz w:val="28"/>
          <w:szCs w:val="28"/>
          <w:rtl/>
        </w:rPr>
        <w:t xml:space="preserve"> حمارشة والريماوي (2011) </w:t>
      </w:r>
      <w:r w:rsidRPr="00D42F19">
        <w:rPr>
          <w:rFonts w:ascii="Simplified Arabic" w:eastAsia="Times New Roman" w:hAnsi="Simplified Arabic" w:cs="Simplified Arabic"/>
          <w:color w:val="000000" w:themeColor="text1"/>
          <w:sz w:val="28"/>
          <w:szCs w:val="28"/>
          <w:rtl/>
        </w:rPr>
        <w:t>ب</w:t>
      </w:r>
      <w:r w:rsidRPr="00D42F19">
        <w:rPr>
          <w:rFonts w:ascii="Simplified Arabic" w:hAnsi="Simplified Arabic" w:cs="Simplified Arabic"/>
          <w:sz w:val="28"/>
          <w:szCs w:val="28"/>
          <w:rtl/>
        </w:rPr>
        <w:t>دراسة هدفت إلى معرفة المعوقات التي تواجه طلبة التدريب الميداني في دائرة التربية الرياضية في جامعة القدس من وجهة نظر الطلبة، ولتحقيق ذلك أجريت الدراسة على عينة قوامها (70) طالبًا وطالبة. آما هدفت الدراسة إلى معرفة المعوقات التي تواجه الطلبة تبعا لمتغيرات (الجنس والمستوى الدراسي ومكان الدراسة). استخدم الباحثان استبانة مكونة من (41) فقرة، موزعة على خمسة مجالات: الإمكانيات الرياضية، طلبة المدارس، الإشراف على التدريب الميداني، إدارة المدرسة، برنامج التدريب الميداني ومنهاجه</w:t>
      </w:r>
      <w:r w:rsidR="004B2D1C">
        <w:rPr>
          <w:rFonts w:ascii="Simplified Arabic" w:hAnsi="Simplified Arabic" w:cs="Simplified Arabic" w:hint="cs"/>
          <w:sz w:val="28"/>
          <w:szCs w:val="28"/>
          <w:rtl/>
        </w:rPr>
        <w:t>،</w:t>
      </w:r>
      <w:r w:rsidRPr="00D42F19">
        <w:rPr>
          <w:rFonts w:ascii="Simplified Arabic" w:hAnsi="Simplified Arabic" w:cs="Simplified Arabic"/>
          <w:sz w:val="28"/>
          <w:szCs w:val="28"/>
          <w:rtl/>
        </w:rPr>
        <w:t xml:space="preserve"> أظهرت نتائج الدراسة عدم وجود فروق ذات دلالة إحصائية في مجالات الدراسة كافة، وأظهرت نتائج الدراسة أنه لا يوجد فروق دالة إحصائية في المعوقات التي تواجه الطلبة في التدريب الميداني تبعا لمتغيرات الجنس والمستوى ا</w:t>
      </w:r>
      <w:r w:rsidR="00C821A0">
        <w:rPr>
          <w:rFonts w:ascii="Simplified Arabic" w:hAnsi="Simplified Arabic" w:cs="Simplified Arabic"/>
          <w:sz w:val="28"/>
          <w:szCs w:val="28"/>
          <w:rtl/>
        </w:rPr>
        <w:t xml:space="preserve">لدراسي ومكان التدريب الميداني. </w:t>
      </w:r>
    </w:p>
    <w:p w:rsidR="009F1833" w:rsidRPr="00D42F19" w:rsidRDefault="009F1833" w:rsidP="009F1833">
      <w:pPr>
        <w:bidi/>
        <w:spacing w:line="360" w:lineRule="auto"/>
        <w:jc w:val="both"/>
        <w:rPr>
          <w:rFonts w:ascii="Simplified Arabic" w:hAnsi="Simplified Arabic" w:cs="Simplified Arabic"/>
          <w:sz w:val="28"/>
          <w:szCs w:val="28"/>
        </w:rPr>
      </w:pPr>
      <w:r w:rsidRPr="00D42F19">
        <w:rPr>
          <w:rFonts w:ascii="Simplified Arabic" w:hAnsi="Simplified Arabic" w:cs="Simplified Arabic"/>
          <w:sz w:val="28"/>
          <w:szCs w:val="28"/>
          <w:rtl/>
        </w:rPr>
        <w:t>وقام النعيمي واخرون(2010) بدراسة هدفت التعرف الى الصعوبات التي يواجهها طلبة التربية العملية في الجامعة الهاشمية وجامعة الاسراء الخاصة، وتكونت عينة الدراسة من (133) طالباً وطالبة موزعين على : (73) طالباً وطالبة في الجامعة الهاشمية و(60) طالباً وطالبة في جامعة الاسراء الخاصة من الفصل التدريسي الأول 2007_2008م، وأظهرت نتائج الدراسة ان أهم الصعوبات التي تواجه الطلبة المعلمين عي على الترتيب : أزدحام الصفوف الدراسية زيادة العبء الدراسي للطالب المعلم في أثناء تنفيذ برنامج التربية العملية، ومن أهم التوصيات التي توصل اليها الباحث اختيار المدارس المتعاونة القريبة من مناطق سكن الطلبة المعلمين، وزيادة عدد الزيارات الصفية من قبل المشرق الاكاديمي، و</w:t>
      </w:r>
      <w:r w:rsidRPr="00D42F19">
        <w:rPr>
          <w:rFonts w:ascii="Simplified Arabic" w:hAnsi="Simplified Arabic" w:cs="Simplified Arabic"/>
          <w:sz w:val="28"/>
          <w:szCs w:val="28"/>
          <w:rtl/>
          <w:lang w:bidi="ar-JO"/>
        </w:rPr>
        <w:t>أهمية</w:t>
      </w:r>
      <w:r w:rsidRPr="00D42F19">
        <w:rPr>
          <w:rFonts w:ascii="Simplified Arabic" w:hAnsi="Simplified Arabic" w:cs="Simplified Arabic"/>
          <w:sz w:val="28"/>
          <w:szCs w:val="28"/>
          <w:rtl/>
        </w:rPr>
        <w:t xml:space="preserve"> قيام المعلم التعاون بمتابعة الطالب المعلم تخطيطاً وتنفيذاً وتقيمياً .</w:t>
      </w:r>
    </w:p>
    <w:p w:rsidR="009F1833" w:rsidRPr="00D42F19" w:rsidRDefault="009F1833" w:rsidP="009A4A25">
      <w:pPr>
        <w:bidi/>
        <w:spacing w:line="240" w:lineRule="auto"/>
        <w:jc w:val="both"/>
        <w:rPr>
          <w:rFonts w:ascii="Simplified Arabic" w:hAnsi="Simplified Arabic" w:cs="Simplified Arabic"/>
          <w:sz w:val="28"/>
          <w:szCs w:val="28"/>
          <w:rtl/>
          <w:lang w:bidi="ar-JO"/>
        </w:rPr>
      </w:pPr>
      <w:r w:rsidRPr="00D42F19">
        <w:rPr>
          <w:rFonts w:ascii="Simplified Arabic" w:hAnsi="Simplified Arabic" w:cs="Simplified Arabic"/>
          <w:b/>
          <w:bCs/>
          <w:sz w:val="28"/>
          <w:szCs w:val="28"/>
          <w:rtl/>
          <w:lang w:bidi="ar-JO"/>
        </w:rPr>
        <w:t>الدراسات الاجنبية</w:t>
      </w:r>
      <w:r w:rsidRPr="00D42F19">
        <w:rPr>
          <w:rFonts w:ascii="Simplified Arabic" w:hAnsi="Simplified Arabic" w:cs="Simplified Arabic"/>
          <w:sz w:val="28"/>
          <w:szCs w:val="28"/>
          <w:rtl/>
          <w:lang w:bidi="ar-JO"/>
        </w:rPr>
        <w:t>:</w:t>
      </w:r>
    </w:p>
    <w:p w:rsidR="009F1833" w:rsidRPr="00D42F19" w:rsidRDefault="009F1833" w:rsidP="009A4A25">
      <w:pPr>
        <w:bidi/>
        <w:spacing w:line="240" w:lineRule="auto"/>
        <w:jc w:val="both"/>
        <w:rPr>
          <w:rFonts w:ascii="Simplified Arabic" w:hAnsi="Simplified Arabic" w:cs="Simplified Arabic"/>
          <w:sz w:val="28"/>
          <w:szCs w:val="28"/>
          <w:rtl/>
          <w:lang w:bidi="ar-JO"/>
        </w:rPr>
      </w:pPr>
      <w:r w:rsidRPr="00D42F19">
        <w:rPr>
          <w:rFonts w:ascii="Simplified Arabic" w:hAnsi="Simplified Arabic" w:cs="Simplified Arabic"/>
          <w:sz w:val="28"/>
          <w:szCs w:val="28"/>
          <w:rtl/>
          <w:lang w:bidi="ar-JO"/>
        </w:rPr>
        <w:lastRenderedPageBreak/>
        <w:t xml:space="preserve">واجرى كاتلان وكير </w:t>
      </w:r>
      <w:proofErr w:type="spellStart"/>
      <w:r w:rsidRPr="00D42F19">
        <w:rPr>
          <w:rFonts w:ascii="Simplified Arabic" w:hAnsi="Simplified Arabic" w:cs="Simplified Arabic"/>
          <w:sz w:val="28"/>
          <w:szCs w:val="28"/>
          <w:lang w:bidi="ar-JO"/>
        </w:rPr>
        <w:t>Catlan</w:t>
      </w:r>
      <w:proofErr w:type="spellEnd"/>
      <w:r w:rsidRPr="00D42F19">
        <w:rPr>
          <w:rFonts w:ascii="Simplified Arabic" w:hAnsi="Simplified Arabic" w:cs="Simplified Arabic"/>
          <w:sz w:val="28"/>
          <w:szCs w:val="28"/>
          <w:lang w:bidi="ar-JO"/>
        </w:rPr>
        <w:t xml:space="preserve"> &amp; </w:t>
      </w:r>
      <w:proofErr w:type="spellStart"/>
      <w:r w:rsidRPr="00D42F19">
        <w:rPr>
          <w:rFonts w:ascii="Simplified Arabic" w:hAnsi="Simplified Arabic" w:cs="Simplified Arabic"/>
          <w:sz w:val="28"/>
          <w:szCs w:val="28"/>
          <w:lang w:bidi="ar-JO"/>
        </w:rPr>
        <w:t>Kire</w:t>
      </w:r>
      <w:proofErr w:type="spellEnd"/>
      <w:r w:rsidRPr="00D42F19">
        <w:rPr>
          <w:rFonts w:ascii="Simplified Arabic" w:hAnsi="Simplified Arabic" w:cs="Simplified Arabic"/>
          <w:sz w:val="28"/>
          <w:szCs w:val="28"/>
          <w:rtl/>
          <w:lang w:bidi="ar-JO"/>
        </w:rPr>
        <w:t xml:space="preserve"> (2016) دراسة نوعية استهداف تفحص مفهوم التقويم من أجل التعلم (</w:t>
      </w:r>
      <w:r w:rsidRPr="00D42F19">
        <w:rPr>
          <w:rFonts w:ascii="Simplified Arabic" w:hAnsi="Simplified Arabic" w:cs="Simplified Arabic"/>
          <w:sz w:val="28"/>
          <w:szCs w:val="28"/>
          <w:lang w:bidi="ar-JO"/>
        </w:rPr>
        <w:t>AFL</w:t>
      </w:r>
      <w:r w:rsidRPr="00D42F19">
        <w:rPr>
          <w:rFonts w:ascii="Simplified Arabic" w:hAnsi="Simplified Arabic" w:cs="Simplified Arabic"/>
          <w:sz w:val="28"/>
          <w:szCs w:val="28"/>
          <w:rtl/>
          <w:lang w:bidi="ar-JO"/>
        </w:rPr>
        <w:t xml:space="preserve">) وأهميته للطلبة المعلمين في برنامج الاعداد لمعلمي التربية الرياضية في احدى الجامعات البريطانية، والى اي مدى يتم تطبيق المفهوم على ارض الواقع، وقد عمد الباحثان الى اختيار بعض المهام والكفايات التدريسية مثل التدريس الفعال والتقويم في درس التربية الرياضية والقرارات البعدية المرتبطة بالتغذية المرتدة الموجهة للمتعلم، وتم اختيار عينة تم اختيارها بشكل قصدي من الطلبة المعلمين تكونت من (22) طالبا مما يطبقون في المدارس الثانوية لمدة ستة اسابيع، وأظهرت النتائج الى ان معظم الطلبة المعلمين قد تمكنوا من الجوانب النظرية المرتبطة بالتدريب الميداني، إضافة الى التطبيق العملي المتعلق بالعملية التدريس الفعال والقدرة على اصدار الاحكام المتعلقة بتعليم الطلبة للدروس الممنهجة في التربية الرياضية خلال فترة التدريب الميداني. </w:t>
      </w:r>
    </w:p>
    <w:p w:rsidR="009F1833" w:rsidRPr="00D42F19" w:rsidRDefault="009F1833" w:rsidP="009F1833">
      <w:pPr>
        <w:bidi/>
        <w:spacing w:line="360" w:lineRule="auto"/>
        <w:jc w:val="both"/>
        <w:rPr>
          <w:rFonts w:ascii="Simplified Arabic" w:hAnsi="Simplified Arabic" w:cs="Simplified Arabic"/>
          <w:sz w:val="28"/>
          <w:szCs w:val="28"/>
          <w:rtl/>
          <w:lang w:bidi="ar-JO"/>
        </w:rPr>
      </w:pPr>
      <w:r w:rsidRPr="00D42F19">
        <w:rPr>
          <w:rFonts w:ascii="Simplified Arabic" w:hAnsi="Simplified Arabic" w:cs="Simplified Arabic"/>
          <w:sz w:val="28"/>
          <w:szCs w:val="28"/>
          <w:rtl/>
          <w:lang w:bidi="ar-JO"/>
        </w:rPr>
        <w:t xml:space="preserve">وقام شينج وشانج </w:t>
      </w:r>
      <w:r w:rsidRPr="00D42F19">
        <w:rPr>
          <w:rFonts w:ascii="Simplified Arabic" w:eastAsia="Times New Roman" w:hAnsi="Simplified Arabic" w:cs="Simplified Arabic"/>
          <w:sz w:val="24"/>
          <w:szCs w:val="24"/>
        </w:rPr>
        <w:t>Cheng.&amp; Cheng</w:t>
      </w:r>
      <w:r w:rsidRPr="00D42F19">
        <w:rPr>
          <w:rFonts w:ascii="Simplified Arabic" w:hAnsi="Simplified Arabic" w:cs="Simplified Arabic"/>
          <w:sz w:val="28"/>
          <w:szCs w:val="28"/>
          <w:rtl/>
          <w:lang w:bidi="ar-JO"/>
        </w:rPr>
        <w:t xml:space="preserve"> (2012) بدراسة طويلة استهدفت التعرف على النظرية والتطبيق في مجال اعداد المعلمين من خلال التأكيد على السلوك المهني في التعلم من قبل الطلبة المعلمين الذين يدرسون في مرحلة البكالوريوس بتوظيف ثلاثة برامج تتمثل بدراسات مهنية احترافية، ودراسات تهذيبية سلوكية ودراسات ادائية ميدانية (التدريب الميداني)،وقام الباحثون باجراء دراستهم على طريقة (</w:t>
      </w:r>
      <w:r w:rsidRPr="00D42F19">
        <w:rPr>
          <w:rFonts w:ascii="Simplified Arabic" w:hAnsi="Simplified Arabic" w:cs="Simplified Arabic"/>
          <w:sz w:val="28"/>
          <w:szCs w:val="28"/>
          <w:lang w:bidi="ar-JO"/>
        </w:rPr>
        <w:t>Case Study</w:t>
      </w:r>
      <w:r w:rsidRPr="00D42F19">
        <w:rPr>
          <w:rFonts w:ascii="Simplified Arabic" w:hAnsi="Simplified Arabic" w:cs="Simplified Arabic"/>
          <w:sz w:val="28"/>
          <w:szCs w:val="28"/>
          <w:rtl/>
          <w:lang w:bidi="ar-JO"/>
        </w:rPr>
        <w:t>)، وتم استخدام المقابلات الشخصية ونظام الملاحظة في تجميع البيانات حول ادراكات افراد الدراسة ما بين النظرية والتطبيق، وأظهرت نتائج الدراسة ان هناك فروقاً في التوجيهات نحو تطبيق الجوانب النظرية وادراكاتهم وتعلمهم  ضمن البرامج الثلاثة، وان برامج التربية العملية تقدم للطلبة المعلمين أطر نظرية من خلال موديلات منهجية نظرية يمكن ان تقدم افكار تطبيقية توظيف في برامج إعداد المعلمين بصورة جيدة.</w:t>
      </w:r>
    </w:p>
    <w:p w:rsidR="009F1833" w:rsidRPr="00D42F19" w:rsidRDefault="009F1833" w:rsidP="009F1833">
      <w:pPr>
        <w:bidi/>
        <w:spacing w:line="360" w:lineRule="auto"/>
        <w:jc w:val="both"/>
        <w:rPr>
          <w:rFonts w:ascii="Simplified Arabic" w:hAnsi="Simplified Arabic" w:cs="Simplified Arabic"/>
          <w:sz w:val="28"/>
          <w:szCs w:val="28"/>
          <w:rtl/>
          <w:lang w:bidi="ar-JO"/>
        </w:rPr>
      </w:pPr>
      <w:r w:rsidRPr="00D42F19">
        <w:rPr>
          <w:rFonts w:ascii="Simplified Arabic" w:hAnsi="Simplified Arabic" w:cs="Simplified Arabic"/>
          <w:sz w:val="28"/>
          <w:szCs w:val="28"/>
          <w:rtl/>
          <w:lang w:bidi="ar-JO"/>
        </w:rPr>
        <w:t>وقام أيبان (</w:t>
      </w:r>
      <w:proofErr w:type="spellStart"/>
      <w:r w:rsidRPr="00D42F19">
        <w:rPr>
          <w:rFonts w:ascii="Simplified Arabic" w:hAnsi="Simplified Arabic" w:cs="Simplified Arabic"/>
          <w:sz w:val="28"/>
          <w:szCs w:val="28"/>
          <w:lang w:bidi="ar-JO"/>
        </w:rPr>
        <w:t>Aypan</w:t>
      </w:r>
      <w:proofErr w:type="spellEnd"/>
      <w:r w:rsidRPr="00D42F19">
        <w:rPr>
          <w:rFonts w:ascii="Simplified Arabic" w:hAnsi="Simplified Arabic" w:cs="Simplified Arabic"/>
          <w:sz w:val="28"/>
          <w:szCs w:val="28"/>
          <w:lang w:bidi="ar-JO"/>
        </w:rPr>
        <w:t>, 2009</w:t>
      </w:r>
      <w:r w:rsidRPr="00D42F19">
        <w:rPr>
          <w:rFonts w:ascii="Simplified Arabic" w:hAnsi="Simplified Arabic" w:cs="Simplified Arabic"/>
          <w:sz w:val="28"/>
          <w:szCs w:val="28"/>
          <w:rtl/>
          <w:lang w:bidi="ar-JO"/>
        </w:rPr>
        <w:t xml:space="preserve">) دراسة بعنوان المعلمون قبل الخدمة، وهدفت الى تقييم برامج التدريب الميداني للطلبة المعلمين، تكونت الدراسة من (228) معلما ومعلمة، في كلية التربية بمرمرة في تركيا، واستخدم الباحث استبانة اشتملت على مجموعة من المتغيرات، وقد أشارت النتائج الى ان التدريب الذي تلقته العينة كان جيداً، وقد احدث تقدم مهني عالي لديهم، وأظهرت النتائج وجود علاقة ارتباطية ذات دلالة إحصائية بين </w:t>
      </w:r>
      <w:r w:rsidRPr="00D42F19">
        <w:rPr>
          <w:rFonts w:ascii="Simplified Arabic" w:hAnsi="Simplified Arabic" w:cs="Simplified Arabic"/>
          <w:sz w:val="28"/>
          <w:szCs w:val="28"/>
          <w:rtl/>
          <w:lang w:bidi="ar-JO"/>
        </w:rPr>
        <w:lastRenderedPageBreak/>
        <w:t>الممارسة الفعلية في التربية العملية، والمساقات النظرية التي يدرسها الطالب المعلم، ووجود علاقة ارتباطية ذات دلالة إحصائية بين: الجانب النظري للتربية العملية والجانب العملي التطبيقي لها.</w:t>
      </w:r>
    </w:p>
    <w:p w:rsidR="009F1833" w:rsidRPr="004C3ED4" w:rsidRDefault="009F1833" w:rsidP="004C3ED4">
      <w:pPr>
        <w:bidi/>
        <w:spacing w:line="360" w:lineRule="auto"/>
        <w:jc w:val="both"/>
        <w:rPr>
          <w:rFonts w:ascii="Simplified Arabic" w:hAnsi="Simplified Arabic" w:cs="Simplified Arabic"/>
          <w:sz w:val="28"/>
          <w:szCs w:val="28"/>
        </w:rPr>
      </w:pPr>
      <w:r w:rsidRPr="00D42F19">
        <w:rPr>
          <w:rFonts w:ascii="Simplified Arabic" w:hAnsi="Simplified Arabic" w:cs="Simplified Arabic"/>
          <w:sz w:val="28"/>
          <w:szCs w:val="28"/>
          <w:rtl/>
        </w:rPr>
        <w:t>قام سميث (2000) بدراسة حول المشكلات العامة التي يواجهها الطلبة المعلمين الذين أكملوا التدريب العملي، وذلك من خلال تحليله للبحوث السابقة المتصلة بالموضوع، فقد قام بتحليل (14) دراسة، اذ قام بتصنيفها من نموذج فولر (1969) وهي : ( الضبط أو النظام في ادارة الصف، والتكيف الشخصي والخصائص الشخصية)، وأثنتان تمثلان جانب الاهتمام بادارة المهارات التعليمية، وهي: الطرق والاستراتيجيات، والعمل مع الطلبة ذوي الحاجات الخاصة، وأظهرت النتائج أن أهتمامات الطلبة المعلمين لم تصل الى مستوى الأهتمام الثالث وهو تأثيرهم في الطلاب. وتتفق هذه النتيجة مع ما وجدته فولر لدى المعلمين الذين جعلوا أهتمامات</w:t>
      </w:r>
      <w:r w:rsidR="004C3ED4">
        <w:rPr>
          <w:rFonts w:ascii="Simplified Arabic" w:hAnsi="Simplified Arabic" w:cs="Simplified Arabic"/>
          <w:sz w:val="28"/>
          <w:szCs w:val="28"/>
          <w:rtl/>
        </w:rPr>
        <w:t>هم في المستويين الأول والثاني .</w:t>
      </w:r>
    </w:p>
    <w:p w:rsidR="009F1833" w:rsidRPr="00D42F19" w:rsidRDefault="009F1833" w:rsidP="009F1833">
      <w:pPr>
        <w:tabs>
          <w:tab w:val="left" w:pos="1125"/>
        </w:tabs>
        <w:bidi/>
        <w:spacing w:after="0" w:line="360" w:lineRule="auto"/>
        <w:jc w:val="both"/>
        <w:rPr>
          <w:rFonts w:ascii="Simplified Arabic" w:hAnsi="Simplified Arabic" w:cs="Simplified Arabic"/>
          <w:b/>
          <w:bCs/>
          <w:sz w:val="27"/>
          <w:szCs w:val="27"/>
          <w:rtl/>
        </w:rPr>
      </w:pPr>
      <w:r w:rsidRPr="00D42F19">
        <w:rPr>
          <w:rFonts w:ascii="Simplified Arabic" w:hAnsi="Simplified Arabic" w:cs="Simplified Arabic"/>
          <w:b/>
          <w:bCs/>
          <w:sz w:val="28"/>
          <w:szCs w:val="28"/>
          <w:rtl/>
        </w:rPr>
        <w:t>التعليق على الدراسات السابقة</w:t>
      </w:r>
      <w:r w:rsidRPr="00D42F19">
        <w:rPr>
          <w:rFonts w:ascii="Simplified Arabic" w:hAnsi="Simplified Arabic" w:cs="Simplified Arabic"/>
          <w:b/>
          <w:bCs/>
          <w:sz w:val="27"/>
          <w:szCs w:val="27"/>
          <w:rtl/>
        </w:rPr>
        <w:t xml:space="preserve">: </w:t>
      </w:r>
    </w:p>
    <w:p w:rsidR="009F1833" w:rsidRPr="00D42F19" w:rsidRDefault="009F1833" w:rsidP="009F1833">
      <w:pPr>
        <w:tabs>
          <w:tab w:val="left" w:pos="1125"/>
        </w:tabs>
        <w:bidi/>
        <w:spacing w:after="0" w:line="360" w:lineRule="auto"/>
        <w:jc w:val="both"/>
        <w:rPr>
          <w:rFonts w:ascii="Simplified Arabic" w:hAnsi="Simplified Arabic" w:cs="Simplified Arabic"/>
          <w:sz w:val="28"/>
          <w:szCs w:val="28"/>
          <w:rtl/>
        </w:rPr>
      </w:pPr>
      <w:r w:rsidRPr="00D42F19">
        <w:rPr>
          <w:rFonts w:ascii="Simplified Arabic" w:hAnsi="Simplified Arabic" w:cs="Simplified Arabic"/>
          <w:sz w:val="28"/>
          <w:szCs w:val="28"/>
          <w:rtl/>
        </w:rPr>
        <w:t>أظهرت نتائج الدراسات السابقة عن وجود معوقات وتحديات وصعوبات تواجة طلبة التدريب الميداني ترواحت درجتها بين المتوسط والمرتفع، كدراسة (الخريسات 2020) ودراسة (سمرين ومسمار 2019) ودراسة ( القطان وآخرون 2019) ودراسة (حمارشة والريماوي 2011).</w:t>
      </w:r>
    </w:p>
    <w:p w:rsidR="009F1833" w:rsidRPr="00D42F19" w:rsidRDefault="009F1833" w:rsidP="009F1833">
      <w:pPr>
        <w:tabs>
          <w:tab w:val="left" w:pos="1125"/>
        </w:tabs>
        <w:bidi/>
        <w:spacing w:after="0" w:line="360" w:lineRule="auto"/>
        <w:jc w:val="both"/>
        <w:rPr>
          <w:rFonts w:ascii="Simplified Arabic" w:hAnsi="Simplified Arabic" w:cs="Simplified Arabic"/>
          <w:sz w:val="28"/>
          <w:szCs w:val="28"/>
        </w:rPr>
      </w:pPr>
      <w:r w:rsidRPr="00D42F19">
        <w:rPr>
          <w:rFonts w:ascii="Simplified Arabic" w:hAnsi="Simplified Arabic" w:cs="Simplified Arabic"/>
          <w:sz w:val="28"/>
          <w:szCs w:val="28"/>
          <w:rtl/>
        </w:rPr>
        <w:t>وأتفقت الدراسات السابقة على أهمية التدريب الميداني للطلبة المعلمين، لانه يصقل شخصيات الطلبة ويضعهم في مواقف تعليمية مشابهة أثناء الخدمة الفعلية في التعليم، مما يُسهم في رفع الجاهزية لديهم في تنفيذ منهج التربية الرياضية في البيئة المدرسية الحقيقية، وتشابهت نتائج هذه الدراسة مع الدراسات السابقة التي اجريت في بيئات مجتمعية مختلفة.</w:t>
      </w:r>
    </w:p>
    <w:p w:rsidR="009F1833" w:rsidRPr="00D42F19" w:rsidRDefault="009F1833" w:rsidP="009F1833">
      <w:pPr>
        <w:tabs>
          <w:tab w:val="left" w:pos="1125"/>
        </w:tabs>
        <w:bidi/>
        <w:spacing w:after="0" w:line="360" w:lineRule="auto"/>
        <w:rPr>
          <w:rFonts w:ascii="Simplified Arabic" w:hAnsi="Simplified Arabic" w:cs="Simplified Arabic"/>
          <w:color w:val="000000"/>
          <w:sz w:val="27"/>
          <w:szCs w:val="27"/>
          <w:shd w:val="clear" w:color="auto" w:fill="FFFFFF"/>
          <w:rtl/>
        </w:rPr>
      </w:pPr>
      <w:r w:rsidRPr="0035234D">
        <w:rPr>
          <w:rFonts w:ascii="Simplified Arabic" w:hAnsi="Simplified Arabic" w:cs="Simplified Arabic"/>
          <w:b/>
          <w:bCs/>
          <w:color w:val="000000"/>
          <w:sz w:val="28"/>
          <w:szCs w:val="28"/>
          <w:shd w:val="clear" w:color="auto" w:fill="FFFFFF"/>
          <w:rtl/>
        </w:rPr>
        <w:t>الإضافة العلمية الجديدة من الدراسة</w:t>
      </w:r>
      <w:r w:rsidRPr="00D42F19">
        <w:rPr>
          <w:rFonts w:ascii="Simplified Arabic" w:hAnsi="Simplified Arabic" w:cs="Simplified Arabic"/>
          <w:color w:val="000000"/>
          <w:sz w:val="27"/>
          <w:szCs w:val="27"/>
          <w:shd w:val="clear" w:color="auto" w:fill="FFFFFF"/>
        </w:rPr>
        <w:t xml:space="preserve">: </w:t>
      </w:r>
      <w:r w:rsidRPr="00D42F19">
        <w:rPr>
          <w:rFonts w:ascii="Simplified Arabic" w:hAnsi="Simplified Arabic" w:cs="Simplified Arabic"/>
          <w:color w:val="000000"/>
          <w:sz w:val="27"/>
          <w:szCs w:val="27"/>
          <w:shd w:val="clear" w:color="auto" w:fill="FFFFFF"/>
          <w:rtl/>
        </w:rPr>
        <w:t xml:space="preserve"> </w:t>
      </w:r>
    </w:p>
    <w:p w:rsidR="009F1833" w:rsidRPr="00D42F19" w:rsidRDefault="009F1833" w:rsidP="009F1833">
      <w:pPr>
        <w:tabs>
          <w:tab w:val="left" w:pos="1125"/>
        </w:tabs>
        <w:bidi/>
        <w:spacing w:after="0" w:line="360" w:lineRule="auto"/>
        <w:jc w:val="both"/>
        <w:rPr>
          <w:rFonts w:ascii="Simplified Arabic" w:hAnsi="Simplified Arabic" w:cs="Simplified Arabic"/>
          <w:sz w:val="28"/>
          <w:szCs w:val="28"/>
          <w:rtl/>
          <w:lang w:bidi="ar-JO"/>
        </w:rPr>
      </w:pPr>
      <w:r w:rsidRPr="00D42F19">
        <w:rPr>
          <w:rFonts w:ascii="Simplified Arabic" w:hAnsi="Simplified Arabic" w:cs="Simplified Arabic"/>
          <w:sz w:val="28"/>
          <w:szCs w:val="28"/>
          <w:rtl/>
        </w:rPr>
        <w:lastRenderedPageBreak/>
        <w:t>أنفردت هذه الدراسة بكونها سلطت الضوء على آليات تنفيذ منهج التربية الرياضية في البيئة المدرسية الحقيقة وتشخيص الصعوبات التي تواجه تنفيذ المنهج وفقا للرؤية الحديثة، وتم تطبيق الدراسة خلال العام الدراسي 2022/2023 وهي مطبقة على طلبة كلية التربية الرياضية لمساق التدريب الميداني في جامعة اليرموك .</w:t>
      </w:r>
    </w:p>
    <w:p w:rsidR="009F1833" w:rsidRPr="00D42F19" w:rsidRDefault="009F1833" w:rsidP="009F1833">
      <w:pPr>
        <w:tabs>
          <w:tab w:val="left" w:pos="1125"/>
        </w:tabs>
        <w:bidi/>
        <w:spacing w:after="0" w:line="360" w:lineRule="auto"/>
        <w:jc w:val="both"/>
        <w:rPr>
          <w:rFonts w:ascii="Simplified Arabic" w:hAnsi="Simplified Arabic" w:cs="Simplified Arabic"/>
          <w:b/>
          <w:bCs/>
          <w:sz w:val="28"/>
          <w:szCs w:val="28"/>
          <w:rtl/>
        </w:rPr>
      </w:pPr>
      <w:r w:rsidRPr="00D42F19">
        <w:rPr>
          <w:rFonts w:ascii="Simplified Arabic" w:hAnsi="Simplified Arabic" w:cs="Simplified Arabic"/>
          <w:b/>
          <w:bCs/>
          <w:sz w:val="28"/>
          <w:szCs w:val="28"/>
          <w:rtl/>
        </w:rPr>
        <w:t>الطريقة والإجراءات</w:t>
      </w:r>
    </w:p>
    <w:p w:rsidR="009F1833" w:rsidRPr="00D42F19" w:rsidRDefault="009F1833" w:rsidP="009F1833">
      <w:pPr>
        <w:bidi/>
        <w:spacing w:after="0" w:line="360" w:lineRule="auto"/>
        <w:jc w:val="both"/>
        <w:rPr>
          <w:rFonts w:ascii="Simplified Arabic" w:hAnsi="Simplified Arabic" w:cs="Simplified Arabic"/>
          <w:sz w:val="27"/>
          <w:szCs w:val="27"/>
          <w:rtl/>
          <w:lang w:bidi="ar-JO"/>
        </w:rPr>
      </w:pPr>
      <w:r w:rsidRPr="00D42F19">
        <w:rPr>
          <w:rFonts w:ascii="Simplified Arabic" w:hAnsi="Simplified Arabic" w:cs="Simplified Arabic"/>
          <w:b/>
          <w:bCs/>
          <w:sz w:val="28"/>
          <w:szCs w:val="28"/>
          <w:rtl/>
        </w:rPr>
        <w:t>منهج الدراسة</w:t>
      </w:r>
      <w:r w:rsidRPr="00D42F19">
        <w:rPr>
          <w:rFonts w:ascii="Simplified Arabic" w:hAnsi="Simplified Arabic" w:cs="Simplified Arabic"/>
          <w:b/>
          <w:bCs/>
          <w:sz w:val="27"/>
          <w:szCs w:val="27"/>
          <w:rtl/>
          <w:lang w:bidi="ar-JO"/>
        </w:rPr>
        <w:t>:</w:t>
      </w:r>
      <w:r w:rsidRPr="00D42F19">
        <w:rPr>
          <w:rFonts w:ascii="Simplified Arabic" w:hAnsi="Simplified Arabic" w:cs="Simplified Arabic"/>
          <w:sz w:val="27"/>
          <w:szCs w:val="27"/>
          <w:rtl/>
        </w:rPr>
        <w:t xml:space="preserve"> استخدم الباحث المنهج الوصفي المسحي التحليلي لملائمته لطبيعة وغرض الدراسة الحالية.</w:t>
      </w:r>
    </w:p>
    <w:p w:rsidR="009F1833" w:rsidRPr="00D42F19" w:rsidRDefault="009F1833" w:rsidP="009F1833">
      <w:pPr>
        <w:bidi/>
        <w:spacing w:after="0" w:line="360" w:lineRule="auto"/>
        <w:jc w:val="both"/>
        <w:rPr>
          <w:rFonts w:ascii="Simplified Arabic" w:hAnsi="Simplified Arabic" w:cs="Simplified Arabic"/>
          <w:sz w:val="27"/>
          <w:szCs w:val="27"/>
          <w:rtl/>
        </w:rPr>
      </w:pPr>
      <w:r w:rsidRPr="00D42F19">
        <w:rPr>
          <w:rFonts w:ascii="Simplified Arabic" w:hAnsi="Simplified Arabic" w:cs="Simplified Arabic"/>
          <w:b/>
          <w:bCs/>
          <w:sz w:val="28"/>
          <w:szCs w:val="28"/>
          <w:rtl/>
        </w:rPr>
        <w:t>مجتمع الدراسة</w:t>
      </w:r>
      <w:r w:rsidRPr="00D42F19">
        <w:rPr>
          <w:rFonts w:ascii="Simplified Arabic" w:hAnsi="Simplified Arabic" w:cs="Simplified Arabic"/>
          <w:b/>
          <w:bCs/>
          <w:sz w:val="27"/>
          <w:szCs w:val="27"/>
          <w:rtl/>
          <w:lang w:bidi="ar-JO"/>
        </w:rPr>
        <w:t>:</w:t>
      </w:r>
      <w:r w:rsidRPr="00D42F19">
        <w:rPr>
          <w:rFonts w:ascii="Simplified Arabic" w:hAnsi="Simplified Arabic" w:cs="Simplified Arabic"/>
          <w:sz w:val="27"/>
          <w:szCs w:val="27"/>
          <w:rtl/>
        </w:rPr>
        <w:t xml:space="preserve"> تكون مجتمع الدراسة من جميع طلاب وطالبات التدريب الميداني في كلية التربية الرياضية للفصل الاول من العام الجامعي 2022/2023 والذين يطبقون في مدارس مديرية تربية اربد الأولى والبالغ عددهم (284) موزعين: (107) طالبة و(177) طالب. </w:t>
      </w:r>
    </w:p>
    <w:p w:rsidR="009F1833" w:rsidRPr="00D42F19" w:rsidRDefault="009F1833" w:rsidP="009F1833">
      <w:pPr>
        <w:tabs>
          <w:tab w:val="left" w:pos="1125"/>
        </w:tabs>
        <w:bidi/>
        <w:spacing w:after="0" w:line="360" w:lineRule="auto"/>
        <w:jc w:val="both"/>
        <w:rPr>
          <w:rFonts w:ascii="Simplified Arabic" w:hAnsi="Simplified Arabic" w:cs="Simplified Arabic"/>
          <w:sz w:val="27"/>
          <w:szCs w:val="27"/>
        </w:rPr>
      </w:pPr>
      <w:r w:rsidRPr="00D42F19">
        <w:rPr>
          <w:rFonts w:ascii="Simplified Arabic" w:hAnsi="Simplified Arabic" w:cs="Simplified Arabic"/>
          <w:b/>
          <w:bCs/>
          <w:sz w:val="27"/>
          <w:szCs w:val="27"/>
          <w:rtl/>
        </w:rPr>
        <w:t>عينة الدراسة</w:t>
      </w:r>
      <w:r w:rsidRPr="00D42F19">
        <w:rPr>
          <w:rFonts w:ascii="Simplified Arabic" w:hAnsi="Simplified Arabic" w:cs="Simplified Arabic"/>
          <w:sz w:val="27"/>
          <w:szCs w:val="27"/>
          <w:rtl/>
          <w:lang w:bidi="ar-JO"/>
        </w:rPr>
        <w:t xml:space="preserve">: </w:t>
      </w:r>
      <w:r w:rsidRPr="00D42F19">
        <w:rPr>
          <w:rFonts w:ascii="Simplified Arabic" w:hAnsi="Simplified Arabic" w:cs="Simplified Arabic"/>
          <w:sz w:val="27"/>
          <w:szCs w:val="27"/>
          <w:rtl/>
        </w:rPr>
        <w:t xml:space="preserve">بلغت عينة الدراسة (258) طالب وطالبة من طلبة التدريب الميداني والذين يطبقون في مدارس </w:t>
      </w:r>
    </w:p>
    <w:p w:rsidR="009F1833" w:rsidRPr="00D42F19" w:rsidRDefault="009F1833" w:rsidP="009F1833">
      <w:pPr>
        <w:tabs>
          <w:tab w:val="left" w:pos="1125"/>
        </w:tabs>
        <w:bidi/>
        <w:spacing w:after="0" w:line="360" w:lineRule="auto"/>
        <w:jc w:val="both"/>
        <w:rPr>
          <w:rFonts w:ascii="Simplified Arabic" w:hAnsi="Simplified Arabic" w:cs="Simplified Arabic"/>
          <w:sz w:val="27"/>
          <w:szCs w:val="27"/>
          <w:rtl/>
          <w:lang w:bidi="ar-JO"/>
        </w:rPr>
      </w:pPr>
      <w:r w:rsidRPr="00D42F19">
        <w:rPr>
          <w:rFonts w:ascii="Simplified Arabic" w:hAnsi="Simplified Arabic" w:cs="Simplified Arabic"/>
          <w:sz w:val="27"/>
          <w:szCs w:val="27"/>
          <w:rtl/>
        </w:rPr>
        <w:t>مديرية تربية اربد الأولى، حسب الجدول (1).</w:t>
      </w:r>
    </w:p>
    <w:p w:rsidR="009F1833" w:rsidRPr="00D42F19" w:rsidRDefault="009F1833" w:rsidP="009F1833">
      <w:pPr>
        <w:spacing w:line="240" w:lineRule="auto"/>
        <w:jc w:val="center"/>
        <w:rPr>
          <w:rFonts w:ascii="Simplified Arabic" w:hAnsi="Simplified Arabic" w:cs="Simplified Arabic"/>
          <w:b/>
          <w:bCs/>
          <w:sz w:val="20"/>
          <w:szCs w:val="20"/>
          <w:rtl/>
          <w:lang w:bidi="ar-JO"/>
        </w:rPr>
      </w:pPr>
      <w:r w:rsidRPr="00D42F19">
        <w:rPr>
          <w:rFonts w:ascii="Simplified Arabic" w:hAnsi="Simplified Arabic" w:cs="Simplified Arabic"/>
          <w:b/>
          <w:bCs/>
          <w:sz w:val="28"/>
          <w:rtl/>
          <w:lang w:bidi="ar-LB"/>
        </w:rPr>
        <w:t>جدول (1)</w:t>
      </w:r>
      <w:r w:rsidRPr="00D42F19">
        <w:rPr>
          <w:rFonts w:ascii="Simplified Arabic" w:hAnsi="Simplified Arabic" w:cs="Simplified Arabic"/>
          <w:b/>
          <w:bCs/>
          <w:sz w:val="28"/>
          <w:rtl/>
          <w:lang w:bidi="ar-JO"/>
        </w:rPr>
        <w:t xml:space="preserve"> </w:t>
      </w:r>
      <w:r w:rsidRPr="00D42F19">
        <w:rPr>
          <w:rFonts w:ascii="Simplified Arabic" w:hAnsi="Simplified Arabic" w:cs="Simplified Arabic"/>
          <w:b/>
          <w:bCs/>
          <w:sz w:val="28"/>
          <w:rtl/>
        </w:rPr>
        <w:t>التكرارات والنسب المئوية</w:t>
      </w:r>
      <w:r w:rsidRPr="00D42F19">
        <w:rPr>
          <w:rFonts w:ascii="Simplified Arabic" w:hAnsi="Simplified Arabic" w:cs="Simplified Arabic"/>
          <w:b/>
          <w:bCs/>
          <w:sz w:val="28"/>
          <w:rtl/>
          <w:lang w:bidi="ar-LB"/>
        </w:rPr>
        <w:t xml:space="preserve"> </w:t>
      </w:r>
      <w:r w:rsidRPr="00D42F19">
        <w:rPr>
          <w:rFonts w:ascii="Simplified Arabic" w:hAnsi="Simplified Arabic" w:cs="Simplified Arabic"/>
          <w:b/>
          <w:bCs/>
          <w:sz w:val="28"/>
          <w:rtl/>
        </w:rPr>
        <w:t xml:space="preserve">حسب </w:t>
      </w:r>
      <w:r w:rsidRPr="00D42F19">
        <w:rPr>
          <w:rFonts w:ascii="Simplified Arabic" w:hAnsi="Simplified Arabic" w:cs="Simplified Arabic"/>
          <w:b/>
          <w:bCs/>
          <w:sz w:val="28"/>
          <w:rtl/>
          <w:lang w:bidi="ar-LB"/>
        </w:rPr>
        <w:t>متغيرات الدراسة</w:t>
      </w:r>
    </w:p>
    <w:tbl>
      <w:tblPr>
        <w:bidiVisual/>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3259"/>
        <w:gridCol w:w="1772"/>
        <w:gridCol w:w="1772"/>
      </w:tblGrid>
      <w:tr w:rsidR="009F1833" w:rsidRPr="00D42F19" w:rsidTr="00CE627B">
        <w:tc>
          <w:tcPr>
            <w:tcW w:w="1808" w:type="dxa"/>
            <w:tcBorders>
              <w:top w:val="single" w:sz="12" w:space="0" w:color="auto"/>
              <w:left w:val="single" w:sz="12" w:space="0" w:color="auto"/>
              <w:bottom w:val="single" w:sz="12" w:space="0" w:color="auto"/>
              <w:right w:val="single" w:sz="4" w:space="0" w:color="auto"/>
            </w:tcBorders>
          </w:tcPr>
          <w:p w:rsidR="009F1833" w:rsidRPr="00D42F19" w:rsidRDefault="009F1833" w:rsidP="00CE627B">
            <w:pPr>
              <w:spacing w:line="240" w:lineRule="auto"/>
              <w:jc w:val="center"/>
              <w:rPr>
                <w:rFonts w:ascii="Simplified Arabic" w:eastAsia="SimSun" w:hAnsi="Simplified Arabic" w:cs="Simplified Arabic"/>
                <w:sz w:val="20"/>
                <w:szCs w:val="20"/>
              </w:rPr>
            </w:pPr>
          </w:p>
        </w:tc>
        <w:tc>
          <w:tcPr>
            <w:tcW w:w="3260" w:type="dxa"/>
            <w:tcBorders>
              <w:top w:val="single" w:sz="12" w:space="0" w:color="auto"/>
              <w:left w:val="single" w:sz="4" w:space="0" w:color="auto"/>
              <w:bottom w:val="single" w:sz="12" w:space="0" w:color="auto"/>
              <w:right w:val="single" w:sz="4" w:space="0" w:color="auto"/>
            </w:tcBorders>
            <w:vAlign w:val="center"/>
            <w:hideMark/>
          </w:tcPr>
          <w:p w:rsidR="009F1833" w:rsidRPr="00D42F19" w:rsidRDefault="009F1833" w:rsidP="00CE627B">
            <w:pPr>
              <w:spacing w:line="240" w:lineRule="auto"/>
              <w:jc w:val="center"/>
              <w:rPr>
                <w:rFonts w:ascii="Simplified Arabic" w:eastAsia="SimSun" w:hAnsi="Simplified Arabic" w:cs="Simplified Arabic"/>
                <w:b/>
                <w:bCs/>
                <w:sz w:val="20"/>
                <w:szCs w:val="20"/>
              </w:rPr>
            </w:pPr>
            <w:r w:rsidRPr="00D42F19">
              <w:rPr>
                <w:rFonts w:ascii="Simplified Arabic" w:eastAsia="SimSun" w:hAnsi="Simplified Arabic" w:cs="Simplified Arabic"/>
                <w:b/>
                <w:bCs/>
                <w:sz w:val="20"/>
                <w:szCs w:val="20"/>
                <w:rtl/>
              </w:rPr>
              <w:t>الفئات</w:t>
            </w:r>
          </w:p>
        </w:tc>
        <w:tc>
          <w:tcPr>
            <w:tcW w:w="1772" w:type="dxa"/>
            <w:tcBorders>
              <w:top w:val="single" w:sz="12" w:space="0" w:color="auto"/>
              <w:left w:val="single" w:sz="4" w:space="0" w:color="auto"/>
              <w:bottom w:val="single" w:sz="12" w:space="0" w:color="auto"/>
              <w:right w:val="single" w:sz="4" w:space="0" w:color="auto"/>
            </w:tcBorders>
            <w:vAlign w:val="center"/>
            <w:hideMark/>
          </w:tcPr>
          <w:p w:rsidR="009F1833" w:rsidRPr="00D42F19" w:rsidRDefault="009F1833" w:rsidP="00CE627B">
            <w:pPr>
              <w:spacing w:line="240" w:lineRule="auto"/>
              <w:jc w:val="center"/>
              <w:rPr>
                <w:rFonts w:ascii="Simplified Arabic" w:eastAsia="SimSun" w:hAnsi="Simplified Arabic" w:cs="Simplified Arabic"/>
                <w:b/>
                <w:bCs/>
                <w:sz w:val="20"/>
                <w:szCs w:val="20"/>
              </w:rPr>
            </w:pPr>
            <w:r w:rsidRPr="00D42F19">
              <w:rPr>
                <w:rFonts w:ascii="Simplified Arabic" w:eastAsia="SimSun" w:hAnsi="Simplified Arabic" w:cs="Simplified Arabic"/>
                <w:b/>
                <w:bCs/>
                <w:sz w:val="20"/>
                <w:szCs w:val="20"/>
                <w:rtl/>
              </w:rPr>
              <w:t>التكرار</w:t>
            </w:r>
          </w:p>
        </w:tc>
        <w:tc>
          <w:tcPr>
            <w:tcW w:w="1772" w:type="dxa"/>
            <w:tcBorders>
              <w:top w:val="single" w:sz="12" w:space="0" w:color="auto"/>
              <w:left w:val="single" w:sz="4" w:space="0" w:color="auto"/>
              <w:bottom w:val="single" w:sz="12" w:space="0" w:color="auto"/>
              <w:right w:val="single" w:sz="12" w:space="0" w:color="auto"/>
            </w:tcBorders>
            <w:vAlign w:val="center"/>
            <w:hideMark/>
          </w:tcPr>
          <w:p w:rsidR="009F1833" w:rsidRPr="00D42F19" w:rsidRDefault="009F1833" w:rsidP="00CE627B">
            <w:pPr>
              <w:spacing w:line="240" w:lineRule="auto"/>
              <w:jc w:val="center"/>
              <w:rPr>
                <w:rFonts w:ascii="Simplified Arabic" w:eastAsia="SimSun" w:hAnsi="Simplified Arabic" w:cs="Simplified Arabic"/>
                <w:b/>
                <w:bCs/>
                <w:sz w:val="20"/>
                <w:szCs w:val="20"/>
              </w:rPr>
            </w:pPr>
            <w:r w:rsidRPr="00D42F19">
              <w:rPr>
                <w:rFonts w:ascii="Simplified Arabic" w:eastAsia="SimSun" w:hAnsi="Simplified Arabic" w:cs="Simplified Arabic"/>
                <w:b/>
                <w:bCs/>
                <w:sz w:val="20"/>
                <w:szCs w:val="20"/>
                <w:rtl/>
              </w:rPr>
              <w:t>النسبة</w:t>
            </w:r>
          </w:p>
        </w:tc>
      </w:tr>
      <w:tr w:rsidR="009F1833" w:rsidRPr="00D42F19" w:rsidTr="00CE627B">
        <w:tc>
          <w:tcPr>
            <w:tcW w:w="1808" w:type="dxa"/>
            <w:tcBorders>
              <w:top w:val="single" w:sz="12" w:space="0" w:color="auto"/>
              <w:left w:val="single" w:sz="12" w:space="0" w:color="auto"/>
              <w:bottom w:val="nil"/>
              <w:right w:val="single" w:sz="4" w:space="0" w:color="auto"/>
            </w:tcBorders>
            <w:hideMark/>
          </w:tcPr>
          <w:p w:rsidR="009F1833" w:rsidRPr="00D42F19" w:rsidRDefault="009F1833" w:rsidP="00CE627B">
            <w:pPr>
              <w:jc w:val="center"/>
              <w:rPr>
                <w:rFonts w:ascii="Simplified Arabic" w:eastAsia="SimSun" w:hAnsi="Simplified Arabic" w:cs="Simplified Arabic"/>
                <w:b/>
                <w:bCs/>
                <w:sz w:val="20"/>
                <w:szCs w:val="20"/>
                <w:lang w:bidi="ar-JO"/>
              </w:rPr>
            </w:pPr>
            <w:r w:rsidRPr="00D42F19">
              <w:rPr>
                <w:rFonts w:ascii="Simplified Arabic" w:eastAsia="SimSun" w:hAnsi="Simplified Arabic" w:cs="Simplified Arabic"/>
                <w:b/>
                <w:bCs/>
                <w:sz w:val="20"/>
                <w:szCs w:val="20"/>
                <w:rtl/>
                <w:lang w:val="pl-PL" w:eastAsia="pl-PL"/>
              </w:rPr>
              <w:t>الجنس</w:t>
            </w:r>
          </w:p>
        </w:tc>
        <w:tc>
          <w:tcPr>
            <w:tcW w:w="3260" w:type="dxa"/>
            <w:tcBorders>
              <w:top w:val="single" w:sz="12" w:space="0" w:color="auto"/>
              <w:left w:val="single" w:sz="4" w:space="0" w:color="auto"/>
              <w:bottom w:val="single" w:sz="4" w:space="0" w:color="auto"/>
              <w:right w:val="single" w:sz="4" w:space="0" w:color="auto"/>
            </w:tcBorders>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rtl/>
                <w:lang w:val="pl-PL" w:eastAsia="pl-PL"/>
              </w:rPr>
              <w:t>ذكر</w:t>
            </w:r>
          </w:p>
        </w:tc>
        <w:tc>
          <w:tcPr>
            <w:tcW w:w="1772" w:type="dxa"/>
            <w:tcBorders>
              <w:top w:val="single" w:sz="12" w:space="0" w:color="auto"/>
              <w:left w:val="single" w:sz="4" w:space="0" w:color="auto"/>
              <w:bottom w:val="single" w:sz="4" w:space="0" w:color="auto"/>
              <w:right w:val="single" w:sz="4" w:space="0" w:color="auto"/>
            </w:tcBorders>
            <w:vAlign w:val="center"/>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lang w:val="pl-PL" w:eastAsia="pl-PL"/>
              </w:rPr>
              <w:t>163</w:t>
            </w:r>
          </w:p>
        </w:tc>
        <w:tc>
          <w:tcPr>
            <w:tcW w:w="1772" w:type="dxa"/>
            <w:tcBorders>
              <w:top w:val="single" w:sz="12" w:space="0" w:color="auto"/>
              <w:left w:val="single" w:sz="4" w:space="0" w:color="auto"/>
              <w:bottom w:val="single" w:sz="4" w:space="0" w:color="auto"/>
              <w:right w:val="single" w:sz="12" w:space="0" w:color="auto"/>
            </w:tcBorders>
            <w:vAlign w:val="center"/>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lang w:val="pl-PL" w:eastAsia="pl-PL"/>
              </w:rPr>
              <w:t>63.2</w:t>
            </w:r>
          </w:p>
        </w:tc>
      </w:tr>
      <w:tr w:rsidR="009F1833" w:rsidRPr="00D42F19" w:rsidTr="00CE627B">
        <w:tc>
          <w:tcPr>
            <w:tcW w:w="1808" w:type="dxa"/>
            <w:tcBorders>
              <w:top w:val="nil"/>
              <w:left w:val="single" w:sz="12" w:space="0" w:color="auto"/>
              <w:bottom w:val="single" w:sz="12" w:space="0" w:color="auto"/>
              <w:right w:val="single" w:sz="4" w:space="0" w:color="auto"/>
            </w:tcBorders>
          </w:tcPr>
          <w:p w:rsidR="009F1833" w:rsidRPr="00D42F19" w:rsidRDefault="009F1833" w:rsidP="00CE627B">
            <w:pPr>
              <w:jc w:val="center"/>
              <w:rPr>
                <w:rFonts w:ascii="Simplified Arabic" w:eastAsia="SimSun" w:hAnsi="Simplified Arabic" w:cs="Simplified Arabic"/>
                <w:b/>
                <w:bCs/>
                <w:sz w:val="20"/>
                <w:szCs w:val="20"/>
              </w:rPr>
            </w:pPr>
          </w:p>
        </w:tc>
        <w:tc>
          <w:tcPr>
            <w:tcW w:w="3260" w:type="dxa"/>
            <w:tcBorders>
              <w:top w:val="single" w:sz="4" w:space="0" w:color="auto"/>
              <w:left w:val="single" w:sz="4" w:space="0" w:color="auto"/>
              <w:bottom w:val="single" w:sz="12" w:space="0" w:color="auto"/>
              <w:right w:val="single" w:sz="4" w:space="0" w:color="auto"/>
            </w:tcBorders>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rtl/>
                <w:lang w:val="pl-PL" w:eastAsia="pl-PL"/>
              </w:rPr>
              <w:t>أنثى</w:t>
            </w:r>
          </w:p>
        </w:tc>
        <w:tc>
          <w:tcPr>
            <w:tcW w:w="1772" w:type="dxa"/>
            <w:tcBorders>
              <w:top w:val="single" w:sz="4" w:space="0" w:color="auto"/>
              <w:left w:val="single" w:sz="4" w:space="0" w:color="auto"/>
              <w:bottom w:val="single" w:sz="12" w:space="0" w:color="auto"/>
              <w:right w:val="single" w:sz="4" w:space="0" w:color="auto"/>
            </w:tcBorders>
            <w:vAlign w:val="center"/>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lang w:val="pl-PL" w:eastAsia="pl-PL"/>
              </w:rPr>
              <w:t>95</w:t>
            </w:r>
          </w:p>
        </w:tc>
        <w:tc>
          <w:tcPr>
            <w:tcW w:w="1772" w:type="dxa"/>
            <w:tcBorders>
              <w:top w:val="single" w:sz="4" w:space="0" w:color="auto"/>
              <w:left w:val="single" w:sz="4" w:space="0" w:color="auto"/>
              <w:bottom w:val="single" w:sz="12" w:space="0" w:color="auto"/>
              <w:right w:val="single" w:sz="12" w:space="0" w:color="auto"/>
            </w:tcBorders>
            <w:vAlign w:val="center"/>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lang w:val="pl-PL" w:eastAsia="pl-PL"/>
              </w:rPr>
              <w:t>36.8</w:t>
            </w:r>
          </w:p>
        </w:tc>
      </w:tr>
      <w:tr w:rsidR="009F1833" w:rsidRPr="00D42F19" w:rsidTr="00CE627B">
        <w:tc>
          <w:tcPr>
            <w:tcW w:w="1808" w:type="dxa"/>
            <w:tcBorders>
              <w:top w:val="single" w:sz="12" w:space="0" w:color="auto"/>
              <w:left w:val="single" w:sz="12" w:space="0" w:color="auto"/>
              <w:bottom w:val="nil"/>
              <w:right w:val="single" w:sz="4" w:space="0" w:color="auto"/>
            </w:tcBorders>
            <w:vAlign w:val="bottom"/>
            <w:hideMark/>
          </w:tcPr>
          <w:p w:rsidR="009F1833" w:rsidRPr="00D42F19" w:rsidRDefault="009F1833" w:rsidP="00CE627B">
            <w:pPr>
              <w:jc w:val="center"/>
              <w:rPr>
                <w:rFonts w:ascii="Simplified Arabic" w:eastAsia="SimSun" w:hAnsi="Simplified Arabic" w:cs="Simplified Arabic"/>
                <w:b/>
                <w:bCs/>
                <w:sz w:val="20"/>
                <w:szCs w:val="20"/>
                <w:lang w:val="pl-PL" w:eastAsia="pl-PL"/>
              </w:rPr>
            </w:pPr>
            <w:r w:rsidRPr="00D42F19">
              <w:rPr>
                <w:rFonts w:ascii="Simplified Arabic" w:eastAsia="SimSun" w:hAnsi="Simplified Arabic" w:cs="Simplified Arabic"/>
                <w:b/>
                <w:bCs/>
                <w:sz w:val="20"/>
                <w:szCs w:val="20"/>
                <w:rtl/>
                <w:lang w:val="pl-PL" w:eastAsia="pl-PL"/>
              </w:rPr>
              <w:t>تقدير</w:t>
            </w:r>
            <w:r w:rsidRPr="00D42F19">
              <w:rPr>
                <w:rFonts w:ascii="Simplified Arabic" w:eastAsia="SimSun" w:hAnsi="Simplified Arabic" w:cs="Simplified Arabic"/>
                <w:b/>
                <w:bCs/>
                <w:sz w:val="20"/>
                <w:szCs w:val="20"/>
                <w:lang w:val="pl-PL" w:eastAsia="pl-PL"/>
              </w:rPr>
              <w:t xml:space="preserve"> </w:t>
            </w:r>
            <w:r w:rsidRPr="00D42F19">
              <w:rPr>
                <w:rFonts w:ascii="Simplified Arabic" w:eastAsia="SimSun" w:hAnsi="Simplified Arabic" w:cs="Simplified Arabic"/>
                <w:b/>
                <w:bCs/>
                <w:sz w:val="20"/>
                <w:szCs w:val="20"/>
                <w:rtl/>
                <w:lang w:val="pl-PL" w:eastAsia="pl-PL"/>
              </w:rPr>
              <w:t>المعدل</w:t>
            </w:r>
          </w:p>
        </w:tc>
        <w:tc>
          <w:tcPr>
            <w:tcW w:w="3260" w:type="dxa"/>
            <w:tcBorders>
              <w:top w:val="single" w:sz="12" w:space="0" w:color="auto"/>
              <w:left w:val="single" w:sz="4" w:space="0" w:color="auto"/>
              <w:bottom w:val="single" w:sz="4" w:space="0" w:color="auto"/>
              <w:right w:val="single" w:sz="4" w:space="0" w:color="auto"/>
            </w:tcBorders>
            <w:hideMark/>
          </w:tcPr>
          <w:p w:rsidR="009F1833" w:rsidRPr="00D42F19" w:rsidRDefault="009F1833" w:rsidP="00CE627B">
            <w:pPr>
              <w:bidi/>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rtl/>
                <w:lang w:val="pl-PL" w:eastAsia="pl-PL"/>
              </w:rPr>
              <w:t>جيد</w:t>
            </w:r>
            <w:r w:rsidRPr="00D42F19">
              <w:rPr>
                <w:rFonts w:ascii="Simplified Arabic" w:eastAsia="SimSun" w:hAnsi="Simplified Arabic" w:cs="Simplified Arabic"/>
                <w:sz w:val="20"/>
                <w:szCs w:val="20"/>
                <w:lang w:val="pl-PL" w:eastAsia="pl-PL"/>
              </w:rPr>
              <w:t xml:space="preserve"> </w:t>
            </w:r>
            <w:r w:rsidRPr="00D42F19">
              <w:rPr>
                <w:rFonts w:ascii="Simplified Arabic" w:eastAsia="SimSun" w:hAnsi="Simplified Arabic" w:cs="Simplified Arabic"/>
                <w:sz w:val="20"/>
                <w:szCs w:val="20"/>
                <w:rtl/>
                <w:lang w:val="pl-PL" w:eastAsia="pl-PL"/>
              </w:rPr>
              <w:t>فأقل</w:t>
            </w:r>
          </w:p>
        </w:tc>
        <w:tc>
          <w:tcPr>
            <w:tcW w:w="1772" w:type="dxa"/>
            <w:tcBorders>
              <w:top w:val="single" w:sz="12" w:space="0" w:color="auto"/>
              <w:left w:val="single" w:sz="4" w:space="0" w:color="auto"/>
              <w:bottom w:val="single" w:sz="4" w:space="0" w:color="auto"/>
              <w:right w:val="single" w:sz="4" w:space="0" w:color="auto"/>
            </w:tcBorders>
            <w:vAlign w:val="center"/>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lang w:val="pl-PL" w:eastAsia="pl-PL"/>
              </w:rPr>
              <w:t>118</w:t>
            </w:r>
          </w:p>
        </w:tc>
        <w:tc>
          <w:tcPr>
            <w:tcW w:w="1772" w:type="dxa"/>
            <w:tcBorders>
              <w:top w:val="single" w:sz="12" w:space="0" w:color="auto"/>
              <w:left w:val="single" w:sz="4" w:space="0" w:color="auto"/>
              <w:bottom w:val="single" w:sz="4" w:space="0" w:color="auto"/>
              <w:right w:val="single" w:sz="12" w:space="0" w:color="auto"/>
            </w:tcBorders>
            <w:vAlign w:val="center"/>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lang w:val="pl-PL" w:eastAsia="pl-PL"/>
              </w:rPr>
              <w:t>45.7</w:t>
            </w:r>
          </w:p>
        </w:tc>
      </w:tr>
      <w:tr w:rsidR="009F1833" w:rsidRPr="00D42F19" w:rsidTr="00CE627B">
        <w:tc>
          <w:tcPr>
            <w:tcW w:w="1808" w:type="dxa"/>
            <w:tcBorders>
              <w:top w:val="nil"/>
              <w:left w:val="single" w:sz="12" w:space="0" w:color="auto"/>
              <w:bottom w:val="single" w:sz="12" w:space="0" w:color="auto"/>
              <w:right w:val="single" w:sz="4" w:space="0" w:color="auto"/>
            </w:tcBorders>
          </w:tcPr>
          <w:p w:rsidR="009F1833" w:rsidRPr="00D42F19" w:rsidRDefault="009F1833" w:rsidP="00CE627B">
            <w:pPr>
              <w:rPr>
                <w:rFonts w:ascii="Simplified Arabic" w:eastAsia="SimSun" w:hAnsi="Simplified Arabic" w:cs="Simplified Arabic"/>
                <w:sz w:val="20"/>
                <w:szCs w:val="20"/>
              </w:rPr>
            </w:pPr>
          </w:p>
        </w:tc>
        <w:tc>
          <w:tcPr>
            <w:tcW w:w="3260" w:type="dxa"/>
            <w:tcBorders>
              <w:top w:val="single" w:sz="4" w:space="0" w:color="auto"/>
              <w:left w:val="single" w:sz="4" w:space="0" w:color="auto"/>
              <w:bottom w:val="single" w:sz="12" w:space="0" w:color="auto"/>
              <w:right w:val="single" w:sz="4" w:space="0" w:color="auto"/>
            </w:tcBorders>
            <w:hideMark/>
          </w:tcPr>
          <w:p w:rsidR="009F1833" w:rsidRPr="00D42F19" w:rsidRDefault="009F1833" w:rsidP="00CE627B">
            <w:pPr>
              <w:bidi/>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rtl/>
                <w:lang w:val="pl-PL" w:eastAsia="pl-PL"/>
              </w:rPr>
              <w:t>جيد</w:t>
            </w:r>
            <w:r w:rsidRPr="00D42F19">
              <w:rPr>
                <w:rFonts w:ascii="Simplified Arabic" w:eastAsia="SimSun" w:hAnsi="Simplified Arabic" w:cs="Simplified Arabic"/>
                <w:sz w:val="20"/>
                <w:szCs w:val="20"/>
                <w:lang w:val="pl-PL" w:eastAsia="pl-PL"/>
              </w:rPr>
              <w:t xml:space="preserve"> </w:t>
            </w:r>
            <w:r w:rsidRPr="00D42F19">
              <w:rPr>
                <w:rFonts w:ascii="Simplified Arabic" w:eastAsia="SimSun" w:hAnsi="Simplified Arabic" w:cs="Simplified Arabic"/>
                <w:sz w:val="20"/>
                <w:szCs w:val="20"/>
                <w:rtl/>
                <w:lang w:val="pl-PL" w:eastAsia="pl-PL"/>
              </w:rPr>
              <w:t>جدا</w:t>
            </w:r>
            <w:r w:rsidRPr="00D42F19">
              <w:rPr>
                <w:rFonts w:ascii="Simplified Arabic" w:eastAsia="SimSun" w:hAnsi="Simplified Arabic" w:cs="Simplified Arabic"/>
                <w:sz w:val="20"/>
                <w:szCs w:val="20"/>
                <w:lang w:val="pl-PL" w:eastAsia="pl-PL"/>
              </w:rPr>
              <w:t xml:space="preserve"> </w:t>
            </w:r>
            <w:r w:rsidRPr="00D42F19">
              <w:rPr>
                <w:rFonts w:ascii="Simplified Arabic" w:eastAsia="SimSun" w:hAnsi="Simplified Arabic" w:cs="Simplified Arabic"/>
                <w:sz w:val="20"/>
                <w:szCs w:val="20"/>
                <w:rtl/>
                <w:lang w:val="pl-PL" w:eastAsia="pl-PL"/>
              </w:rPr>
              <w:t>فأكثر</w:t>
            </w:r>
          </w:p>
        </w:tc>
        <w:tc>
          <w:tcPr>
            <w:tcW w:w="1772" w:type="dxa"/>
            <w:tcBorders>
              <w:top w:val="single" w:sz="4" w:space="0" w:color="auto"/>
              <w:left w:val="single" w:sz="4" w:space="0" w:color="auto"/>
              <w:bottom w:val="single" w:sz="12" w:space="0" w:color="auto"/>
              <w:right w:val="single" w:sz="4" w:space="0" w:color="auto"/>
            </w:tcBorders>
            <w:vAlign w:val="center"/>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lang w:val="pl-PL" w:eastAsia="pl-PL"/>
              </w:rPr>
              <w:t>140</w:t>
            </w:r>
          </w:p>
        </w:tc>
        <w:tc>
          <w:tcPr>
            <w:tcW w:w="1772" w:type="dxa"/>
            <w:tcBorders>
              <w:top w:val="single" w:sz="4" w:space="0" w:color="auto"/>
              <w:left w:val="single" w:sz="4" w:space="0" w:color="auto"/>
              <w:bottom w:val="single" w:sz="12" w:space="0" w:color="auto"/>
              <w:right w:val="single" w:sz="12" w:space="0" w:color="auto"/>
            </w:tcBorders>
            <w:vAlign w:val="center"/>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lang w:val="pl-PL" w:eastAsia="pl-PL"/>
              </w:rPr>
              <w:t>54.3</w:t>
            </w:r>
          </w:p>
        </w:tc>
      </w:tr>
      <w:tr w:rsidR="009F1833" w:rsidRPr="00D42F19" w:rsidTr="00CE627B">
        <w:tc>
          <w:tcPr>
            <w:tcW w:w="1808" w:type="dxa"/>
            <w:tcBorders>
              <w:top w:val="single" w:sz="12" w:space="0" w:color="auto"/>
              <w:left w:val="single" w:sz="12" w:space="0" w:color="auto"/>
              <w:bottom w:val="single" w:sz="12" w:space="0" w:color="auto"/>
              <w:right w:val="single" w:sz="4" w:space="0" w:color="auto"/>
            </w:tcBorders>
          </w:tcPr>
          <w:p w:rsidR="009F1833" w:rsidRPr="00D42F19" w:rsidRDefault="009F1833" w:rsidP="00CE627B">
            <w:pPr>
              <w:rPr>
                <w:rFonts w:ascii="Simplified Arabic" w:eastAsia="SimSun" w:hAnsi="Simplified Arabic" w:cs="Simplified Arabic"/>
                <w:sz w:val="20"/>
                <w:szCs w:val="20"/>
              </w:rPr>
            </w:pPr>
          </w:p>
        </w:tc>
        <w:tc>
          <w:tcPr>
            <w:tcW w:w="3260" w:type="dxa"/>
            <w:tcBorders>
              <w:top w:val="single" w:sz="12" w:space="0" w:color="auto"/>
              <w:left w:val="single" w:sz="4" w:space="0" w:color="auto"/>
              <w:bottom w:val="single" w:sz="12" w:space="0" w:color="auto"/>
              <w:right w:val="single" w:sz="4" w:space="0" w:color="auto"/>
            </w:tcBorders>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rtl/>
                <w:lang w:val="pl-PL" w:eastAsia="pl-PL"/>
              </w:rPr>
              <w:t>المجموع</w:t>
            </w:r>
          </w:p>
        </w:tc>
        <w:tc>
          <w:tcPr>
            <w:tcW w:w="1772" w:type="dxa"/>
            <w:tcBorders>
              <w:top w:val="single" w:sz="12" w:space="0" w:color="auto"/>
              <w:left w:val="single" w:sz="4" w:space="0" w:color="auto"/>
              <w:bottom w:val="single" w:sz="12" w:space="0" w:color="auto"/>
              <w:right w:val="single" w:sz="4" w:space="0" w:color="auto"/>
            </w:tcBorders>
            <w:vAlign w:val="center"/>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lang w:val="pl-PL" w:eastAsia="pl-PL"/>
              </w:rPr>
              <w:t>258</w:t>
            </w:r>
          </w:p>
        </w:tc>
        <w:tc>
          <w:tcPr>
            <w:tcW w:w="1772" w:type="dxa"/>
            <w:tcBorders>
              <w:top w:val="single" w:sz="12" w:space="0" w:color="auto"/>
              <w:left w:val="single" w:sz="4" w:space="0" w:color="auto"/>
              <w:bottom w:val="single" w:sz="12" w:space="0" w:color="auto"/>
              <w:right w:val="single" w:sz="12" w:space="0" w:color="auto"/>
            </w:tcBorders>
            <w:vAlign w:val="center"/>
            <w:hideMark/>
          </w:tcPr>
          <w:p w:rsidR="009F1833" w:rsidRPr="00D42F19" w:rsidRDefault="009F1833" w:rsidP="00CE627B">
            <w:pPr>
              <w:jc w:val="center"/>
              <w:rPr>
                <w:rFonts w:ascii="Simplified Arabic" w:eastAsia="SimSun" w:hAnsi="Simplified Arabic" w:cs="Simplified Arabic"/>
                <w:sz w:val="20"/>
                <w:szCs w:val="20"/>
                <w:lang w:val="pl-PL" w:eastAsia="pl-PL"/>
              </w:rPr>
            </w:pPr>
            <w:r w:rsidRPr="00D42F19">
              <w:rPr>
                <w:rFonts w:ascii="Simplified Arabic" w:eastAsia="SimSun" w:hAnsi="Simplified Arabic" w:cs="Simplified Arabic"/>
                <w:sz w:val="20"/>
                <w:szCs w:val="20"/>
                <w:lang w:val="pl-PL" w:eastAsia="pl-PL"/>
              </w:rPr>
              <w:t>100.0</w:t>
            </w:r>
          </w:p>
        </w:tc>
      </w:tr>
    </w:tbl>
    <w:p w:rsidR="009F1833" w:rsidRPr="00D42F19" w:rsidRDefault="009F1833" w:rsidP="009F1833">
      <w:pPr>
        <w:spacing w:line="360" w:lineRule="auto"/>
        <w:rPr>
          <w:rFonts w:ascii="Simplified Arabic" w:hAnsi="Simplified Arabic" w:cs="Simplified Arabic"/>
          <w:b/>
          <w:bCs/>
          <w:sz w:val="28"/>
          <w:rtl/>
          <w:lang w:bidi="ar-LB"/>
        </w:rPr>
      </w:pPr>
    </w:p>
    <w:p w:rsidR="009F1833" w:rsidRPr="00D42F19" w:rsidRDefault="009F1833" w:rsidP="009F1833">
      <w:pPr>
        <w:pStyle w:val="0"/>
        <w:rPr>
          <w:sz w:val="28"/>
          <w:szCs w:val="28"/>
          <w:rtl/>
        </w:rPr>
      </w:pPr>
      <w:r w:rsidRPr="00D42F19">
        <w:rPr>
          <w:b/>
          <w:bCs/>
          <w:sz w:val="28"/>
          <w:szCs w:val="28"/>
          <w:rtl/>
          <w:lang w:bidi="ar-JO"/>
        </w:rPr>
        <w:t>أداة الدراسة</w:t>
      </w:r>
      <w:r w:rsidRPr="00D42F19">
        <w:rPr>
          <w:sz w:val="28"/>
          <w:szCs w:val="28"/>
          <w:rtl/>
          <w:lang w:bidi="ar-JO"/>
        </w:rPr>
        <w:t>:</w:t>
      </w:r>
      <w:r w:rsidRPr="00D42F19">
        <w:rPr>
          <w:sz w:val="28"/>
          <w:szCs w:val="28"/>
          <w:rtl/>
        </w:rPr>
        <w:t xml:space="preserve"> </w:t>
      </w:r>
    </w:p>
    <w:p w:rsidR="009F1833" w:rsidRPr="00D42F19" w:rsidRDefault="009F1833" w:rsidP="00A6117F">
      <w:pPr>
        <w:pStyle w:val="0"/>
        <w:rPr>
          <w:sz w:val="28"/>
          <w:szCs w:val="28"/>
          <w:rtl/>
        </w:rPr>
      </w:pPr>
      <w:r w:rsidRPr="00D42F19">
        <w:rPr>
          <w:sz w:val="28"/>
          <w:szCs w:val="28"/>
          <w:rtl/>
        </w:rPr>
        <w:lastRenderedPageBreak/>
        <w:t>قام الباحث بالاطلاع على الادب النظري والدراسات السابقة ذات الصلة بموضوع البحث، ثم قام ببناء اداة الدراسة</w:t>
      </w:r>
      <w:r w:rsidR="00F8633B">
        <w:rPr>
          <w:rFonts w:hint="cs"/>
          <w:sz w:val="28"/>
          <w:szCs w:val="28"/>
          <w:rtl/>
        </w:rPr>
        <w:t xml:space="preserve"> بالاعتماد على الدراسات السابقة كدراسة (الخريسات، 2018)</w:t>
      </w:r>
      <w:r w:rsidR="004C04FA">
        <w:rPr>
          <w:rFonts w:hint="cs"/>
          <w:sz w:val="28"/>
          <w:szCs w:val="28"/>
          <w:rtl/>
        </w:rPr>
        <w:t xml:space="preserve"> ودراسة</w:t>
      </w:r>
      <w:r w:rsidR="00A6117F" w:rsidRPr="00D42F19">
        <w:rPr>
          <w:sz w:val="28"/>
          <w:szCs w:val="28"/>
          <w:rtl/>
        </w:rPr>
        <w:t>(سمرين ومسمار 2019) ودراسة ( القطان وآخرون 2019)</w:t>
      </w:r>
      <w:r w:rsidR="00A6117F">
        <w:rPr>
          <w:rFonts w:hint="cs"/>
          <w:sz w:val="28"/>
          <w:szCs w:val="28"/>
          <w:rtl/>
        </w:rPr>
        <w:t>،</w:t>
      </w:r>
      <w:r w:rsidR="004C04FA">
        <w:rPr>
          <w:rFonts w:hint="cs"/>
          <w:sz w:val="28"/>
          <w:szCs w:val="28"/>
          <w:rtl/>
        </w:rPr>
        <w:t xml:space="preserve"> </w:t>
      </w:r>
      <w:r w:rsidRPr="00D42F19">
        <w:rPr>
          <w:sz w:val="28"/>
          <w:szCs w:val="28"/>
          <w:rtl/>
        </w:rPr>
        <w:t>واعتمد بذلك على الخصائص العلمية كالصدق والثبات من أجل جمع بيانات البحث، وتكونت الاداة</w:t>
      </w:r>
      <w:r w:rsidR="009528B6">
        <w:rPr>
          <w:rFonts w:hint="cs"/>
          <w:sz w:val="28"/>
          <w:szCs w:val="28"/>
          <w:rtl/>
        </w:rPr>
        <w:t xml:space="preserve"> بصورتها النهائية</w:t>
      </w:r>
      <w:r w:rsidRPr="00D42F19">
        <w:rPr>
          <w:sz w:val="28"/>
          <w:szCs w:val="28"/>
          <w:rtl/>
        </w:rPr>
        <w:t xml:space="preserve"> من (34) فقرة، موزعة على أربع مجالات رئيسية في التدريب الميداني</w:t>
      </w:r>
      <w:r w:rsidRPr="00D42F19">
        <w:rPr>
          <w:sz w:val="28"/>
          <w:szCs w:val="28"/>
          <w:rtl/>
          <w:lang w:bidi="ar-JO"/>
        </w:rPr>
        <w:t xml:space="preserve">(الادارة المدرسية، المنهاج، الإعداد الاكاديمي، الادوات والتجهيزات) </w:t>
      </w:r>
      <w:r w:rsidRPr="00D42F19">
        <w:rPr>
          <w:sz w:val="28"/>
          <w:szCs w:val="28"/>
          <w:rtl/>
        </w:rPr>
        <w:t>بحيث تم صياغة الفقرات وفقاً لملائمتها في</w:t>
      </w:r>
      <w:r w:rsidRPr="00D42F19">
        <w:rPr>
          <w:sz w:val="28"/>
          <w:szCs w:val="28"/>
          <w:rtl/>
          <w:lang w:bidi="ar-JO"/>
        </w:rPr>
        <w:t xml:space="preserve"> </w:t>
      </w:r>
      <w:r w:rsidRPr="00D42F19">
        <w:rPr>
          <w:sz w:val="28"/>
          <w:szCs w:val="28"/>
          <w:rtl/>
        </w:rPr>
        <w:t>كل مجال</w:t>
      </w:r>
      <w:r w:rsidR="00E045C5">
        <w:rPr>
          <w:rFonts w:hint="cs"/>
          <w:sz w:val="28"/>
          <w:szCs w:val="28"/>
          <w:rtl/>
        </w:rPr>
        <w:t>، والاجابة</w:t>
      </w:r>
      <w:r w:rsidR="00A61094">
        <w:rPr>
          <w:rFonts w:hint="cs"/>
          <w:sz w:val="28"/>
          <w:szCs w:val="28"/>
          <w:rtl/>
        </w:rPr>
        <w:t xml:space="preserve"> على الفقرات</w:t>
      </w:r>
      <w:r w:rsidR="00E045C5">
        <w:rPr>
          <w:rFonts w:hint="cs"/>
          <w:sz w:val="28"/>
          <w:szCs w:val="28"/>
          <w:rtl/>
        </w:rPr>
        <w:t xml:space="preserve"> وفقا لسلم ليكرت الخماسي</w:t>
      </w:r>
      <w:r w:rsidRPr="00D42F19">
        <w:rPr>
          <w:sz w:val="28"/>
          <w:szCs w:val="28"/>
          <w:rtl/>
          <w:lang w:bidi="ar-JO"/>
        </w:rPr>
        <w:t>.</w:t>
      </w:r>
    </w:p>
    <w:p w:rsidR="009F1833" w:rsidRPr="00D42F19" w:rsidRDefault="009F1833" w:rsidP="00D65ED5">
      <w:pPr>
        <w:bidi/>
        <w:spacing w:line="240" w:lineRule="auto"/>
        <w:ind w:left="360"/>
        <w:jc w:val="both"/>
        <w:rPr>
          <w:rFonts w:ascii="Simplified Arabic" w:hAnsi="Simplified Arabic" w:cs="Simplified Arabic"/>
          <w:sz w:val="28"/>
          <w:szCs w:val="28"/>
          <w:rtl/>
          <w:lang w:bidi="ar-JO"/>
        </w:rPr>
      </w:pPr>
      <w:r w:rsidRPr="00D42F19">
        <w:rPr>
          <w:rFonts w:ascii="Simplified Arabic" w:hAnsi="Simplified Arabic" w:cs="Simplified Arabic"/>
          <w:b/>
          <w:bCs/>
          <w:sz w:val="28"/>
          <w:szCs w:val="28"/>
          <w:rtl/>
          <w:lang w:bidi="ar-JO"/>
        </w:rPr>
        <w:t>صدق أداة الدراسة</w:t>
      </w:r>
      <w:r w:rsidRPr="00D42F19">
        <w:rPr>
          <w:rFonts w:ascii="Simplified Arabic" w:hAnsi="Simplified Arabic" w:cs="Simplified Arabic"/>
          <w:sz w:val="28"/>
          <w:szCs w:val="28"/>
          <w:rtl/>
          <w:lang w:bidi="ar-JO"/>
        </w:rPr>
        <w:t>:</w:t>
      </w:r>
    </w:p>
    <w:p w:rsidR="009F1833" w:rsidRPr="00D42F19" w:rsidRDefault="009F1833" w:rsidP="00674F48">
      <w:pPr>
        <w:bidi/>
        <w:spacing w:line="240" w:lineRule="auto"/>
        <w:ind w:left="360"/>
        <w:jc w:val="both"/>
        <w:rPr>
          <w:rFonts w:ascii="Simplified Arabic" w:hAnsi="Simplified Arabic" w:cs="Simplified Arabic"/>
          <w:sz w:val="28"/>
          <w:szCs w:val="28"/>
          <w:rtl/>
          <w:lang w:bidi="ar-JO"/>
        </w:rPr>
      </w:pPr>
      <w:r w:rsidRPr="00D42F19">
        <w:rPr>
          <w:rFonts w:ascii="Simplified Arabic" w:hAnsi="Simplified Arabic" w:cs="Simplified Arabic"/>
          <w:b/>
          <w:bCs/>
          <w:sz w:val="28"/>
          <w:szCs w:val="28"/>
          <w:rtl/>
          <w:lang w:bidi="ar-JO"/>
        </w:rPr>
        <w:t>اولاً</w:t>
      </w:r>
      <w:r w:rsidRPr="00D42F19">
        <w:rPr>
          <w:rFonts w:ascii="Simplified Arabic" w:hAnsi="Simplified Arabic" w:cs="Simplified Arabic"/>
          <w:sz w:val="28"/>
          <w:szCs w:val="28"/>
          <w:rtl/>
        </w:rPr>
        <w:t xml:space="preserve">: تم عرض أداة البحث على مجموعة من المحكمين أصحاب الخبرة والاختصاص والمؤهل العلمي لإيجاد الصدق الظاهري للاداة، وقد اعتمد الباحث على المؤشرات والفقرات التي أجمع عليها المحكمين بعد التعديل والاضافة والحذف لبعض الفقرات؛ حيث تم ترشيح </w:t>
      </w:r>
      <w:r w:rsidRPr="00D42F19">
        <w:rPr>
          <w:rFonts w:ascii="Simplified Arabic" w:hAnsi="Simplified Arabic" w:cs="Simplified Arabic"/>
          <w:sz w:val="28"/>
          <w:szCs w:val="28"/>
          <w:rtl/>
          <w:lang w:bidi="ar-JO"/>
        </w:rPr>
        <w:t xml:space="preserve">(36) </w:t>
      </w:r>
      <w:r w:rsidRPr="00D42F19">
        <w:rPr>
          <w:rFonts w:ascii="Simplified Arabic" w:hAnsi="Simplified Arabic" w:cs="Simplified Arabic"/>
          <w:sz w:val="28"/>
          <w:szCs w:val="28"/>
          <w:rtl/>
        </w:rPr>
        <w:t xml:space="preserve">سؤال على المجالات الرئيسية الاربعة </w:t>
      </w:r>
      <w:r w:rsidRPr="00D42F19">
        <w:rPr>
          <w:rFonts w:ascii="Simplified Arabic" w:hAnsi="Simplified Arabic" w:cs="Simplified Arabic"/>
          <w:sz w:val="28"/>
          <w:szCs w:val="28"/>
          <w:rtl/>
          <w:lang w:bidi="ar-JO"/>
        </w:rPr>
        <w:t>(الادارة المدرسية، المنهاج، الإعداد الاكاديمي، الادوات والتجهيزات) وتكونت أداة الدراسة بصورتها النهائية من (34) فقرة.</w:t>
      </w:r>
    </w:p>
    <w:p w:rsidR="009F1833" w:rsidRPr="00D42F19" w:rsidRDefault="009F1833" w:rsidP="009F1833">
      <w:pPr>
        <w:bidi/>
        <w:spacing w:line="360" w:lineRule="auto"/>
        <w:jc w:val="both"/>
        <w:rPr>
          <w:rFonts w:ascii="Simplified Arabic" w:hAnsi="Simplified Arabic" w:cs="Simplified Arabic"/>
          <w:sz w:val="28"/>
          <w:szCs w:val="28"/>
        </w:rPr>
      </w:pPr>
      <w:r w:rsidRPr="00D42F19">
        <w:rPr>
          <w:rFonts w:ascii="Simplified Arabic" w:hAnsi="Simplified Arabic" w:cs="Simplified Arabic"/>
          <w:b/>
          <w:bCs/>
          <w:sz w:val="28"/>
          <w:szCs w:val="28"/>
          <w:rtl/>
        </w:rPr>
        <w:t>ثانياً</w:t>
      </w:r>
      <w:r w:rsidRPr="00D42F19">
        <w:rPr>
          <w:rFonts w:ascii="Simplified Arabic" w:hAnsi="Simplified Arabic" w:cs="Simplified Arabic"/>
          <w:sz w:val="28"/>
          <w:szCs w:val="28"/>
          <w:rtl/>
        </w:rPr>
        <w:t xml:space="preserve"> : لاستخراج دلالات صدق البناء لاداة البحث، استخرجت معاملات </w:t>
      </w:r>
      <w:r w:rsidRPr="00D42F19">
        <w:rPr>
          <w:rFonts w:ascii="Simplified Arabic" w:hAnsi="Simplified Arabic" w:cs="Simplified Arabic"/>
          <w:sz w:val="28"/>
          <w:szCs w:val="28"/>
          <w:rtl/>
          <w:lang w:bidi="ar-JO"/>
        </w:rPr>
        <w:t xml:space="preserve">ارتباط </w:t>
      </w:r>
      <w:r w:rsidRPr="00D42F19">
        <w:rPr>
          <w:rFonts w:ascii="Simplified Arabic" w:hAnsi="Simplified Arabic" w:cs="Simplified Arabic"/>
          <w:sz w:val="28"/>
          <w:szCs w:val="28"/>
          <w:rtl/>
        </w:rPr>
        <w:t xml:space="preserve">كل فقرة وبين الدرجة الكلية، وبين كل فقرة </w:t>
      </w:r>
      <w:r w:rsidRPr="00D42F19">
        <w:rPr>
          <w:rFonts w:ascii="Simplified Arabic" w:hAnsi="Simplified Arabic" w:cs="Simplified Arabic"/>
          <w:sz w:val="28"/>
          <w:szCs w:val="28"/>
          <w:rtl/>
          <w:lang w:bidi="ar-JO"/>
        </w:rPr>
        <w:t>و</w:t>
      </w:r>
      <w:r w:rsidRPr="00D42F19">
        <w:rPr>
          <w:rFonts w:ascii="Simplified Arabic" w:hAnsi="Simplified Arabic" w:cs="Simplified Arabic"/>
          <w:sz w:val="28"/>
          <w:szCs w:val="28"/>
          <w:rtl/>
        </w:rPr>
        <w:t xml:space="preserve">ارتباطها </w:t>
      </w:r>
      <w:r w:rsidRPr="00D42F19">
        <w:rPr>
          <w:rFonts w:ascii="Simplified Arabic" w:hAnsi="Simplified Arabic" w:cs="Simplified Arabic"/>
          <w:sz w:val="28"/>
          <w:szCs w:val="28"/>
          <w:rtl/>
          <w:lang w:bidi="ar-JO"/>
        </w:rPr>
        <w:t>بالمجال التي تنتمي إليه</w:t>
      </w:r>
      <w:r w:rsidRPr="00D42F19">
        <w:rPr>
          <w:rFonts w:ascii="Simplified Arabic" w:hAnsi="Simplified Arabic" w:cs="Simplified Arabic"/>
          <w:sz w:val="28"/>
          <w:szCs w:val="28"/>
          <w:rtl/>
        </w:rPr>
        <w:t xml:space="preserve">، وبين </w:t>
      </w:r>
      <w:r w:rsidRPr="00D42F19">
        <w:rPr>
          <w:rFonts w:ascii="Simplified Arabic" w:hAnsi="Simplified Arabic" w:cs="Simplified Arabic"/>
          <w:sz w:val="28"/>
          <w:szCs w:val="28"/>
          <w:rtl/>
          <w:lang w:bidi="ar-JO"/>
        </w:rPr>
        <w:t xml:space="preserve">المجالات ببعضها </w:t>
      </w:r>
      <w:r w:rsidRPr="00D42F19">
        <w:rPr>
          <w:rFonts w:ascii="Simplified Arabic" w:hAnsi="Simplified Arabic" w:cs="Simplified Arabic"/>
          <w:sz w:val="28"/>
          <w:szCs w:val="28"/>
          <w:rtl/>
        </w:rPr>
        <w:t xml:space="preserve">والدرجة الكلية، في عينة </w:t>
      </w:r>
      <w:r w:rsidRPr="00D42F19">
        <w:rPr>
          <w:rFonts w:ascii="Simplified Arabic" w:hAnsi="Simplified Arabic" w:cs="Simplified Arabic"/>
          <w:sz w:val="28"/>
          <w:szCs w:val="28"/>
          <w:rtl/>
          <w:lang w:bidi="ar-LB"/>
        </w:rPr>
        <w:t xml:space="preserve">استطلاعية من خارج عينة البحث </w:t>
      </w:r>
      <w:r w:rsidRPr="00D42F19">
        <w:rPr>
          <w:rFonts w:ascii="Simplified Arabic" w:hAnsi="Simplified Arabic" w:cs="Simplified Arabic"/>
          <w:sz w:val="28"/>
          <w:szCs w:val="28"/>
          <w:rtl/>
        </w:rPr>
        <w:t>تكونت من (</w:t>
      </w:r>
      <w:r w:rsidRPr="00D42F19">
        <w:rPr>
          <w:rFonts w:ascii="Simplified Arabic" w:hAnsi="Simplified Arabic" w:cs="Simplified Arabic"/>
          <w:sz w:val="28"/>
          <w:szCs w:val="28"/>
          <w:rtl/>
          <w:lang w:bidi="ar-LB"/>
        </w:rPr>
        <w:t>15</w:t>
      </w:r>
      <w:r w:rsidRPr="00D42F19">
        <w:rPr>
          <w:rFonts w:ascii="Simplified Arabic" w:hAnsi="Simplified Arabic" w:cs="Simplified Arabic"/>
          <w:sz w:val="28"/>
          <w:szCs w:val="28"/>
          <w:rtl/>
        </w:rPr>
        <w:t>)</w:t>
      </w:r>
      <w:r w:rsidRPr="00D42F19">
        <w:rPr>
          <w:rFonts w:ascii="Simplified Arabic" w:hAnsi="Simplified Arabic" w:cs="Simplified Arabic"/>
          <w:sz w:val="28"/>
          <w:szCs w:val="28"/>
          <w:rtl/>
          <w:lang w:bidi="ar-LB"/>
        </w:rPr>
        <w:t xml:space="preserve"> طالب/ طالبة تدريب ميداني</w:t>
      </w:r>
      <w:r w:rsidRPr="00D42F19">
        <w:rPr>
          <w:rFonts w:ascii="Simplified Arabic" w:hAnsi="Simplified Arabic" w:cs="Simplified Arabic"/>
          <w:sz w:val="28"/>
          <w:szCs w:val="28"/>
          <w:rtl/>
        </w:rPr>
        <w:t xml:space="preserve">، وقد تراوحت معاملات ارتباط الفقرات </w:t>
      </w:r>
      <w:r w:rsidRPr="00D42F19">
        <w:rPr>
          <w:rFonts w:ascii="Simplified Arabic" w:hAnsi="Simplified Arabic" w:cs="Simplified Arabic"/>
          <w:sz w:val="28"/>
          <w:szCs w:val="28"/>
          <w:rtl/>
          <w:lang w:bidi="ar-JO"/>
        </w:rPr>
        <w:t xml:space="preserve">مع الأداة ككل </w:t>
      </w:r>
      <w:r w:rsidRPr="00D42F19">
        <w:rPr>
          <w:rFonts w:ascii="Simplified Arabic" w:hAnsi="Simplified Arabic" w:cs="Simplified Arabic"/>
          <w:sz w:val="28"/>
          <w:szCs w:val="28"/>
          <w:rtl/>
        </w:rPr>
        <w:t>ما</w:t>
      </w:r>
      <w:r w:rsidRPr="00D42F19">
        <w:rPr>
          <w:rFonts w:ascii="Simplified Arabic" w:hAnsi="Simplified Arabic" w:cs="Simplified Arabic"/>
          <w:sz w:val="28"/>
          <w:szCs w:val="28"/>
          <w:rtl/>
          <w:lang w:bidi="ar-JO"/>
        </w:rPr>
        <w:t xml:space="preserve"> </w:t>
      </w:r>
      <w:r w:rsidRPr="00D42F19">
        <w:rPr>
          <w:rFonts w:ascii="Simplified Arabic" w:hAnsi="Simplified Arabic" w:cs="Simplified Arabic"/>
          <w:sz w:val="28"/>
          <w:szCs w:val="28"/>
          <w:rtl/>
        </w:rPr>
        <w:t xml:space="preserve">بين </w:t>
      </w:r>
      <w:r w:rsidRPr="00D42F19">
        <w:rPr>
          <w:rFonts w:ascii="Simplified Arabic" w:hAnsi="Simplified Arabic" w:cs="Simplified Arabic"/>
          <w:sz w:val="28"/>
          <w:szCs w:val="28"/>
          <w:rtl/>
          <w:lang w:bidi="ar-JO"/>
        </w:rPr>
        <w:t>(0.38-0.86)</w:t>
      </w:r>
      <w:r w:rsidRPr="00D42F19">
        <w:rPr>
          <w:rFonts w:ascii="Simplified Arabic" w:hAnsi="Simplified Arabic" w:cs="Simplified Arabic"/>
          <w:sz w:val="28"/>
          <w:szCs w:val="28"/>
          <w:rtl/>
        </w:rPr>
        <w:t>،</w:t>
      </w:r>
      <w:r w:rsidRPr="00D42F19">
        <w:rPr>
          <w:rFonts w:ascii="Simplified Arabic" w:hAnsi="Simplified Arabic" w:cs="Simplified Arabic"/>
          <w:sz w:val="28"/>
          <w:szCs w:val="28"/>
          <w:rtl/>
          <w:lang w:bidi="ar-JO"/>
        </w:rPr>
        <w:t xml:space="preserve"> ومع المجال (0.43-0.92)</w:t>
      </w:r>
      <w:r w:rsidRPr="00D42F19">
        <w:rPr>
          <w:rFonts w:ascii="Simplified Arabic" w:hAnsi="Simplified Arabic" w:cs="Simplified Arabic"/>
          <w:sz w:val="28"/>
          <w:szCs w:val="28"/>
          <w:rtl/>
        </w:rPr>
        <w:t xml:space="preserve"> والجدول التالي يبين </w:t>
      </w:r>
    </w:p>
    <w:p w:rsidR="009F1833" w:rsidRPr="00D42F19" w:rsidRDefault="009F1833" w:rsidP="00741BE3">
      <w:pPr>
        <w:bidi/>
        <w:spacing w:after="0" w:line="240" w:lineRule="auto"/>
        <w:jc w:val="both"/>
        <w:rPr>
          <w:rFonts w:ascii="Simplified Arabic" w:hAnsi="Simplified Arabic" w:cs="Simplified Arabic"/>
          <w:sz w:val="28"/>
          <w:szCs w:val="28"/>
          <w:rtl/>
          <w:lang w:bidi="ar-JO"/>
        </w:rPr>
      </w:pPr>
      <w:r w:rsidRPr="00D42F19">
        <w:rPr>
          <w:rFonts w:ascii="Simplified Arabic" w:hAnsi="Simplified Arabic" w:cs="Simplified Arabic"/>
          <w:sz w:val="28"/>
          <w:szCs w:val="28"/>
          <w:rtl/>
        </w:rPr>
        <w:t>ذلك</w:t>
      </w:r>
      <w:r w:rsidRPr="00D42F19">
        <w:rPr>
          <w:rFonts w:ascii="Simplified Arabic" w:hAnsi="Simplified Arabic" w:cs="Simplified Arabic"/>
          <w:sz w:val="28"/>
          <w:szCs w:val="28"/>
          <w:rtl/>
          <w:lang w:bidi="ar-JO"/>
        </w:rPr>
        <w:t>.</w:t>
      </w:r>
    </w:p>
    <w:p w:rsidR="009F1833" w:rsidRPr="00F14AA1" w:rsidRDefault="009F1833" w:rsidP="00741BE3">
      <w:pPr>
        <w:pStyle w:val="a"/>
        <w:spacing w:before="0" w:line="240" w:lineRule="auto"/>
        <w:rPr>
          <w:rFonts w:ascii="Simplified Arabic" w:hAnsi="Simplified Arabic" w:cs="Simplified Arabic"/>
          <w:sz w:val="22"/>
          <w:szCs w:val="22"/>
          <w:rtl/>
        </w:rPr>
      </w:pPr>
      <w:bookmarkStart w:id="0" w:name="_Toc295083326"/>
      <w:r w:rsidRPr="00F14AA1">
        <w:rPr>
          <w:rFonts w:ascii="Simplified Arabic" w:hAnsi="Simplified Arabic" w:cs="Simplified Arabic"/>
          <w:sz w:val="22"/>
          <w:szCs w:val="22"/>
          <w:rtl/>
        </w:rPr>
        <w:t xml:space="preserve">جدول (2) معاملات الارتباط بين </w:t>
      </w:r>
      <w:r w:rsidRPr="00F14AA1">
        <w:rPr>
          <w:rFonts w:ascii="Simplified Arabic" w:hAnsi="Simplified Arabic" w:cs="Simplified Arabic"/>
          <w:sz w:val="22"/>
          <w:szCs w:val="22"/>
          <w:rtl/>
          <w:lang w:bidi="ar-JO"/>
        </w:rPr>
        <w:t>الفقرة</w:t>
      </w:r>
      <w:r w:rsidRPr="00F14AA1">
        <w:rPr>
          <w:rFonts w:ascii="Simplified Arabic" w:hAnsi="Simplified Arabic" w:cs="Simplified Arabic"/>
          <w:sz w:val="22"/>
          <w:szCs w:val="22"/>
          <w:rtl/>
        </w:rPr>
        <w:t xml:space="preserve"> والدرجة الكلية </w:t>
      </w:r>
      <w:r w:rsidRPr="00F14AA1">
        <w:rPr>
          <w:rFonts w:ascii="Simplified Arabic" w:hAnsi="Simplified Arabic" w:cs="Simplified Arabic"/>
          <w:sz w:val="22"/>
          <w:szCs w:val="22"/>
          <w:rtl/>
          <w:lang w:bidi="ar-LB"/>
        </w:rPr>
        <w:t>والمجال</w:t>
      </w:r>
      <w:r w:rsidRPr="00F14AA1">
        <w:rPr>
          <w:rFonts w:ascii="Simplified Arabic" w:hAnsi="Simplified Arabic" w:cs="Simplified Arabic"/>
          <w:sz w:val="22"/>
          <w:szCs w:val="22"/>
          <w:rtl/>
        </w:rPr>
        <w:t xml:space="preserve"> التي تنتمي إليه</w:t>
      </w:r>
      <w:bookmarkEnd w:id="0"/>
    </w:p>
    <w:tbl>
      <w:tblPr>
        <w:bidiVisual/>
        <w:tblW w:w="9752" w:type="dxa"/>
        <w:jc w:val="center"/>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736"/>
        <w:gridCol w:w="1450"/>
        <w:gridCol w:w="890"/>
        <w:gridCol w:w="817"/>
        <w:gridCol w:w="1163"/>
        <w:gridCol w:w="1080"/>
        <w:gridCol w:w="900"/>
        <w:gridCol w:w="1350"/>
        <w:gridCol w:w="1366"/>
      </w:tblGrid>
      <w:tr w:rsidR="009F1833" w:rsidRPr="00F14AA1" w:rsidTr="00D913DD">
        <w:trPr>
          <w:tblHeader/>
          <w:jc w:val="center"/>
        </w:trPr>
        <w:tc>
          <w:tcPr>
            <w:tcW w:w="736" w:type="dxa"/>
            <w:tcBorders>
              <w:top w:val="single" w:sz="12" w:space="0" w:color="auto"/>
              <w:left w:val="single" w:sz="12" w:space="0" w:color="auto"/>
              <w:bottom w:val="single" w:sz="12"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rPr>
            </w:pPr>
            <w:r w:rsidRPr="00F14AA1">
              <w:rPr>
                <w:rFonts w:ascii="Simplified Arabic" w:eastAsia="SimSun" w:hAnsi="Simplified Arabic" w:cs="Simplified Arabic"/>
                <w:rtl/>
              </w:rPr>
              <w:t>رقم الفقرة</w:t>
            </w:r>
          </w:p>
        </w:tc>
        <w:tc>
          <w:tcPr>
            <w:tcW w:w="1450" w:type="dxa"/>
            <w:tcBorders>
              <w:top w:val="single" w:sz="12" w:space="0" w:color="auto"/>
              <w:left w:val="single" w:sz="4" w:space="0" w:color="auto"/>
              <w:bottom w:val="single" w:sz="12"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rtl/>
                <w:lang w:bidi="ar-JO"/>
              </w:rPr>
            </w:pPr>
            <w:r w:rsidRPr="00F14AA1">
              <w:rPr>
                <w:rFonts w:ascii="Simplified Arabic" w:eastAsia="SimSun" w:hAnsi="Simplified Arabic" w:cs="Simplified Arabic"/>
                <w:rtl/>
                <w:lang w:bidi="ar-JO"/>
              </w:rPr>
              <w:t>معامل الارتباط</w:t>
            </w:r>
          </w:p>
          <w:p w:rsidR="009F1833" w:rsidRPr="00F14AA1" w:rsidRDefault="009F1833" w:rsidP="00CE627B">
            <w:pPr>
              <w:spacing w:line="240" w:lineRule="auto"/>
              <w:jc w:val="center"/>
              <w:rPr>
                <w:rFonts w:ascii="Simplified Arabic" w:eastAsia="SimSun" w:hAnsi="Simplified Arabic" w:cs="Simplified Arabic"/>
                <w:lang w:bidi="ar-LB"/>
              </w:rPr>
            </w:pPr>
            <w:r w:rsidRPr="00F14AA1">
              <w:rPr>
                <w:rFonts w:ascii="Simplified Arabic" w:eastAsia="SimSun" w:hAnsi="Simplified Arabic" w:cs="Simplified Arabic"/>
                <w:rtl/>
                <w:lang w:bidi="ar-JO"/>
              </w:rPr>
              <w:t>مع المجال</w:t>
            </w:r>
          </w:p>
        </w:tc>
        <w:tc>
          <w:tcPr>
            <w:tcW w:w="890" w:type="dxa"/>
            <w:tcBorders>
              <w:top w:val="single" w:sz="12" w:space="0" w:color="auto"/>
              <w:left w:val="single" w:sz="4" w:space="0" w:color="auto"/>
              <w:bottom w:val="single" w:sz="12"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rtl/>
                <w:lang w:bidi="ar-JO"/>
              </w:rPr>
            </w:pPr>
            <w:r w:rsidRPr="00F14AA1">
              <w:rPr>
                <w:rFonts w:ascii="Simplified Arabic" w:eastAsia="SimSun" w:hAnsi="Simplified Arabic" w:cs="Simplified Arabic"/>
                <w:rtl/>
                <w:lang w:bidi="ar-JO"/>
              </w:rPr>
              <w:t>معامل الارتباط</w:t>
            </w:r>
          </w:p>
          <w:p w:rsidR="009F1833" w:rsidRPr="00F14AA1" w:rsidRDefault="009F1833" w:rsidP="00CE627B">
            <w:pPr>
              <w:spacing w:line="240" w:lineRule="auto"/>
              <w:jc w:val="center"/>
              <w:rPr>
                <w:rFonts w:ascii="Simplified Arabic" w:eastAsia="SimSun" w:hAnsi="Simplified Arabic" w:cs="Simplified Arabic"/>
                <w:lang w:bidi="ar-JO"/>
              </w:rPr>
            </w:pPr>
            <w:r w:rsidRPr="00F14AA1">
              <w:rPr>
                <w:rFonts w:ascii="Simplified Arabic" w:eastAsia="SimSun" w:hAnsi="Simplified Arabic" w:cs="Simplified Arabic"/>
                <w:rtl/>
                <w:lang w:bidi="ar-JO"/>
              </w:rPr>
              <w:t>مع الأداة</w:t>
            </w:r>
          </w:p>
        </w:tc>
        <w:tc>
          <w:tcPr>
            <w:tcW w:w="817" w:type="dxa"/>
            <w:tcBorders>
              <w:top w:val="single" w:sz="12" w:space="0" w:color="auto"/>
              <w:left w:val="single" w:sz="12" w:space="0" w:color="auto"/>
              <w:bottom w:val="single" w:sz="12"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rPr>
            </w:pPr>
            <w:r w:rsidRPr="00F14AA1">
              <w:rPr>
                <w:rFonts w:ascii="Simplified Arabic" w:eastAsia="SimSun" w:hAnsi="Simplified Arabic" w:cs="Simplified Arabic"/>
                <w:rtl/>
              </w:rPr>
              <w:t>رقم الفقرة</w:t>
            </w:r>
          </w:p>
        </w:tc>
        <w:tc>
          <w:tcPr>
            <w:tcW w:w="1163" w:type="dxa"/>
            <w:tcBorders>
              <w:top w:val="single" w:sz="12" w:space="0" w:color="auto"/>
              <w:left w:val="single" w:sz="4" w:space="0" w:color="auto"/>
              <w:bottom w:val="single" w:sz="12"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rtl/>
                <w:lang w:bidi="ar-JO"/>
              </w:rPr>
            </w:pPr>
            <w:r w:rsidRPr="00F14AA1">
              <w:rPr>
                <w:rFonts w:ascii="Simplified Arabic" w:eastAsia="SimSun" w:hAnsi="Simplified Arabic" w:cs="Simplified Arabic"/>
                <w:rtl/>
                <w:lang w:bidi="ar-JO"/>
              </w:rPr>
              <w:t>معامل الارتباط</w:t>
            </w:r>
          </w:p>
          <w:p w:rsidR="009F1833" w:rsidRPr="00F14AA1" w:rsidRDefault="009F1833" w:rsidP="00CE627B">
            <w:pPr>
              <w:spacing w:line="240" w:lineRule="auto"/>
              <w:jc w:val="center"/>
              <w:rPr>
                <w:rFonts w:ascii="Simplified Arabic" w:eastAsia="SimSun" w:hAnsi="Simplified Arabic" w:cs="Simplified Arabic"/>
                <w:lang w:bidi="ar-LB"/>
              </w:rPr>
            </w:pPr>
            <w:r w:rsidRPr="00F14AA1">
              <w:rPr>
                <w:rFonts w:ascii="Simplified Arabic" w:eastAsia="SimSun" w:hAnsi="Simplified Arabic" w:cs="Simplified Arabic"/>
                <w:rtl/>
                <w:lang w:bidi="ar-JO"/>
              </w:rPr>
              <w:t>مع المجال</w:t>
            </w:r>
          </w:p>
        </w:tc>
        <w:tc>
          <w:tcPr>
            <w:tcW w:w="1080" w:type="dxa"/>
            <w:tcBorders>
              <w:top w:val="single" w:sz="12" w:space="0" w:color="auto"/>
              <w:left w:val="single" w:sz="4" w:space="0" w:color="auto"/>
              <w:bottom w:val="single" w:sz="12"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rtl/>
                <w:lang w:bidi="ar-JO"/>
              </w:rPr>
            </w:pPr>
            <w:r w:rsidRPr="00F14AA1">
              <w:rPr>
                <w:rFonts w:ascii="Simplified Arabic" w:eastAsia="SimSun" w:hAnsi="Simplified Arabic" w:cs="Simplified Arabic"/>
                <w:rtl/>
                <w:lang w:bidi="ar-JO"/>
              </w:rPr>
              <w:t>معامل الارتباط</w:t>
            </w:r>
          </w:p>
          <w:p w:rsidR="009F1833" w:rsidRPr="00F14AA1" w:rsidRDefault="009F1833" w:rsidP="00CE627B">
            <w:pPr>
              <w:spacing w:line="240" w:lineRule="auto"/>
              <w:jc w:val="center"/>
              <w:rPr>
                <w:rFonts w:ascii="Simplified Arabic" w:eastAsia="SimSun" w:hAnsi="Simplified Arabic" w:cs="Simplified Arabic"/>
                <w:lang w:bidi="ar-JO"/>
              </w:rPr>
            </w:pPr>
            <w:r w:rsidRPr="00F14AA1">
              <w:rPr>
                <w:rFonts w:ascii="Simplified Arabic" w:eastAsia="SimSun" w:hAnsi="Simplified Arabic" w:cs="Simplified Arabic"/>
                <w:rtl/>
                <w:lang w:bidi="ar-JO"/>
              </w:rPr>
              <w:t>مع الأداة</w:t>
            </w:r>
          </w:p>
        </w:tc>
        <w:tc>
          <w:tcPr>
            <w:tcW w:w="900" w:type="dxa"/>
            <w:tcBorders>
              <w:top w:val="single" w:sz="12" w:space="0" w:color="auto"/>
              <w:left w:val="single" w:sz="12" w:space="0" w:color="auto"/>
              <w:bottom w:val="single" w:sz="12"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rPr>
            </w:pPr>
            <w:r w:rsidRPr="00F14AA1">
              <w:rPr>
                <w:rFonts w:ascii="Simplified Arabic" w:eastAsia="SimSun" w:hAnsi="Simplified Arabic" w:cs="Simplified Arabic"/>
                <w:rtl/>
              </w:rPr>
              <w:t>رقم الفقرة</w:t>
            </w:r>
          </w:p>
        </w:tc>
        <w:tc>
          <w:tcPr>
            <w:tcW w:w="1350" w:type="dxa"/>
            <w:tcBorders>
              <w:top w:val="single" w:sz="12" w:space="0" w:color="auto"/>
              <w:left w:val="single" w:sz="4" w:space="0" w:color="auto"/>
              <w:bottom w:val="single" w:sz="12"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rtl/>
                <w:lang w:bidi="ar-JO"/>
              </w:rPr>
            </w:pPr>
            <w:r w:rsidRPr="00F14AA1">
              <w:rPr>
                <w:rFonts w:ascii="Simplified Arabic" w:eastAsia="SimSun" w:hAnsi="Simplified Arabic" w:cs="Simplified Arabic"/>
                <w:rtl/>
                <w:lang w:bidi="ar-JO"/>
              </w:rPr>
              <w:t>معامل الارتباط</w:t>
            </w:r>
          </w:p>
          <w:p w:rsidR="009F1833" w:rsidRPr="00F14AA1" w:rsidRDefault="009F1833" w:rsidP="00CE627B">
            <w:pPr>
              <w:spacing w:line="240" w:lineRule="auto"/>
              <w:jc w:val="center"/>
              <w:rPr>
                <w:rFonts w:ascii="Simplified Arabic" w:eastAsia="SimSun" w:hAnsi="Simplified Arabic" w:cs="Simplified Arabic"/>
                <w:lang w:bidi="ar-LB"/>
              </w:rPr>
            </w:pPr>
            <w:r w:rsidRPr="00F14AA1">
              <w:rPr>
                <w:rFonts w:ascii="Simplified Arabic" w:eastAsia="SimSun" w:hAnsi="Simplified Arabic" w:cs="Simplified Arabic"/>
                <w:rtl/>
                <w:lang w:bidi="ar-JO"/>
              </w:rPr>
              <w:t>مع المجال</w:t>
            </w:r>
          </w:p>
        </w:tc>
        <w:tc>
          <w:tcPr>
            <w:tcW w:w="1366" w:type="dxa"/>
            <w:tcBorders>
              <w:top w:val="single" w:sz="12" w:space="0" w:color="auto"/>
              <w:left w:val="single" w:sz="4" w:space="0" w:color="auto"/>
              <w:bottom w:val="single" w:sz="12"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rtl/>
                <w:lang w:bidi="ar-JO"/>
              </w:rPr>
            </w:pPr>
            <w:r w:rsidRPr="00F14AA1">
              <w:rPr>
                <w:rFonts w:ascii="Simplified Arabic" w:eastAsia="SimSun" w:hAnsi="Simplified Arabic" w:cs="Simplified Arabic"/>
                <w:rtl/>
                <w:lang w:bidi="ar-JO"/>
              </w:rPr>
              <w:t>معامل الارتباط</w:t>
            </w:r>
          </w:p>
          <w:p w:rsidR="009F1833" w:rsidRPr="00F14AA1" w:rsidRDefault="009F1833" w:rsidP="00CE627B">
            <w:pPr>
              <w:spacing w:line="240" w:lineRule="auto"/>
              <w:jc w:val="center"/>
              <w:rPr>
                <w:rFonts w:ascii="Simplified Arabic" w:eastAsia="SimSun" w:hAnsi="Simplified Arabic" w:cs="Simplified Arabic"/>
                <w:lang w:bidi="ar-JO"/>
              </w:rPr>
            </w:pPr>
            <w:r w:rsidRPr="00F14AA1">
              <w:rPr>
                <w:rFonts w:ascii="Simplified Arabic" w:eastAsia="SimSun" w:hAnsi="Simplified Arabic" w:cs="Simplified Arabic"/>
                <w:rtl/>
                <w:lang w:bidi="ar-JO"/>
              </w:rPr>
              <w:t>مع الأداة</w:t>
            </w:r>
          </w:p>
        </w:tc>
      </w:tr>
      <w:tr w:rsidR="009F1833" w:rsidRPr="00F14AA1" w:rsidTr="00D913DD">
        <w:trPr>
          <w:jc w:val="center"/>
        </w:trPr>
        <w:tc>
          <w:tcPr>
            <w:tcW w:w="736" w:type="dxa"/>
            <w:tcBorders>
              <w:top w:val="single" w:sz="12"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lastRenderedPageBreak/>
              <w:t>1</w:t>
            </w:r>
          </w:p>
        </w:tc>
        <w:tc>
          <w:tcPr>
            <w:tcW w:w="1450" w:type="dxa"/>
            <w:tcBorders>
              <w:top w:val="single" w:sz="12"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.76</w:t>
            </w:r>
            <w:r w:rsidRPr="00F14AA1">
              <w:rPr>
                <w:rFonts w:ascii="Simplified Arabic" w:eastAsia="SimSun" w:hAnsi="Simplified Arabic" w:cs="Simplified Arabic"/>
                <w:rtl/>
                <w:lang w:val="pl-PL" w:eastAsia="pl-PL"/>
              </w:rPr>
              <w:t>**</w:t>
            </w:r>
          </w:p>
        </w:tc>
        <w:tc>
          <w:tcPr>
            <w:tcW w:w="890" w:type="dxa"/>
            <w:tcBorders>
              <w:top w:val="single" w:sz="12"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.51</w:t>
            </w:r>
            <w:r w:rsidRPr="00F14AA1">
              <w:rPr>
                <w:rFonts w:ascii="Simplified Arabic" w:eastAsia="SimSun" w:hAnsi="Simplified Arabic" w:cs="Simplified Arabic"/>
                <w:rtl/>
                <w:lang w:val="pl-PL" w:eastAsia="pl-PL"/>
              </w:rPr>
              <w:t>**</w:t>
            </w:r>
          </w:p>
        </w:tc>
        <w:tc>
          <w:tcPr>
            <w:tcW w:w="817" w:type="dxa"/>
            <w:tcBorders>
              <w:top w:val="single" w:sz="12"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13</w:t>
            </w:r>
          </w:p>
        </w:tc>
        <w:tc>
          <w:tcPr>
            <w:tcW w:w="1163" w:type="dxa"/>
            <w:tcBorders>
              <w:top w:val="single" w:sz="12"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.69</w:t>
            </w:r>
            <w:r w:rsidRPr="00F14AA1">
              <w:rPr>
                <w:rFonts w:ascii="Simplified Arabic" w:eastAsia="SimSun" w:hAnsi="Simplified Arabic" w:cs="Simplified Arabic"/>
                <w:rtl/>
                <w:lang w:val="pl-PL" w:eastAsia="pl-PL"/>
              </w:rPr>
              <w:t>**</w:t>
            </w:r>
          </w:p>
        </w:tc>
        <w:tc>
          <w:tcPr>
            <w:tcW w:w="1080" w:type="dxa"/>
            <w:tcBorders>
              <w:top w:val="single" w:sz="12"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.58</w:t>
            </w:r>
            <w:r w:rsidRPr="00F14AA1">
              <w:rPr>
                <w:rFonts w:ascii="Simplified Arabic" w:eastAsia="SimSun" w:hAnsi="Simplified Arabic" w:cs="Simplified Arabic"/>
                <w:rtl/>
                <w:lang w:val="pl-PL" w:eastAsia="pl-PL"/>
              </w:rPr>
              <w:t>**</w:t>
            </w:r>
          </w:p>
        </w:tc>
        <w:tc>
          <w:tcPr>
            <w:tcW w:w="900" w:type="dxa"/>
            <w:tcBorders>
              <w:top w:val="single" w:sz="12"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25</w:t>
            </w:r>
          </w:p>
        </w:tc>
        <w:tc>
          <w:tcPr>
            <w:tcW w:w="1350" w:type="dxa"/>
            <w:tcBorders>
              <w:top w:val="single" w:sz="12"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.43</w:t>
            </w:r>
            <w:r w:rsidRPr="00F14AA1">
              <w:rPr>
                <w:rFonts w:ascii="Simplified Arabic" w:eastAsia="SimSun" w:hAnsi="Simplified Arabic" w:cs="Simplified Arabic"/>
                <w:rtl/>
                <w:lang w:val="pl-PL" w:eastAsia="pl-PL"/>
              </w:rPr>
              <w:t>*</w:t>
            </w:r>
          </w:p>
        </w:tc>
        <w:tc>
          <w:tcPr>
            <w:tcW w:w="1366" w:type="dxa"/>
            <w:tcBorders>
              <w:top w:val="single" w:sz="12"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.78</w:t>
            </w:r>
            <w:r w:rsidRPr="00F14AA1">
              <w:rPr>
                <w:rFonts w:ascii="Simplified Arabic" w:eastAsia="SimSun" w:hAnsi="Simplified Arabic" w:cs="Simplified Arabic"/>
                <w:rtl/>
                <w:lang w:val="pl-PL" w:eastAsia="pl-PL"/>
              </w:rPr>
              <w:t>**</w:t>
            </w:r>
          </w:p>
        </w:tc>
      </w:tr>
      <w:tr w:rsidR="009F1833" w:rsidRPr="00F14AA1" w:rsidTr="00D913DD">
        <w:trPr>
          <w:jc w:val="center"/>
        </w:trPr>
        <w:tc>
          <w:tcPr>
            <w:tcW w:w="736"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2</w:t>
            </w:r>
          </w:p>
        </w:tc>
        <w:tc>
          <w:tcPr>
            <w:tcW w:w="14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.88</w:t>
            </w:r>
            <w:r w:rsidRPr="00F14AA1">
              <w:rPr>
                <w:rFonts w:ascii="Simplified Arabic" w:eastAsia="SimSun" w:hAnsi="Simplified Arabic" w:cs="Simplified Arabic"/>
                <w:rtl/>
                <w:lang w:val="pl-PL" w:eastAsia="pl-PL"/>
              </w:rPr>
              <w:t>**</w:t>
            </w:r>
          </w:p>
        </w:tc>
        <w:tc>
          <w:tcPr>
            <w:tcW w:w="89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.65</w:t>
            </w:r>
            <w:r w:rsidRPr="00F14AA1">
              <w:rPr>
                <w:rFonts w:ascii="Simplified Arabic" w:eastAsia="SimSun" w:hAnsi="Simplified Arabic" w:cs="Simplified Arabic"/>
                <w:rtl/>
                <w:lang w:val="pl-PL" w:eastAsia="pl-PL"/>
              </w:rPr>
              <w:t>**</w:t>
            </w:r>
          </w:p>
        </w:tc>
        <w:tc>
          <w:tcPr>
            <w:tcW w:w="817"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14</w:t>
            </w:r>
          </w:p>
        </w:tc>
        <w:tc>
          <w:tcPr>
            <w:tcW w:w="1163"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.50</w:t>
            </w:r>
            <w:r w:rsidRPr="00F14AA1">
              <w:rPr>
                <w:rFonts w:ascii="Simplified Arabic" w:eastAsia="SimSun" w:hAnsi="Simplified Arabic" w:cs="Simplified Arabic"/>
                <w:rtl/>
                <w:lang w:val="pl-PL" w:eastAsia="pl-PL"/>
              </w:rPr>
              <w:t>**</w:t>
            </w:r>
          </w:p>
        </w:tc>
        <w:tc>
          <w:tcPr>
            <w:tcW w:w="108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.43</w:t>
            </w:r>
            <w:r w:rsidRPr="00F14AA1">
              <w:rPr>
                <w:rFonts w:ascii="Simplified Arabic" w:eastAsia="SimSun" w:hAnsi="Simplified Arabic" w:cs="Simplified Arabic"/>
                <w:rtl/>
                <w:lang w:val="pl-PL" w:eastAsia="pl-PL"/>
              </w:rPr>
              <w:t>*</w:t>
            </w:r>
          </w:p>
        </w:tc>
        <w:tc>
          <w:tcPr>
            <w:tcW w:w="900"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26</w:t>
            </w:r>
          </w:p>
        </w:tc>
        <w:tc>
          <w:tcPr>
            <w:tcW w:w="13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.46</w:t>
            </w:r>
            <w:r w:rsidRPr="00F14AA1">
              <w:rPr>
                <w:rFonts w:ascii="Simplified Arabic" w:eastAsia="SimSun" w:hAnsi="Simplified Arabic" w:cs="Simplified Arabic"/>
                <w:rtl/>
                <w:lang w:val="pl-PL" w:eastAsia="pl-PL"/>
              </w:rPr>
              <w:t>*</w:t>
            </w:r>
          </w:p>
        </w:tc>
        <w:tc>
          <w:tcPr>
            <w:tcW w:w="1366"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.79</w:t>
            </w:r>
            <w:r w:rsidRPr="00F14AA1">
              <w:rPr>
                <w:rFonts w:ascii="Simplified Arabic" w:eastAsia="SimSun" w:hAnsi="Simplified Arabic" w:cs="Simplified Arabic"/>
                <w:rtl/>
                <w:lang w:val="pl-PL" w:eastAsia="pl-PL"/>
              </w:rPr>
              <w:t>**</w:t>
            </w:r>
          </w:p>
        </w:tc>
      </w:tr>
      <w:tr w:rsidR="009F1833" w:rsidRPr="00F14AA1" w:rsidTr="00D913DD">
        <w:trPr>
          <w:jc w:val="center"/>
        </w:trPr>
        <w:tc>
          <w:tcPr>
            <w:tcW w:w="736"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3</w:t>
            </w:r>
          </w:p>
        </w:tc>
        <w:tc>
          <w:tcPr>
            <w:tcW w:w="14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.51</w:t>
            </w:r>
            <w:r w:rsidRPr="00F14AA1">
              <w:rPr>
                <w:rFonts w:ascii="Simplified Arabic" w:eastAsia="SimSun" w:hAnsi="Simplified Arabic" w:cs="Simplified Arabic"/>
                <w:rtl/>
                <w:lang w:val="pl-PL" w:eastAsia="pl-PL"/>
              </w:rPr>
              <w:t>**</w:t>
            </w:r>
          </w:p>
        </w:tc>
        <w:tc>
          <w:tcPr>
            <w:tcW w:w="89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.44</w:t>
            </w:r>
            <w:r w:rsidRPr="00F14AA1">
              <w:rPr>
                <w:rFonts w:ascii="Simplified Arabic" w:eastAsia="SimSun" w:hAnsi="Simplified Arabic" w:cs="Simplified Arabic"/>
                <w:rtl/>
                <w:lang w:val="pl-PL" w:eastAsia="pl-PL"/>
              </w:rPr>
              <w:t>*</w:t>
            </w:r>
          </w:p>
        </w:tc>
        <w:tc>
          <w:tcPr>
            <w:tcW w:w="817"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15</w:t>
            </w:r>
          </w:p>
        </w:tc>
        <w:tc>
          <w:tcPr>
            <w:tcW w:w="1163"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.92</w:t>
            </w:r>
            <w:r w:rsidRPr="00F14AA1">
              <w:rPr>
                <w:rFonts w:ascii="Simplified Arabic" w:eastAsia="SimSun" w:hAnsi="Simplified Arabic" w:cs="Simplified Arabic"/>
                <w:rtl/>
                <w:lang w:val="pl-PL" w:eastAsia="pl-PL"/>
              </w:rPr>
              <w:t>**</w:t>
            </w:r>
          </w:p>
        </w:tc>
        <w:tc>
          <w:tcPr>
            <w:tcW w:w="108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.81</w:t>
            </w:r>
            <w:r w:rsidRPr="00F14AA1">
              <w:rPr>
                <w:rFonts w:ascii="Simplified Arabic" w:eastAsia="SimSun" w:hAnsi="Simplified Arabic" w:cs="Simplified Arabic"/>
                <w:rtl/>
                <w:lang w:val="pl-PL" w:eastAsia="pl-PL"/>
              </w:rPr>
              <w:t>**</w:t>
            </w:r>
          </w:p>
        </w:tc>
        <w:tc>
          <w:tcPr>
            <w:tcW w:w="900"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27</w:t>
            </w:r>
          </w:p>
        </w:tc>
        <w:tc>
          <w:tcPr>
            <w:tcW w:w="13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.50</w:t>
            </w:r>
            <w:r w:rsidRPr="00F14AA1">
              <w:rPr>
                <w:rFonts w:ascii="Simplified Arabic" w:eastAsia="SimSun" w:hAnsi="Simplified Arabic" w:cs="Simplified Arabic"/>
                <w:rtl/>
                <w:lang w:val="pl-PL" w:eastAsia="pl-PL"/>
              </w:rPr>
              <w:t>**</w:t>
            </w:r>
          </w:p>
        </w:tc>
        <w:tc>
          <w:tcPr>
            <w:tcW w:w="1366"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.40</w:t>
            </w:r>
            <w:r w:rsidRPr="00F14AA1">
              <w:rPr>
                <w:rFonts w:ascii="Simplified Arabic" w:eastAsia="SimSun" w:hAnsi="Simplified Arabic" w:cs="Simplified Arabic"/>
                <w:rtl/>
                <w:lang w:val="pl-PL" w:eastAsia="pl-PL"/>
              </w:rPr>
              <w:t>*</w:t>
            </w:r>
          </w:p>
        </w:tc>
      </w:tr>
      <w:tr w:rsidR="009F1833" w:rsidRPr="00F14AA1" w:rsidTr="00D913DD">
        <w:trPr>
          <w:jc w:val="center"/>
        </w:trPr>
        <w:tc>
          <w:tcPr>
            <w:tcW w:w="736"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w:t>
            </w:r>
          </w:p>
        </w:tc>
        <w:tc>
          <w:tcPr>
            <w:tcW w:w="14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.72</w:t>
            </w:r>
            <w:r w:rsidRPr="00F14AA1">
              <w:rPr>
                <w:rFonts w:ascii="Simplified Arabic" w:eastAsia="SimSun" w:hAnsi="Simplified Arabic" w:cs="Simplified Arabic"/>
                <w:rtl/>
                <w:lang w:val="pl-PL" w:eastAsia="pl-PL"/>
              </w:rPr>
              <w:t>**</w:t>
            </w:r>
          </w:p>
        </w:tc>
        <w:tc>
          <w:tcPr>
            <w:tcW w:w="89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.43</w:t>
            </w:r>
            <w:r w:rsidRPr="00F14AA1">
              <w:rPr>
                <w:rFonts w:ascii="Simplified Arabic" w:eastAsia="SimSun" w:hAnsi="Simplified Arabic" w:cs="Simplified Arabic"/>
                <w:rtl/>
                <w:lang w:val="pl-PL" w:eastAsia="pl-PL"/>
              </w:rPr>
              <w:t>*</w:t>
            </w:r>
          </w:p>
        </w:tc>
        <w:tc>
          <w:tcPr>
            <w:tcW w:w="817"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16</w:t>
            </w:r>
          </w:p>
        </w:tc>
        <w:tc>
          <w:tcPr>
            <w:tcW w:w="1163"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.86</w:t>
            </w:r>
            <w:r w:rsidRPr="00F14AA1">
              <w:rPr>
                <w:rFonts w:ascii="Simplified Arabic" w:eastAsia="SimSun" w:hAnsi="Simplified Arabic" w:cs="Simplified Arabic"/>
                <w:rtl/>
                <w:lang w:val="pl-PL" w:eastAsia="pl-PL"/>
              </w:rPr>
              <w:t>**</w:t>
            </w:r>
          </w:p>
        </w:tc>
        <w:tc>
          <w:tcPr>
            <w:tcW w:w="108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.86</w:t>
            </w:r>
            <w:r w:rsidRPr="00F14AA1">
              <w:rPr>
                <w:rFonts w:ascii="Simplified Arabic" w:eastAsia="SimSun" w:hAnsi="Simplified Arabic" w:cs="Simplified Arabic"/>
                <w:rtl/>
                <w:lang w:val="pl-PL" w:eastAsia="pl-PL"/>
              </w:rPr>
              <w:t>**</w:t>
            </w:r>
          </w:p>
        </w:tc>
        <w:tc>
          <w:tcPr>
            <w:tcW w:w="900"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28</w:t>
            </w:r>
          </w:p>
        </w:tc>
        <w:tc>
          <w:tcPr>
            <w:tcW w:w="13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.91</w:t>
            </w:r>
            <w:r w:rsidRPr="00F14AA1">
              <w:rPr>
                <w:rFonts w:ascii="Simplified Arabic" w:eastAsia="SimSun" w:hAnsi="Simplified Arabic" w:cs="Simplified Arabic"/>
                <w:rtl/>
                <w:lang w:val="pl-PL" w:eastAsia="pl-PL"/>
              </w:rPr>
              <w:t>**</w:t>
            </w:r>
          </w:p>
        </w:tc>
        <w:tc>
          <w:tcPr>
            <w:tcW w:w="1366"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.82</w:t>
            </w:r>
            <w:r w:rsidRPr="00F14AA1">
              <w:rPr>
                <w:rFonts w:ascii="Simplified Arabic" w:eastAsia="SimSun" w:hAnsi="Simplified Arabic" w:cs="Simplified Arabic"/>
                <w:rtl/>
                <w:lang w:val="pl-PL" w:eastAsia="pl-PL"/>
              </w:rPr>
              <w:t>**</w:t>
            </w:r>
          </w:p>
        </w:tc>
      </w:tr>
      <w:tr w:rsidR="009F1833" w:rsidRPr="00F14AA1" w:rsidTr="00D913DD">
        <w:trPr>
          <w:jc w:val="center"/>
        </w:trPr>
        <w:tc>
          <w:tcPr>
            <w:tcW w:w="736"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5</w:t>
            </w:r>
          </w:p>
        </w:tc>
        <w:tc>
          <w:tcPr>
            <w:tcW w:w="14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.81</w:t>
            </w:r>
            <w:r w:rsidRPr="00F14AA1">
              <w:rPr>
                <w:rFonts w:ascii="Simplified Arabic" w:eastAsia="SimSun" w:hAnsi="Simplified Arabic" w:cs="Simplified Arabic"/>
                <w:rtl/>
                <w:lang w:val="pl-PL" w:eastAsia="pl-PL"/>
              </w:rPr>
              <w:t>**</w:t>
            </w:r>
          </w:p>
        </w:tc>
        <w:tc>
          <w:tcPr>
            <w:tcW w:w="89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.64</w:t>
            </w:r>
            <w:r w:rsidRPr="00F14AA1">
              <w:rPr>
                <w:rFonts w:ascii="Simplified Arabic" w:eastAsia="SimSun" w:hAnsi="Simplified Arabic" w:cs="Simplified Arabic"/>
                <w:rtl/>
                <w:lang w:val="pl-PL" w:eastAsia="pl-PL"/>
              </w:rPr>
              <w:t>**</w:t>
            </w:r>
          </w:p>
        </w:tc>
        <w:tc>
          <w:tcPr>
            <w:tcW w:w="817"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17</w:t>
            </w:r>
          </w:p>
        </w:tc>
        <w:tc>
          <w:tcPr>
            <w:tcW w:w="1163"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.81</w:t>
            </w:r>
            <w:r w:rsidRPr="00F14AA1">
              <w:rPr>
                <w:rFonts w:ascii="Simplified Arabic" w:eastAsia="SimSun" w:hAnsi="Simplified Arabic" w:cs="Simplified Arabic"/>
                <w:rtl/>
                <w:lang w:val="pl-PL" w:eastAsia="pl-PL"/>
              </w:rPr>
              <w:t>**</w:t>
            </w:r>
          </w:p>
        </w:tc>
        <w:tc>
          <w:tcPr>
            <w:tcW w:w="108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.80</w:t>
            </w:r>
            <w:r w:rsidRPr="00F14AA1">
              <w:rPr>
                <w:rFonts w:ascii="Simplified Arabic" w:eastAsia="SimSun" w:hAnsi="Simplified Arabic" w:cs="Simplified Arabic"/>
                <w:rtl/>
                <w:lang w:val="pl-PL" w:eastAsia="pl-PL"/>
              </w:rPr>
              <w:t>**</w:t>
            </w:r>
          </w:p>
        </w:tc>
        <w:tc>
          <w:tcPr>
            <w:tcW w:w="900"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29</w:t>
            </w:r>
          </w:p>
        </w:tc>
        <w:tc>
          <w:tcPr>
            <w:tcW w:w="13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.43</w:t>
            </w:r>
            <w:r w:rsidRPr="00F14AA1">
              <w:rPr>
                <w:rFonts w:ascii="Simplified Arabic" w:eastAsia="SimSun" w:hAnsi="Simplified Arabic" w:cs="Simplified Arabic"/>
                <w:rtl/>
                <w:lang w:val="pl-PL" w:eastAsia="pl-PL"/>
              </w:rPr>
              <w:t>*</w:t>
            </w:r>
          </w:p>
        </w:tc>
        <w:tc>
          <w:tcPr>
            <w:tcW w:w="1366"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.79</w:t>
            </w:r>
            <w:r w:rsidRPr="00F14AA1">
              <w:rPr>
                <w:rFonts w:ascii="Simplified Arabic" w:eastAsia="SimSun" w:hAnsi="Simplified Arabic" w:cs="Simplified Arabic"/>
                <w:rtl/>
                <w:lang w:val="pl-PL" w:eastAsia="pl-PL"/>
              </w:rPr>
              <w:t>**</w:t>
            </w:r>
          </w:p>
        </w:tc>
      </w:tr>
      <w:tr w:rsidR="009F1833" w:rsidRPr="00F14AA1" w:rsidTr="00D913DD">
        <w:trPr>
          <w:jc w:val="center"/>
        </w:trPr>
        <w:tc>
          <w:tcPr>
            <w:tcW w:w="736"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6</w:t>
            </w:r>
          </w:p>
        </w:tc>
        <w:tc>
          <w:tcPr>
            <w:tcW w:w="14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.91</w:t>
            </w:r>
            <w:r w:rsidRPr="00F14AA1">
              <w:rPr>
                <w:rFonts w:ascii="Simplified Arabic" w:eastAsia="SimSun" w:hAnsi="Simplified Arabic" w:cs="Simplified Arabic"/>
                <w:rtl/>
                <w:lang w:val="pl-PL" w:eastAsia="pl-PL"/>
              </w:rPr>
              <w:t>**</w:t>
            </w:r>
          </w:p>
        </w:tc>
        <w:tc>
          <w:tcPr>
            <w:tcW w:w="89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.80</w:t>
            </w:r>
            <w:r w:rsidRPr="00F14AA1">
              <w:rPr>
                <w:rFonts w:ascii="Simplified Arabic" w:eastAsia="SimSun" w:hAnsi="Simplified Arabic" w:cs="Simplified Arabic"/>
                <w:rtl/>
                <w:lang w:val="pl-PL" w:eastAsia="pl-PL"/>
              </w:rPr>
              <w:t>**</w:t>
            </w:r>
          </w:p>
        </w:tc>
        <w:tc>
          <w:tcPr>
            <w:tcW w:w="817"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18</w:t>
            </w:r>
          </w:p>
        </w:tc>
        <w:tc>
          <w:tcPr>
            <w:tcW w:w="1163"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.71</w:t>
            </w:r>
            <w:r w:rsidRPr="00F14AA1">
              <w:rPr>
                <w:rFonts w:ascii="Simplified Arabic" w:eastAsia="SimSun" w:hAnsi="Simplified Arabic" w:cs="Simplified Arabic"/>
                <w:rtl/>
                <w:lang w:val="pl-PL" w:eastAsia="pl-PL"/>
              </w:rPr>
              <w:t>**</w:t>
            </w:r>
          </w:p>
        </w:tc>
        <w:tc>
          <w:tcPr>
            <w:tcW w:w="108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.85</w:t>
            </w:r>
            <w:r w:rsidRPr="00F14AA1">
              <w:rPr>
                <w:rFonts w:ascii="Simplified Arabic" w:eastAsia="SimSun" w:hAnsi="Simplified Arabic" w:cs="Simplified Arabic"/>
                <w:rtl/>
                <w:lang w:val="pl-PL" w:eastAsia="pl-PL"/>
              </w:rPr>
              <w:t>**</w:t>
            </w:r>
          </w:p>
        </w:tc>
        <w:tc>
          <w:tcPr>
            <w:tcW w:w="900"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30</w:t>
            </w:r>
          </w:p>
        </w:tc>
        <w:tc>
          <w:tcPr>
            <w:tcW w:w="13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.87</w:t>
            </w:r>
            <w:r w:rsidRPr="00F14AA1">
              <w:rPr>
                <w:rFonts w:ascii="Simplified Arabic" w:eastAsia="SimSun" w:hAnsi="Simplified Arabic" w:cs="Simplified Arabic"/>
                <w:rtl/>
                <w:lang w:val="pl-PL" w:eastAsia="pl-PL"/>
              </w:rPr>
              <w:t>**</w:t>
            </w:r>
          </w:p>
        </w:tc>
        <w:tc>
          <w:tcPr>
            <w:tcW w:w="1366"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.58</w:t>
            </w:r>
            <w:r w:rsidRPr="00F14AA1">
              <w:rPr>
                <w:rFonts w:ascii="Simplified Arabic" w:eastAsia="SimSun" w:hAnsi="Simplified Arabic" w:cs="Simplified Arabic"/>
                <w:rtl/>
                <w:lang w:val="pl-PL" w:eastAsia="pl-PL"/>
              </w:rPr>
              <w:t>**</w:t>
            </w:r>
          </w:p>
        </w:tc>
      </w:tr>
      <w:tr w:rsidR="009F1833" w:rsidRPr="00F14AA1" w:rsidTr="00D913DD">
        <w:trPr>
          <w:jc w:val="center"/>
        </w:trPr>
        <w:tc>
          <w:tcPr>
            <w:tcW w:w="736"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w:t>
            </w:r>
          </w:p>
        </w:tc>
        <w:tc>
          <w:tcPr>
            <w:tcW w:w="14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.43</w:t>
            </w:r>
            <w:r w:rsidRPr="00F14AA1">
              <w:rPr>
                <w:rFonts w:ascii="Simplified Arabic" w:eastAsia="SimSun" w:hAnsi="Simplified Arabic" w:cs="Simplified Arabic"/>
                <w:rtl/>
                <w:lang w:val="pl-PL" w:eastAsia="pl-PL"/>
              </w:rPr>
              <w:t>*</w:t>
            </w:r>
          </w:p>
        </w:tc>
        <w:tc>
          <w:tcPr>
            <w:tcW w:w="89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.38</w:t>
            </w:r>
            <w:r w:rsidRPr="00F14AA1">
              <w:rPr>
                <w:rFonts w:ascii="Simplified Arabic" w:eastAsia="SimSun" w:hAnsi="Simplified Arabic" w:cs="Simplified Arabic"/>
                <w:rtl/>
                <w:lang w:val="pl-PL" w:eastAsia="pl-PL"/>
              </w:rPr>
              <w:t>*</w:t>
            </w:r>
          </w:p>
        </w:tc>
        <w:tc>
          <w:tcPr>
            <w:tcW w:w="817"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19</w:t>
            </w:r>
          </w:p>
        </w:tc>
        <w:tc>
          <w:tcPr>
            <w:tcW w:w="1163"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.81</w:t>
            </w:r>
            <w:r w:rsidRPr="00F14AA1">
              <w:rPr>
                <w:rFonts w:ascii="Simplified Arabic" w:eastAsia="SimSun" w:hAnsi="Simplified Arabic" w:cs="Simplified Arabic"/>
                <w:rtl/>
                <w:lang w:val="pl-PL" w:eastAsia="pl-PL"/>
              </w:rPr>
              <w:t>**</w:t>
            </w:r>
          </w:p>
        </w:tc>
        <w:tc>
          <w:tcPr>
            <w:tcW w:w="108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.72</w:t>
            </w:r>
            <w:r w:rsidRPr="00F14AA1">
              <w:rPr>
                <w:rFonts w:ascii="Simplified Arabic" w:eastAsia="SimSun" w:hAnsi="Simplified Arabic" w:cs="Simplified Arabic"/>
                <w:rtl/>
                <w:lang w:val="pl-PL" w:eastAsia="pl-PL"/>
              </w:rPr>
              <w:t>**</w:t>
            </w:r>
          </w:p>
        </w:tc>
        <w:tc>
          <w:tcPr>
            <w:tcW w:w="900"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31</w:t>
            </w:r>
          </w:p>
        </w:tc>
        <w:tc>
          <w:tcPr>
            <w:tcW w:w="13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.52</w:t>
            </w:r>
            <w:r w:rsidRPr="00F14AA1">
              <w:rPr>
                <w:rFonts w:ascii="Simplified Arabic" w:eastAsia="SimSun" w:hAnsi="Simplified Arabic" w:cs="Simplified Arabic"/>
                <w:rtl/>
                <w:lang w:val="pl-PL" w:eastAsia="pl-PL"/>
              </w:rPr>
              <w:t>**</w:t>
            </w:r>
          </w:p>
        </w:tc>
        <w:tc>
          <w:tcPr>
            <w:tcW w:w="1366"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.43</w:t>
            </w:r>
            <w:r w:rsidRPr="00F14AA1">
              <w:rPr>
                <w:rFonts w:ascii="Simplified Arabic" w:eastAsia="SimSun" w:hAnsi="Simplified Arabic" w:cs="Simplified Arabic"/>
                <w:rtl/>
                <w:lang w:val="pl-PL" w:eastAsia="pl-PL"/>
              </w:rPr>
              <w:t>*</w:t>
            </w:r>
          </w:p>
        </w:tc>
      </w:tr>
      <w:tr w:rsidR="009F1833" w:rsidRPr="00F14AA1" w:rsidTr="00D913DD">
        <w:trPr>
          <w:jc w:val="center"/>
        </w:trPr>
        <w:tc>
          <w:tcPr>
            <w:tcW w:w="736"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w:t>
            </w:r>
          </w:p>
        </w:tc>
        <w:tc>
          <w:tcPr>
            <w:tcW w:w="14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.86</w:t>
            </w:r>
            <w:r w:rsidRPr="00F14AA1">
              <w:rPr>
                <w:rFonts w:ascii="Simplified Arabic" w:eastAsia="SimSun" w:hAnsi="Simplified Arabic" w:cs="Simplified Arabic"/>
                <w:rtl/>
                <w:lang w:val="pl-PL" w:eastAsia="pl-PL"/>
              </w:rPr>
              <w:t>**</w:t>
            </w:r>
          </w:p>
        </w:tc>
        <w:tc>
          <w:tcPr>
            <w:tcW w:w="89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.78</w:t>
            </w:r>
            <w:r w:rsidRPr="00F14AA1">
              <w:rPr>
                <w:rFonts w:ascii="Simplified Arabic" w:eastAsia="SimSun" w:hAnsi="Simplified Arabic" w:cs="Simplified Arabic"/>
                <w:rtl/>
                <w:lang w:val="pl-PL" w:eastAsia="pl-PL"/>
              </w:rPr>
              <w:t>**</w:t>
            </w:r>
          </w:p>
        </w:tc>
        <w:tc>
          <w:tcPr>
            <w:tcW w:w="817"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20</w:t>
            </w:r>
          </w:p>
        </w:tc>
        <w:tc>
          <w:tcPr>
            <w:tcW w:w="1163"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.83</w:t>
            </w:r>
            <w:r w:rsidRPr="00F14AA1">
              <w:rPr>
                <w:rFonts w:ascii="Simplified Arabic" w:eastAsia="SimSun" w:hAnsi="Simplified Arabic" w:cs="Simplified Arabic"/>
                <w:rtl/>
                <w:lang w:val="pl-PL" w:eastAsia="pl-PL"/>
              </w:rPr>
              <w:t>**</w:t>
            </w:r>
          </w:p>
        </w:tc>
        <w:tc>
          <w:tcPr>
            <w:tcW w:w="108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.78</w:t>
            </w:r>
            <w:r w:rsidRPr="00F14AA1">
              <w:rPr>
                <w:rFonts w:ascii="Simplified Arabic" w:eastAsia="SimSun" w:hAnsi="Simplified Arabic" w:cs="Simplified Arabic"/>
                <w:rtl/>
                <w:lang w:val="pl-PL" w:eastAsia="pl-PL"/>
              </w:rPr>
              <w:t>**</w:t>
            </w:r>
          </w:p>
        </w:tc>
        <w:tc>
          <w:tcPr>
            <w:tcW w:w="900"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32</w:t>
            </w:r>
          </w:p>
        </w:tc>
        <w:tc>
          <w:tcPr>
            <w:tcW w:w="13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.69</w:t>
            </w:r>
            <w:r w:rsidRPr="00F14AA1">
              <w:rPr>
                <w:rFonts w:ascii="Simplified Arabic" w:eastAsia="SimSun" w:hAnsi="Simplified Arabic" w:cs="Simplified Arabic"/>
                <w:rtl/>
                <w:lang w:val="pl-PL" w:eastAsia="pl-PL"/>
              </w:rPr>
              <w:t>**</w:t>
            </w:r>
          </w:p>
        </w:tc>
        <w:tc>
          <w:tcPr>
            <w:tcW w:w="1366"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.81</w:t>
            </w:r>
            <w:r w:rsidRPr="00F14AA1">
              <w:rPr>
                <w:rFonts w:ascii="Simplified Arabic" w:eastAsia="SimSun" w:hAnsi="Simplified Arabic" w:cs="Simplified Arabic"/>
                <w:rtl/>
                <w:lang w:val="pl-PL" w:eastAsia="pl-PL"/>
              </w:rPr>
              <w:t>**</w:t>
            </w:r>
          </w:p>
        </w:tc>
      </w:tr>
      <w:tr w:rsidR="009F1833" w:rsidRPr="00F14AA1" w:rsidTr="00D913DD">
        <w:trPr>
          <w:jc w:val="center"/>
        </w:trPr>
        <w:tc>
          <w:tcPr>
            <w:tcW w:w="736"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9</w:t>
            </w:r>
          </w:p>
        </w:tc>
        <w:tc>
          <w:tcPr>
            <w:tcW w:w="14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.91</w:t>
            </w:r>
            <w:r w:rsidRPr="00F14AA1">
              <w:rPr>
                <w:rFonts w:ascii="Simplified Arabic" w:eastAsia="SimSun" w:hAnsi="Simplified Arabic" w:cs="Simplified Arabic"/>
                <w:rtl/>
                <w:lang w:val="pl-PL" w:eastAsia="pl-PL"/>
              </w:rPr>
              <w:t>**</w:t>
            </w:r>
          </w:p>
        </w:tc>
        <w:tc>
          <w:tcPr>
            <w:tcW w:w="89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.79</w:t>
            </w:r>
            <w:r w:rsidRPr="00F14AA1">
              <w:rPr>
                <w:rFonts w:ascii="Simplified Arabic" w:eastAsia="SimSun" w:hAnsi="Simplified Arabic" w:cs="Simplified Arabic"/>
                <w:rtl/>
                <w:lang w:val="pl-PL" w:eastAsia="pl-PL"/>
              </w:rPr>
              <w:t>**</w:t>
            </w:r>
          </w:p>
        </w:tc>
        <w:tc>
          <w:tcPr>
            <w:tcW w:w="817"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21</w:t>
            </w:r>
          </w:p>
        </w:tc>
        <w:tc>
          <w:tcPr>
            <w:tcW w:w="1163"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.77</w:t>
            </w:r>
            <w:r w:rsidRPr="00F14AA1">
              <w:rPr>
                <w:rFonts w:ascii="Simplified Arabic" w:eastAsia="SimSun" w:hAnsi="Simplified Arabic" w:cs="Simplified Arabic"/>
                <w:rtl/>
                <w:lang w:val="pl-PL" w:eastAsia="pl-PL"/>
              </w:rPr>
              <w:t>**</w:t>
            </w:r>
          </w:p>
        </w:tc>
        <w:tc>
          <w:tcPr>
            <w:tcW w:w="108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.78</w:t>
            </w:r>
            <w:r w:rsidRPr="00F14AA1">
              <w:rPr>
                <w:rFonts w:ascii="Simplified Arabic" w:eastAsia="SimSun" w:hAnsi="Simplified Arabic" w:cs="Simplified Arabic"/>
                <w:rtl/>
                <w:lang w:val="pl-PL" w:eastAsia="pl-PL"/>
              </w:rPr>
              <w:t>**</w:t>
            </w:r>
          </w:p>
        </w:tc>
        <w:tc>
          <w:tcPr>
            <w:tcW w:w="900"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33</w:t>
            </w:r>
          </w:p>
        </w:tc>
        <w:tc>
          <w:tcPr>
            <w:tcW w:w="13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.51</w:t>
            </w:r>
            <w:r w:rsidRPr="00F14AA1">
              <w:rPr>
                <w:rFonts w:ascii="Simplified Arabic" w:eastAsia="SimSun" w:hAnsi="Simplified Arabic" w:cs="Simplified Arabic"/>
                <w:rtl/>
                <w:lang w:val="pl-PL" w:eastAsia="pl-PL"/>
              </w:rPr>
              <w:t>**</w:t>
            </w:r>
          </w:p>
        </w:tc>
        <w:tc>
          <w:tcPr>
            <w:tcW w:w="1366"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.86</w:t>
            </w:r>
            <w:r w:rsidRPr="00F14AA1">
              <w:rPr>
                <w:rFonts w:ascii="Simplified Arabic" w:eastAsia="SimSun" w:hAnsi="Simplified Arabic" w:cs="Simplified Arabic"/>
                <w:rtl/>
                <w:lang w:val="pl-PL" w:eastAsia="pl-PL"/>
              </w:rPr>
              <w:t>**</w:t>
            </w:r>
          </w:p>
        </w:tc>
      </w:tr>
      <w:tr w:rsidR="009F1833" w:rsidRPr="00F14AA1" w:rsidTr="00D913DD">
        <w:trPr>
          <w:jc w:val="center"/>
        </w:trPr>
        <w:tc>
          <w:tcPr>
            <w:tcW w:w="736"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10</w:t>
            </w:r>
          </w:p>
        </w:tc>
        <w:tc>
          <w:tcPr>
            <w:tcW w:w="14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.50</w:t>
            </w:r>
            <w:r w:rsidRPr="00F14AA1">
              <w:rPr>
                <w:rFonts w:ascii="Simplified Arabic" w:eastAsia="SimSun" w:hAnsi="Simplified Arabic" w:cs="Simplified Arabic"/>
                <w:rtl/>
                <w:lang w:val="pl-PL" w:eastAsia="pl-PL"/>
              </w:rPr>
              <w:t>**</w:t>
            </w:r>
          </w:p>
        </w:tc>
        <w:tc>
          <w:tcPr>
            <w:tcW w:w="89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.40</w:t>
            </w:r>
            <w:r w:rsidRPr="00F14AA1">
              <w:rPr>
                <w:rFonts w:ascii="Simplified Arabic" w:eastAsia="SimSun" w:hAnsi="Simplified Arabic" w:cs="Simplified Arabic"/>
                <w:rtl/>
                <w:lang w:val="pl-PL" w:eastAsia="pl-PL"/>
              </w:rPr>
              <w:t>*</w:t>
            </w:r>
          </w:p>
        </w:tc>
        <w:tc>
          <w:tcPr>
            <w:tcW w:w="817"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22</w:t>
            </w:r>
          </w:p>
        </w:tc>
        <w:tc>
          <w:tcPr>
            <w:tcW w:w="1163"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.86</w:t>
            </w:r>
            <w:r w:rsidRPr="00F14AA1">
              <w:rPr>
                <w:rFonts w:ascii="Simplified Arabic" w:eastAsia="SimSun" w:hAnsi="Simplified Arabic" w:cs="Simplified Arabic"/>
                <w:rtl/>
                <w:lang w:val="pl-PL" w:eastAsia="pl-PL"/>
              </w:rPr>
              <w:t>**</w:t>
            </w:r>
          </w:p>
        </w:tc>
        <w:tc>
          <w:tcPr>
            <w:tcW w:w="108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.79</w:t>
            </w:r>
            <w:r w:rsidRPr="00F14AA1">
              <w:rPr>
                <w:rFonts w:ascii="Simplified Arabic" w:eastAsia="SimSun" w:hAnsi="Simplified Arabic" w:cs="Simplified Arabic"/>
                <w:rtl/>
                <w:lang w:val="pl-PL" w:eastAsia="pl-PL"/>
              </w:rPr>
              <w:t>**</w:t>
            </w:r>
          </w:p>
        </w:tc>
        <w:tc>
          <w:tcPr>
            <w:tcW w:w="900"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34</w:t>
            </w:r>
          </w:p>
        </w:tc>
        <w:tc>
          <w:tcPr>
            <w:tcW w:w="13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.63</w:t>
            </w:r>
            <w:r w:rsidRPr="00F14AA1">
              <w:rPr>
                <w:rFonts w:ascii="Simplified Arabic" w:eastAsia="SimSun" w:hAnsi="Simplified Arabic" w:cs="Simplified Arabic"/>
                <w:rtl/>
                <w:lang w:val="pl-PL" w:eastAsia="pl-PL"/>
              </w:rPr>
              <w:t>**</w:t>
            </w:r>
          </w:p>
        </w:tc>
        <w:tc>
          <w:tcPr>
            <w:tcW w:w="1366"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.80</w:t>
            </w:r>
            <w:r w:rsidRPr="00F14AA1">
              <w:rPr>
                <w:rFonts w:ascii="Simplified Arabic" w:eastAsia="SimSun" w:hAnsi="Simplified Arabic" w:cs="Simplified Arabic"/>
                <w:rtl/>
                <w:lang w:val="pl-PL" w:eastAsia="pl-PL"/>
              </w:rPr>
              <w:t>**</w:t>
            </w:r>
          </w:p>
        </w:tc>
      </w:tr>
      <w:tr w:rsidR="009F1833" w:rsidRPr="00F14AA1" w:rsidTr="00D913DD">
        <w:trPr>
          <w:jc w:val="center"/>
        </w:trPr>
        <w:tc>
          <w:tcPr>
            <w:tcW w:w="736"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11</w:t>
            </w:r>
          </w:p>
        </w:tc>
        <w:tc>
          <w:tcPr>
            <w:tcW w:w="1450"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.91</w:t>
            </w:r>
            <w:r w:rsidRPr="00F14AA1">
              <w:rPr>
                <w:rFonts w:ascii="Simplified Arabic" w:eastAsia="SimSun" w:hAnsi="Simplified Arabic" w:cs="Simplified Arabic"/>
                <w:rtl/>
                <w:lang w:val="pl-PL" w:eastAsia="pl-PL"/>
              </w:rPr>
              <w:t>**</w:t>
            </w:r>
          </w:p>
        </w:tc>
        <w:tc>
          <w:tcPr>
            <w:tcW w:w="89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.82</w:t>
            </w:r>
            <w:r w:rsidRPr="00F14AA1">
              <w:rPr>
                <w:rFonts w:ascii="Simplified Arabic" w:eastAsia="SimSun" w:hAnsi="Simplified Arabic" w:cs="Simplified Arabic"/>
                <w:rtl/>
                <w:lang w:val="pl-PL" w:eastAsia="pl-PL"/>
              </w:rPr>
              <w:t>**</w:t>
            </w:r>
          </w:p>
        </w:tc>
        <w:tc>
          <w:tcPr>
            <w:tcW w:w="817" w:type="dxa"/>
            <w:tcBorders>
              <w:top w:val="single" w:sz="4" w:space="0" w:color="auto"/>
              <w:left w:val="single" w:sz="12"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23</w:t>
            </w:r>
          </w:p>
        </w:tc>
        <w:tc>
          <w:tcPr>
            <w:tcW w:w="1163" w:type="dxa"/>
            <w:tcBorders>
              <w:top w:val="single" w:sz="4" w:space="0" w:color="auto"/>
              <w:left w:val="single" w:sz="4" w:space="0" w:color="auto"/>
              <w:bottom w:val="single" w:sz="4"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.69</w:t>
            </w:r>
            <w:r w:rsidRPr="00F14AA1">
              <w:rPr>
                <w:rFonts w:ascii="Simplified Arabic" w:eastAsia="SimSun" w:hAnsi="Simplified Arabic" w:cs="Simplified Arabic"/>
                <w:rtl/>
                <w:lang w:val="pl-PL" w:eastAsia="pl-PL"/>
              </w:rPr>
              <w:t>**</w:t>
            </w:r>
          </w:p>
        </w:tc>
        <w:tc>
          <w:tcPr>
            <w:tcW w:w="1080" w:type="dxa"/>
            <w:tcBorders>
              <w:top w:val="single" w:sz="4" w:space="0" w:color="auto"/>
              <w:left w:val="single" w:sz="4" w:space="0" w:color="auto"/>
              <w:bottom w:val="single" w:sz="4"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.46</w:t>
            </w:r>
            <w:r w:rsidRPr="00F14AA1">
              <w:rPr>
                <w:rFonts w:ascii="Simplified Arabic" w:eastAsia="SimSun" w:hAnsi="Simplified Arabic" w:cs="Simplified Arabic"/>
                <w:rtl/>
                <w:lang w:val="pl-PL" w:eastAsia="pl-PL"/>
              </w:rPr>
              <w:t>*</w:t>
            </w:r>
          </w:p>
        </w:tc>
        <w:tc>
          <w:tcPr>
            <w:tcW w:w="900" w:type="dxa"/>
            <w:tcBorders>
              <w:top w:val="single" w:sz="4" w:space="0" w:color="auto"/>
              <w:left w:val="single" w:sz="12" w:space="0" w:color="auto"/>
              <w:bottom w:val="single" w:sz="4" w:space="0" w:color="auto"/>
              <w:right w:val="single" w:sz="4" w:space="0" w:color="auto"/>
            </w:tcBorders>
            <w:vAlign w:val="center"/>
          </w:tcPr>
          <w:p w:rsidR="009F1833" w:rsidRPr="00F14AA1" w:rsidRDefault="009F1833" w:rsidP="00CE627B">
            <w:pPr>
              <w:spacing w:line="240" w:lineRule="auto"/>
              <w:jc w:val="center"/>
              <w:rPr>
                <w:rFonts w:ascii="Simplified Arabic" w:eastAsia="SimSun" w:hAnsi="Simplified Arabic" w:cs="Simplified Arabic"/>
              </w:rPr>
            </w:pPr>
          </w:p>
        </w:tc>
        <w:tc>
          <w:tcPr>
            <w:tcW w:w="1350" w:type="dxa"/>
            <w:tcBorders>
              <w:top w:val="single" w:sz="4" w:space="0" w:color="auto"/>
              <w:left w:val="single" w:sz="4" w:space="0" w:color="auto"/>
              <w:bottom w:val="single" w:sz="4" w:space="0" w:color="auto"/>
              <w:right w:val="single" w:sz="4" w:space="0" w:color="auto"/>
            </w:tcBorders>
            <w:vAlign w:val="center"/>
          </w:tcPr>
          <w:p w:rsidR="009F1833" w:rsidRPr="00F14AA1" w:rsidRDefault="009F1833" w:rsidP="00CE627B">
            <w:pPr>
              <w:spacing w:line="240" w:lineRule="auto"/>
              <w:jc w:val="center"/>
              <w:rPr>
                <w:rFonts w:ascii="Simplified Arabic" w:eastAsia="SimSun" w:hAnsi="Simplified Arabic" w:cs="Simplified Arabic"/>
              </w:rPr>
            </w:pPr>
          </w:p>
        </w:tc>
        <w:tc>
          <w:tcPr>
            <w:tcW w:w="1366" w:type="dxa"/>
            <w:tcBorders>
              <w:top w:val="single" w:sz="4" w:space="0" w:color="auto"/>
              <w:left w:val="single" w:sz="4" w:space="0" w:color="auto"/>
              <w:bottom w:val="single" w:sz="4" w:space="0" w:color="auto"/>
              <w:right w:val="single" w:sz="12" w:space="0" w:color="auto"/>
            </w:tcBorders>
            <w:vAlign w:val="center"/>
          </w:tcPr>
          <w:p w:rsidR="009F1833" w:rsidRPr="00F14AA1" w:rsidRDefault="009F1833" w:rsidP="00CE627B">
            <w:pPr>
              <w:spacing w:line="240" w:lineRule="auto"/>
              <w:jc w:val="center"/>
              <w:rPr>
                <w:rFonts w:ascii="Simplified Arabic" w:eastAsia="SimSun" w:hAnsi="Simplified Arabic" w:cs="Simplified Arabic"/>
              </w:rPr>
            </w:pPr>
          </w:p>
        </w:tc>
      </w:tr>
      <w:tr w:rsidR="009F1833" w:rsidRPr="00F14AA1" w:rsidTr="00D913DD">
        <w:trPr>
          <w:jc w:val="center"/>
        </w:trPr>
        <w:tc>
          <w:tcPr>
            <w:tcW w:w="736" w:type="dxa"/>
            <w:tcBorders>
              <w:top w:val="single" w:sz="4" w:space="0" w:color="auto"/>
              <w:left w:val="single" w:sz="12" w:space="0" w:color="auto"/>
              <w:bottom w:val="single" w:sz="12"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12</w:t>
            </w:r>
          </w:p>
        </w:tc>
        <w:tc>
          <w:tcPr>
            <w:tcW w:w="1450" w:type="dxa"/>
            <w:tcBorders>
              <w:top w:val="single" w:sz="4" w:space="0" w:color="auto"/>
              <w:left w:val="single" w:sz="4" w:space="0" w:color="auto"/>
              <w:bottom w:val="single" w:sz="12"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.87</w:t>
            </w:r>
            <w:r w:rsidRPr="00F14AA1">
              <w:rPr>
                <w:rFonts w:ascii="Simplified Arabic" w:eastAsia="SimSun" w:hAnsi="Simplified Arabic" w:cs="Simplified Arabic"/>
                <w:rtl/>
                <w:lang w:val="pl-PL" w:eastAsia="pl-PL"/>
              </w:rPr>
              <w:t>**</w:t>
            </w:r>
          </w:p>
        </w:tc>
        <w:tc>
          <w:tcPr>
            <w:tcW w:w="890" w:type="dxa"/>
            <w:tcBorders>
              <w:top w:val="single" w:sz="4" w:space="0" w:color="auto"/>
              <w:left w:val="single" w:sz="4" w:space="0" w:color="auto"/>
              <w:bottom w:val="single" w:sz="12"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.79</w:t>
            </w:r>
            <w:r w:rsidRPr="00F14AA1">
              <w:rPr>
                <w:rFonts w:ascii="Simplified Arabic" w:eastAsia="SimSun" w:hAnsi="Simplified Arabic" w:cs="Simplified Arabic"/>
                <w:rtl/>
                <w:lang w:val="pl-PL" w:eastAsia="pl-PL"/>
              </w:rPr>
              <w:t>**</w:t>
            </w:r>
          </w:p>
        </w:tc>
        <w:tc>
          <w:tcPr>
            <w:tcW w:w="817" w:type="dxa"/>
            <w:tcBorders>
              <w:top w:val="single" w:sz="4" w:space="0" w:color="auto"/>
              <w:left w:val="single" w:sz="12" w:space="0" w:color="auto"/>
              <w:bottom w:val="single" w:sz="12"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24</w:t>
            </w:r>
          </w:p>
        </w:tc>
        <w:tc>
          <w:tcPr>
            <w:tcW w:w="1163" w:type="dxa"/>
            <w:tcBorders>
              <w:top w:val="single" w:sz="4" w:space="0" w:color="auto"/>
              <w:left w:val="single" w:sz="4" w:space="0" w:color="auto"/>
              <w:bottom w:val="single" w:sz="12" w:space="0" w:color="auto"/>
              <w:right w:val="single" w:sz="4"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.69</w:t>
            </w:r>
            <w:r w:rsidRPr="00F14AA1">
              <w:rPr>
                <w:rFonts w:ascii="Simplified Arabic" w:eastAsia="SimSun" w:hAnsi="Simplified Arabic" w:cs="Simplified Arabic"/>
                <w:rtl/>
                <w:lang w:val="pl-PL" w:eastAsia="pl-PL"/>
              </w:rPr>
              <w:t>**</w:t>
            </w:r>
          </w:p>
        </w:tc>
        <w:tc>
          <w:tcPr>
            <w:tcW w:w="1080" w:type="dxa"/>
            <w:tcBorders>
              <w:top w:val="single" w:sz="4" w:space="0" w:color="auto"/>
              <w:left w:val="single" w:sz="4" w:space="0" w:color="auto"/>
              <w:bottom w:val="single" w:sz="12" w:space="0" w:color="auto"/>
              <w:right w:val="single" w:sz="12" w:space="0" w:color="auto"/>
            </w:tcBorders>
            <w:vAlign w:val="center"/>
            <w:hideMark/>
          </w:tcPr>
          <w:p w:rsidR="009F1833" w:rsidRPr="00F14AA1" w:rsidRDefault="009F1833" w:rsidP="00CE627B">
            <w:pPr>
              <w:spacing w:line="240" w:lineRule="auto"/>
              <w:jc w:val="center"/>
              <w:rPr>
                <w:rFonts w:ascii="Simplified Arabic" w:eastAsia="SimSun" w:hAnsi="Simplified Arabic" w:cs="Simplified Arabic"/>
                <w:lang w:val="pl-PL" w:eastAsia="pl-PL"/>
              </w:rPr>
            </w:pPr>
            <w:r w:rsidRPr="00F14AA1">
              <w:rPr>
                <w:rFonts w:ascii="Simplified Arabic" w:eastAsia="SimSun" w:hAnsi="Simplified Arabic" w:cs="Simplified Arabic"/>
                <w:lang w:val="pl-PL" w:eastAsia="pl-PL"/>
              </w:rPr>
              <w:t>.41</w:t>
            </w:r>
            <w:r w:rsidRPr="00F14AA1">
              <w:rPr>
                <w:rFonts w:ascii="Simplified Arabic" w:eastAsia="SimSun" w:hAnsi="Simplified Arabic" w:cs="Simplified Arabic"/>
                <w:rtl/>
                <w:lang w:val="pl-PL" w:eastAsia="pl-PL"/>
              </w:rPr>
              <w:t>*</w:t>
            </w:r>
          </w:p>
        </w:tc>
        <w:tc>
          <w:tcPr>
            <w:tcW w:w="900" w:type="dxa"/>
            <w:tcBorders>
              <w:top w:val="single" w:sz="4" w:space="0" w:color="auto"/>
              <w:left w:val="single" w:sz="12" w:space="0" w:color="auto"/>
              <w:bottom w:val="single" w:sz="12" w:space="0" w:color="auto"/>
              <w:right w:val="single" w:sz="4" w:space="0" w:color="auto"/>
            </w:tcBorders>
            <w:vAlign w:val="center"/>
          </w:tcPr>
          <w:p w:rsidR="009F1833" w:rsidRPr="00F14AA1" w:rsidRDefault="009F1833" w:rsidP="00CE627B">
            <w:pPr>
              <w:spacing w:line="240" w:lineRule="auto"/>
              <w:jc w:val="center"/>
              <w:rPr>
                <w:rFonts w:ascii="Simplified Arabic" w:eastAsia="SimSun" w:hAnsi="Simplified Arabic" w:cs="Simplified Arabic"/>
              </w:rPr>
            </w:pPr>
          </w:p>
        </w:tc>
        <w:tc>
          <w:tcPr>
            <w:tcW w:w="1350" w:type="dxa"/>
            <w:tcBorders>
              <w:top w:val="single" w:sz="4" w:space="0" w:color="auto"/>
              <w:left w:val="single" w:sz="4" w:space="0" w:color="auto"/>
              <w:bottom w:val="single" w:sz="12" w:space="0" w:color="auto"/>
              <w:right w:val="single" w:sz="4" w:space="0" w:color="auto"/>
            </w:tcBorders>
            <w:vAlign w:val="center"/>
          </w:tcPr>
          <w:p w:rsidR="009F1833" w:rsidRPr="00F14AA1" w:rsidRDefault="009F1833" w:rsidP="00CE627B">
            <w:pPr>
              <w:spacing w:line="240" w:lineRule="auto"/>
              <w:jc w:val="center"/>
              <w:rPr>
                <w:rFonts w:ascii="Simplified Arabic" w:eastAsia="SimSun" w:hAnsi="Simplified Arabic" w:cs="Simplified Arabic"/>
              </w:rPr>
            </w:pPr>
          </w:p>
        </w:tc>
        <w:tc>
          <w:tcPr>
            <w:tcW w:w="1366" w:type="dxa"/>
            <w:tcBorders>
              <w:top w:val="single" w:sz="4" w:space="0" w:color="auto"/>
              <w:left w:val="single" w:sz="4" w:space="0" w:color="auto"/>
              <w:bottom w:val="single" w:sz="12" w:space="0" w:color="auto"/>
              <w:right w:val="single" w:sz="12" w:space="0" w:color="auto"/>
            </w:tcBorders>
            <w:vAlign w:val="center"/>
          </w:tcPr>
          <w:p w:rsidR="009F1833" w:rsidRPr="00F14AA1" w:rsidRDefault="009F1833" w:rsidP="00CE627B">
            <w:pPr>
              <w:spacing w:line="240" w:lineRule="auto"/>
              <w:jc w:val="center"/>
              <w:rPr>
                <w:rFonts w:ascii="Simplified Arabic" w:eastAsia="SimSun" w:hAnsi="Simplified Arabic" w:cs="Simplified Arabic"/>
              </w:rPr>
            </w:pPr>
          </w:p>
        </w:tc>
      </w:tr>
    </w:tbl>
    <w:p w:rsidR="009F1833" w:rsidRPr="00D42F19" w:rsidRDefault="009F1833" w:rsidP="009F1833">
      <w:pPr>
        <w:tabs>
          <w:tab w:val="left" w:pos="720"/>
          <w:tab w:val="left" w:pos="1440"/>
          <w:tab w:val="left" w:pos="2160"/>
          <w:tab w:val="left" w:pos="2880"/>
          <w:tab w:val="left" w:pos="3600"/>
          <w:tab w:val="left" w:pos="7273"/>
        </w:tabs>
        <w:bidi/>
        <w:spacing w:line="240" w:lineRule="auto"/>
        <w:rPr>
          <w:rFonts w:ascii="Simplified Arabic" w:hAnsi="Simplified Arabic" w:cs="Simplified Arabic"/>
          <w:sz w:val="24"/>
          <w:szCs w:val="24"/>
          <w:rtl/>
        </w:rPr>
      </w:pPr>
      <w:r w:rsidRPr="00D42F19">
        <w:rPr>
          <w:rFonts w:ascii="Simplified Arabic" w:hAnsi="Simplified Arabic" w:cs="Simplified Arabic"/>
          <w:sz w:val="24"/>
          <w:szCs w:val="24"/>
          <w:rtl/>
        </w:rPr>
        <w:t>*</w:t>
      </w:r>
      <w:r w:rsidRPr="00D42F19">
        <w:rPr>
          <w:rFonts w:ascii="Simplified Arabic" w:hAnsi="Simplified Arabic" w:cs="Simplified Arabic"/>
          <w:sz w:val="24"/>
          <w:szCs w:val="24"/>
          <w:rtl/>
        </w:rPr>
        <w:tab/>
        <w:t>دالة إحصائيا عند مستوى الدلالة (0.0</w:t>
      </w:r>
      <w:r w:rsidRPr="00D42F19">
        <w:rPr>
          <w:rFonts w:ascii="Simplified Arabic" w:hAnsi="Simplified Arabic" w:cs="Simplified Arabic"/>
          <w:sz w:val="24"/>
          <w:szCs w:val="24"/>
          <w:rtl/>
          <w:lang w:bidi="ar-JO"/>
        </w:rPr>
        <w:t>5</w:t>
      </w:r>
      <w:r w:rsidRPr="00D42F19">
        <w:rPr>
          <w:rFonts w:ascii="Simplified Arabic" w:hAnsi="Simplified Arabic" w:cs="Simplified Arabic"/>
          <w:sz w:val="24"/>
          <w:szCs w:val="24"/>
          <w:rtl/>
        </w:rPr>
        <w:t>).</w:t>
      </w:r>
      <w:r w:rsidRPr="00D42F19">
        <w:rPr>
          <w:rFonts w:ascii="Simplified Arabic" w:hAnsi="Simplified Arabic" w:cs="Simplified Arabic"/>
          <w:sz w:val="24"/>
          <w:szCs w:val="24"/>
          <w:rtl/>
        </w:rPr>
        <w:tab/>
      </w:r>
    </w:p>
    <w:p w:rsidR="009F1833" w:rsidRPr="00D42F19" w:rsidRDefault="009F1833" w:rsidP="009F1833">
      <w:pPr>
        <w:bidi/>
        <w:spacing w:line="240" w:lineRule="auto"/>
        <w:rPr>
          <w:rFonts w:ascii="Simplified Arabic" w:hAnsi="Simplified Arabic" w:cs="Simplified Arabic"/>
          <w:sz w:val="24"/>
          <w:szCs w:val="24"/>
          <w:rtl/>
        </w:rPr>
      </w:pPr>
      <w:r w:rsidRPr="00D42F19">
        <w:rPr>
          <w:rFonts w:ascii="Simplified Arabic" w:hAnsi="Simplified Arabic" w:cs="Simplified Arabic"/>
          <w:sz w:val="24"/>
          <w:szCs w:val="24"/>
          <w:rtl/>
        </w:rPr>
        <w:t>**</w:t>
      </w:r>
      <w:r w:rsidRPr="00D42F19">
        <w:rPr>
          <w:rFonts w:ascii="Simplified Arabic" w:hAnsi="Simplified Arabic" w:cs="Simplified Arabic"/>
          <w:sz w:val="24"/>
          <w:szCs w:val="24"/>
          <w:rtl/>
        </w:rPr>
        <w:tab/>
        <w:t>دالة إحصائيا عند مستوى الدلالة (0.01).</w:t>
      </w:r>
    </w:p>
    <w:p w:rsidR="009F1833" w:rsidRPr="00D42F19" w:rsidRDefault="009F1833" w:rsidP="00082100">
      <w:pPr>
        <w:bidi/>
        <w:spacing w:line="240" w:lineRule="auto"/>
        <w:jc w:val="lowKashida"/>
        <w:rPr>
          <w:rFonts w:ascii="Simplified Arabic" w:hAnsi="Simplified Arabic" w:cs="Simplified Arabic"/>
          <w:sz w:val="27"/>
          <w:szCs w:val="27"/>
          <w:rtl/>
          <w:lang w:bidi="ar-LB"/>
        </w:rPr>
      </w:pPr>
      <w:r w:rsidRPr="00D42F19">
        <w:rPr>
          <w:rFonts w:ascii="Simplified Arabic" w:hAnsi="Simplified Arabic" w:cs="Simplified Arabic"/>
          <w:sz w:val="28"/>
          <w:rtl/>
          <w:lang w:bidi="ar-LB"/>
        </w:rPr>
        <w:tab/>
      </w:r>
      <w:r w:rsidRPr="00D42F19">
        <w:rPr>
          <w:rFonts w:ascii="Simplified Arabic" w:hAnsi="Simplified Arabic" w:cs="Simplified Arabic"/>
          <w:sz w:val="27"/>
          <w:szCs w:val="27"/>
          <w:rtl/>
        </w:rPr>
        <w:t>وتجدر الإشارة أن جميع معاملات الارتباط كانت ذات درجات مقبولة</w:t>
      </w:r>
      <w:r w:rsidRPr="00D42F19">
        <w:rPr>
          <w:rFonts w:ascii="Simplified Arabic" w:hAnsi="Simplified Arabic" w:cs="Simplified Arabic"/>
          <w:sz w:val="27"/>
          <w:szCs w:val="27"/>
          <w:rtl/>
          <w:lang w:bidi="ar-JO"/>
        </w:rPr>
        <w:t xml:space="preserve"> ودالة إحصائيا</w:t>
      </w:r>
      <w:r w:rsidRPr="00D42F19">
        <w:rPr>
          <w:rFonts w:ascii="Simplified Arabic" w:hAnsi="Simplified Arabic" w:cs="Simplified Arabic"/>
          <w:sz w:val="27"/>
          <w:szCs w:val="27"/>
          <w:rtl/>
        </w:rPr>
        <w:t>، ولذلك لم يتم حذف أي من هذه الفقرات.</w:t>
      </w:r>
    </w:p>
    <w:p w:rsidR="00F14AA1" w:rsidRPr="00D42F19" w:rsidRDefault="009F1833" w:rsidP="00082100">
      <w:pPr>
        <w:bidi/>
        <w:spacing w:line="240" w:lineRule="auto"/>
        <w:jc w:val="lowKashida"/>
        <w:rPr>
          <w:rFonts w:ascii="Simplified Arabic" w:hAnsi="Simplified Arabic" w:cs="Simplified Arabic"/>
          <w:sz w:val="27"/>
          <w:szCs w:val="27"/>
          <w:rtl/>
          <w:lang w:bidi="ar-JO"/>
        </w:rPr>
      </w:pPr>
      <w:r w:rsidRPr="00D42F19">
        <w:rPr>
          <w:rFonts w:ascii="Simplified Arabic" w:hAnsi="Simplified Arabic" w:cs="Simplified Arabic"/>
          <w:b/>
          <w:bCs/>
          <w:sz w:val="27"/>
          <w:szCs w:val="27"/>
          <w:rtl/>
          <w:lang w:bidi="ar-LB"/>
        </w:rPr>
        <w:tab/>
      </w:r>
      <w:r w:rsidRPr="00D42F19">
        <w:rPr>
          <w:rFonts w:ascii="Simplified Arabic" w:hAnsi="Simplified Arabic" w:cs="Simplified Arabic"/>
          <w:sz w:val="27"/>
          <w:szCs w:val="27"/>
          <w:rtl/>
          <w:lang w:bidi="ar-LB"/>
        </w:rPr>
        <w:t>كما تم استخراج</w:t>
      </w:r>
      <w:r w:rsidRPr="00D42F19">
        <w:rPr>
          <w:rFonts w:ascii="Simplified Arabic" w:hAnsi="Simplified Arabic" w:cs="Simplified Arabic"/>
          <w:sz w:val="27"/>
          <w:szCs w:val="27"/>
          <w:rtl/>
        </w:rPr>
        <w:t xml:space="preserve"> معامل </w:t>
      </w:r>
      <w:r w:rsidRPr="00D42F19">
        <w:rPr>
          <w:rFonts w:ascii="Simplified Arabic" w:hAnsi="Simplified Arabic" w:cs="Simplified Arabic"/>
          <w:sz w:val="27"/>
          <w:szCs w:val="27"/>
          <w:rtl/>
          <w:lang w:bidi="ar-JO"/>
        </w:rPr>
        <w:t xml:space="preserve">ارتباط المجال </w:t>
      </w:r>
      <w:r w:rsidRPr="00D42F19">
        <w:rPr>
          <w:rFonts w:ascii="Simplified Arabic" w:hAnsi="Simplified Arabic" w:cs="Simplified Arabic"/>
          <w:sz w:val="27"/>
          <w:szCs w:val="27"/>
          <w:rtl/>
          <w:lang w:bidi="ar-LB"/>
        </w:rPr>
        <w:t>ب</w:t>
      </w:r>
      <w:r w:rsidRPr="00D42F19">
        <w:rPr>
          <w:rFonts w:ascii="Simplified Arabic" w:hAnsi="Simplified Arabic" w:cs="Simplified Arabic"/>
          <w:sz w:val="27"/>
          <w:szCs w:val="27"/>
          <w:rtl/>
        </w:rPr>
        <w:t>الدرجة الكلية</w:t>
      </w:r>
      <w:r w:rsidRPr="00D42F19">
        <w:rPr>
          <w:rFonts w:ascii="Simplified Arabic" w:hAnsi="Simplified Arabic" w:cs="Simplified Arabic"/>
          <w:sz w:val="27"/>
          <w:szCs w:val="27"/>
          <w:rtl/>
          <w:lang w:bidi="ar-LB"/>
        </w:rPr>
        <w:t>، و</w:t>
      </w:r>
      <w:r w:rsidRPr="00D42F19">
        <w:rPr>
          <w:rFonts w:ascii="Simplified Arabic" w:hAnsi="Simplified Arabic" w:cs="Simplified Arabic"/>
          <w:sz w:val="27"/>
          <w:szCs w:val="27"/>
          <w:rtl/>
        </w:rPr>
        <w:t xml:space="preserve">معاملات الارتباط بين </w:t>
      </w:r>
      <w:r w:rsidRPr="00D42F19">
        <w:rPr>
          <w:rFonts w:ascii="Simplified Arabic" w:hAnsi="Simplified Arabic" w:cs="Simplified Arabic"/>
          <w:sz w:val="27"/>
          <w:szCs w:val="27"/>
          <w:rtl/>
          <w:lang w:bidi="ar-JO"/>
        </w:rPr>
        <w:t>المجالات بب</w:t>
      </w:r>
      <w:r w:rsidRPr="00D42F19">
        <w:rPr>
          <w:rFonts w:ascii="Simplified Arabic" w:hAnsi="Simplified Arabic" w:cs="Simplified Arabic"/>
          <w:sz w:val="27"/>
          <w:szCs w:val="27"/>
          <w:rtl/>
        </w:rPr>
        <w:t>عضها والجدول التالي يبين ذلك</w:t>
      </w:r>
      <w:r w:rsidRPr="00D42F19">
        <w:rPr>
          <w:rFonts w:ascii="Simplified Arabic" w:hAnsi="Simplified Arabic" w:cs="Simplified Arabic"/>
          <w:sz w:val="27"/>
          <w:szCs w:val="27"/>
          <w:rtl/>
          <w:lang w:bidi="ar-JO"/>
        </w:rPr>
        <w:t>.</w:t>
      </w:r>
    </w:p>
    <w:p w:rsidR="009F1833" w:rsidRPr="00BF679F" w:rsidRDefault="009F1833" w:rsidP="00082100">
      <w:pPr>
        <w:pStyle w:val="a"/>
        <w:spacing w:before="0" w:line="240" w:lineRule="auto"/>
        <w:rPr>
          <w:rFonts w:ascii="Simplified Arabic" w:hAnsi="Simplified Arabic" w:cs="Simplified Arabic"/>
          <w:szCs w:val="24"/>
          <w:rtl/>
          <w:lang w:bidi="ar-LB"/>
        </w:rPr>
      </w:pPr>
      <w:r w:rsidRPr="00BF679F">
        <w:rPr>
          <w:rFonts w:ascii="Simplified Arabic" w:hAnsi="Simplified Arabic" w:cs="Simplified Arabic"/>
          <w:szCs w:val="24"/>
          <w:rtl/>
        </w:rPr>
        <w:t xml:space="preserve">جدول (3) معاملات الارتباط بين </w:t>
      </w:r>
      <w:r w:rsidRPr="00BF679F">
        <w:rPr>
          <w:rFonts w:ascii="Simplified Arabic" w:hAnsi="Simplified Arabic" w:cs="Simplified Arabic"/>
          <w:szCs w:val="24"/>
          <w:rtl/>
          <w:lang w:bidi="ar-JO"/>
        </w:rPr>
        <w:t>المجالات بب</w:t>
      </w:r>
      <w:r w:rsidRPr="00BF679F">
        <w:rPr>
          <w:rFonts w:ascii="Simplified Arabic" w:hAnsi="Simplified Arabic" w:cs="Simplified Arabic"/>
          <w:szCs w:val="24"/>
          <w:rtl/>
        </w:rPr>
        <w:t>عضها و</w:t>
      </w:r>
      <w:r w:rsidRPr="00BF679F">
        <w:rPr>
          <w:rFonts w:ascii="Simplified Arabic" w:hAnsi="Simplified Arabic" w:cs="Simplified Arabic"/>
          <w:szCs w:val="24"/>
          <w:rtl/>
          <w:lang w:bidi="ar-JO"/>
        </w:rPr>
        <w:t>ب</w:t>
      </w:r>
      <w:r w:rsidRPr="00BF679F">
        <w:rPr>
          <w:rFonts w:ascii="Simplified Arabic" w:hAnsi="Simplified Arabic" w:cs="Simplified Arabic"/>
          <w:szCs w:val="24"/>
          <w:rtl/>
        </w:rPr>
        <w:t xml:space="preserve">الدرجة الكلية </w:t>
      </w:r>
    </w:p>
    <w:tbl>
      <w:tblPr>
        <w:bidiVisual/>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3" w:type="dxa"/>
          <w:right w:w="93" w:type="dxa"/>
        </w:tblCellMar>
        <w:tblLook w:val="04A0" w:firstRow="1" w:lastRow="0" w:firstColumn="1" w:lastColumn="0" w:noHBand="0" w:noVBand="1"/>
      </w:tblPr>
      <w:tblGrid>
        <w:gridCol w:w="1970"/>
        <w:gridCol w:w="1516"/>
        <w:gridCol w:w="1516"/>
        <w:gridCol w:w="1516"/>
        <w:gridCol w:w="1516"/>
        <w:gridCol w:w="1512"/>
      </w:tblGrid>
      <w:tr w:rsidR="009F1833" w:rsidRPr="00D42F19" w:rsidTr="00CE627B">
        <w:trPr>
          <w:trHeight w:val="20"/>
        </w:trPr>
        <w:tc>
          <w:tcPr>
            <w:tcW w:w="1032" w:type="pct"/>
            <w:tcBorders>
              <w:top w:val="single" w:sz="12" w:space="0" w:color="auto"/>
              <w:left w:val="single" w:sz="12" w:space="0" w:color="auto"/>
              <w:bottom w:val="single" w:sz="12" w:space="0" w:color="auto"/>
              <w:right w:val="single" w:sz="4" w:space="0" w:color="auto"/>
            </w:tcBorders>
            <w:shd w:val="clear" w:color="auto" w:fill="FFFFFF"/>
            <w:vAlign w:val="center"/>
          </w:tcPr>
          <w:p w:rsidR="009F1833" w:rsidRPr="00BF679F" w:rsidRDefault="009F1833" w:rsidP="00CE627B">
            <w:pPr>
              <w:spacing w:line="240" w:lineRule="auto"/>
              <w:jc w:val="center"/>
              <w:rPr>
                <w:rFonts w:ascii="Simplified Arabic" w:eastAsia="SimSun" w:hAnsi="Simplified Arabic" w:cs="Simplified Arabic"/>
                <w:lang w:val="pl-PL" w:eastAsia="pl-PL"/>
              </w:rPr>
            </w:pPr>
          </w:p>
        </w:tc>
        <w:tc>
          <w:tcPr>
            <w:tcW w:w="794" w:type="pct"/>
            <w:tcBorders>
              <w:top w:val="single" w:sz="12" w:space="0" w:color="auto"/>
              <w:left w:val="single" w:sz="4" w:space="0" w:color="auto"/>
              <w:bottom w:val="single" w:sz="12"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rtl/>
                <w:lang w:val="pl-PL" w:eastAsia="pl-PL"/>
              </w:rPr>
              <w:t>الإدارة</w:t>
            </w:r>
            <w:r w:rsidRPr="00BF679F">
              <w:rPr>
                <w:rFonts w:ascii="Simplified Arabic" w:eastAsia="SimSun" w:hAnsi="Simplified Arabic" w:cs="Simplified Arabic"/>
                <w:lang w:val="pl-PL" w:eastAsia="pl-PL"/>
              </w:rPr>
              <w:t xml:space="preserve"> </w:t>
            </w:r>
            <w:r w:rsidRPr="00BF679F">
              <w:rPr>
                <w:rFonts w:ascii="Simplified Arabic" w:eastAsia="SimSun" w:hAnsi="Simplified Arabic" w:cs="Simplified Arabic"/>
                <w:rtl/>
                <w:lang w:val="pl-PL" w:eastAsia="pl-PL"/>
              </w:rPr>
              <w:t>المدرسية</w:t>
            </w:r>
          </w:p>
        </w:tc>
        <w:tc>
          <w:tcPr>
            <w:tcW w:w="794" w:type="pct"/>
            <w:tcBorders>
              <w:top w:val="single" w:sz="12" w:space="0" w:color="auto"/>
              <w:left w:val="single" w:sz="4" w:space="0" w:color="auto"/>
              <w:bottom w:val="single" w:sz="12"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rtl/>
                <w:lang w:val="pl-PL" w:eastAsia="pl-PL"/>
              </w:rPr>
              <w:t>المنهاج</w:t>
            </w:r>
          </w:p>
        </w:tc>
        <w:tc>
          <w:tcPr>
            <w:tcW w:w="794" w:type="pct"/>
            <w:tcBorders>
              <w:top w:val="single" w:sz="12" w:space="0" w:color="auto"/>
              <w:left w:val="single" w:sz="4" w:space="0" w:color="auto"/>
              <w:bottom w:val="single" w:sz="12"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rtl/>
                <w:lang w:val="pl-PL" w:eastAsia="pl-PL"/>
              </w:rPr>
              <w:t>الإعداد</w:t>
            </w:r>
            <w:r w:rsidRPr="00BF679F">
              <w:rPr>
                <w:rFonts w:ascii="Simplified Arabic" w:eastAsia="SimSun" w:hAnsi="Simplified Arabic" w:cs="Simplified Arabic"/>
                <w:lang w:val="pl-PL" w:eastAsia="pl-PL"/>
              </w:rPr>
              <w:t xml:space="preserve"> </w:t>
            </w:r>
            <w:r w:rsidRPr="00BF679F">
              <w:rPr>
                <w:rFonts w:ascii="Simplified Arabic" w:eastAsia="SimSun" w:hAnsi="Simplified Arabic" w:cs="Simplified Arabic"/>
                <w:rtl/>
                <w:lang w:val="pl-PL" w:eastAsia="pl-PL"/>
              </w:rPr>
              <w:t>الأكاديمي</w:t>
            </w:r>
          </w:p>
        </w:tc>
        <w:tc>
          <w:tcPr>
            <w:tcW w:w="794" w:type="pct"/>
            <w:tcBorders>
              <w:top w:val="single" w:sz="12" w:space="0" w:color="auto"/>
              <w:left w:val="single" w:sz="4" w:space="0" w:color="auto"/>
              <w:bottom w:val="single" w:sz="12"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rtl/>
                <w:lang w:val="pl-PL" w:eastAsia="pl-PL"/>
              </w:rPr>
              <w:t>الأدوات</w:t>
            </w:r>
            <w:r w:rsidRPr="00BF679F">
              <w:rPr>
                <w:rFonts w:ascii="Simplified Arabic" w:eastAsia="SimSun" w:hAnsi="Simplified Arabic" w:cs="Simplified Arabic"/>
                <w:lang w:val="pl-PL" w:eastAsia="pl-PL"/>
              </w:rPr>
              <w:t xml:space="preserve"> </w:t>
            </w:r>
            <w:r w:rsidRPr="00BF679F">
              <w:rPr>
                <w:rFonts w:ascii="Simplified Arabic" w:eastAsia="SimSun" w:hAnsi="Simplified Arabic" w:cs="Simplified Arabic"/>
                <w:rtl/>
                <w:lang w:val="pl-PL" w:eastAsia="pl-PL"/>
              </w:rPr>
              <w:t>والتجهيزات</w:t>
            </w:r>
          </w:p>
        </w:tc>
        <w:tc>
          <w:tcPr>
            <w:tcW w:w="794" w:type="pct"/>
            <w:tcBorders>
              <w:top w:val="single" w:sz="12" w:space="0" w:color="auto"/>
              <w:left w:val="single" w:sz="4" w:space="0" w:color="auto"/>
              <w:bottom w:val="single" w:sz="12" w:space="0" w:color="auto"/>
              <w:right w:val="single" w:sz="12"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rtl/>
                <w:lang w:val="pl-PL" w:eastAsia="pl-PL"/>
              </w:rPr>
              <w:t>الدرجة</w:t>
            </w:r>
            <w:r w:rsidRPr="00BF679F">
              <w:rPr>
                <w:rFonts w:ascii="Simplified Arabic" w:eastAsia="SimSun" w:hAnsi="Simplified Arabic" w:cs="Simplified Arabic"/>
                <w:lang w:val="pl-PL" w:eastAsia="pl-PL"/>
              </w:rPr>
              <w:t xml:space="preserve"> </w:t>
            </w:r>
            <w:r w:rsidRPr="00BF679F">
              <w:rPr>
                <w:rFonts w:ascii="Simplified Arabic" w:eastAsia="SimSun" w:hAnsi="Simplified Arabic" w:cs="Simplified Arabic"/>
                <w:rtl/>
                <w:lang w:val="pl-PL" w:eastAsia="pl-PL"/>
              </w:rPr>
              <w:t>الكلية</w:t>
            </w:r>
          </w:p>
        </w:tc>
      </w:tr>
      <w:tr w:rsidR="009F1833" w:rsidRPr="00D42F19" w:rsidTr="00CE627B">
        <w:trPr>
          <w:trHeight w:val="20"/>
        </w:trPr>
        <w:tc>
          <w:tcPr>
            <w:tcW w:w="1032" w:type="pct"/>
            <w:tcBorders>
              <w:top w:val="single" w:sz="12" w:space="0" w:color="auto"/>
              <w:left w:val="single" w:sz="12" w:space="0" w:color="auto"/>
              <w:bottom w:val="single" w:sz="4" w:space="0" w:color="auto"/>
              <w:right w:val="single" w:sz="4" w:space="0" w:color="auto"/>
            </w:tcBorders>
            <w:shd w:val="clear" w:color="auto" w:fill="FFFFFF"/>
            <w:hideMark/>
          </w:tcPr>
          <w:p w:rsidR="009F1833" w:rsidRPr="00BF679F" w:rsidRDefault="009F1833" w:rsidP="00CE627B">
            <w:pPr>
              <w:spacing w:line="240" w:lineRule="auto"/>
              <w:rPr>
                <w:rFonts w:ascii="Simplified Arabic" w:eastAsia="SimSun" w:hAnsi="Simplified Arabic" w:cs="Simplified Arabic"/>
                <w:lang w:val="pl-PL" w:eastAsia="pl-PL"/>
              </w:rPr>
            </w:pPr>
            <w:r w:rsidRPr="00BF679F">
              <w:rPr>
                <w:rFonts w:ascii="Simplified Arabic" w:eastAsia="SimSun" w:hAnsi="Simplified Arabic" w:cs="Simplified Arabic"/>
                <w:rtl/>
                <w:lang w:val="pl-PL" w:eastAsia="pl-PL"/>
              </w:rPr>
              <w:lastRenderedPageBreak/>
              <w:t>الإدارة</w:t>
            </w:r>
            <w:r w:rsidRPr="00BF679F">
              <w:rPr>
                <w:rFonts w:ascii="Simplified Arabic" w:eastAsia="SimSun" w:hAnsi="Simplified Arabic" w:cs="Simplified Arabic"/>
                <w:lang w:val="pl-PL" w:eastAsia="pl-PL"/>
              </w:rPr>
              <w:t xml:space="preserve"> </w:t>
            </w:r>
            <w:r w:rsidRPr="00BF679F">
              <w:rPr>
                <w:rFonts w:ascii="Simplified Arabic" w:eastAsia="SimSun" w:hAnsi="Simplified Arabic" w:cs="Simplified Arabic"/>
                <w:rtl/>
                <w:lang w:val="pl-PL" w:eastAsia="pl-PL"/>
              </w:rPr>
              <w:t>المدرسية</w:t>
            </w:r>
          </w:p>
        </w:tc>
        <w:tc>
          <w:tcPr>
            <w:tcW w:w="794" w:type="pct"/>
            <w:tcBorders>
              <w:top w:val="single" w:sz="12" w:space="0" w:color="auto"/>
              <w:left w:val="single" w:sz="4" w:space="0" w:color="auto"/>
              <w:bottom w:val="single" w:sz="4"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1</w:t>
            </w:r>
          </w:p>
        </w:tc>
        <w:tc>
          <w:tcPr>
            <w:tcW w:w="794" w:type="pct"/>
            <w:tcBorders>
              <w:top w:val="single" w:sz="12" w:space="0" w:color="auto"/>
              <w:left w:val="single" w:sz="4" w:space="0" w:color="auto"/>
              <w:bottom w:val="single" w:sz="4" w:space="0" w:color="auto"/>
              <w:right w:val="single" w:sz="4" w:space="0" w:color="auto"/>
            </w:tcBorders>
            <w:shd w:val="clear" w:color="auto" w:fill="FFFFFF"/>
            <w:vAlign w:val="center"/>
          </w:tcPr>
          <w:p w:rsidR="009F1833" w:rsidRPr="00BF679F" w:rsidRDefault="009F1833" w:rsidP="00CE627B">
            <w:pPr>
              <w:spacing w:line="240" w:lineRule="auto"/>
              <w:jc w:val="center"/>
              <w:rPr>
                <w:rFonts w:ascii="Simplified Arabic" w:eastAsia="SimSun" w:hAnsi="Simplified Arabic" w:cs="Simplified Arabic"/>
                <w:lang w:val="pl-PL" w:eastAsia="pl-PL"/>
              </w:rPr>
            </w:pPr>
          </w:p>
        </w:tc>
        <w:tc>
          <w:tcPr>
            <w:tcW w:w="794" w:type="pct"/>
            <w:tcBorders>
              <w:top w:val="single" w:sz="12" w:space="0" w:color="auto"/>
              <w:left w:val="single" w:sz="4" w:space="0" w:color="auto"/>
              <w:bottom w:val="single" w:sz="4" w:space="0" w:color="auto"/>
              <w:right w:val="single" w:sz="4" w:space="0" w:color="auto"/>
            </w:tcBorders>
            <w:shd w:val="clear" w:color="auto" w:fill="FFFFFF"/>
            <w:vAlign w:val="center"/>
          </w:tcPr>
          <w:p w:rsidR="009F1833" w:rsidRPr="00BF679F" w:rsidRDefault="009F1833" w:rsidP="00CE627B">
            <w:pPr>
              <w:spacing w:line="240" w:lineRule="auto"/>
              <w:jc w:val="center"/>
              <w:rPr>
                <w:rFonts w:ascii="Simplified Arabic" w:eastAsia="SimSun" w:hAnsi="Simplified Arabic" w:cs="Simplified Arabic"/>
                <w:lang w:val="pl-PL" w:eastAsia="pl-PL"/>
              </w:rPr>
            </w:pPr>
          </w:p>
        </w:tc>
        <w:tc>
          <w:tcPr>
            <w:tcW w:w="794" w:type="pct"/>
            <w:tcBorders>
              <w:top w:val="single" w:sz="12" w:space="0" w:color="auto"/>
              <w:left w:val="single" w:sz="4" w:space="0" w:color="auto"/>
              <w:bottom w:val="single" w:sz="4" w:space="0" w:color="auto"/>
              <w:right w:val="single" w:sz="4" w:space="0" w:color="auto"/>
            </w:tcBorders>
            <w:shd w:val="clear" w:color="auto" w:fill="FFFFFF"/>
            <w:vAlign w:val="center"/>
          </w:tcPr>
          <w:p w:rsidR="009F1833" w:rsidRPr="00BF679F" w:rsidRDefault="009F1833" w:rsidP="00CE627B">
            <w:pPr>
              <w:spacing w:line="240" w:lineRule="auto"/>
              <w:jc w:val="center"/>
              <w:rPr>
                <w:rFonts w:ascii="Simplified Arabic" w:eastAsia="SimSun" w:hAnsi="Simplified Arabic" w:cs="Simplified Arabic"/>
                <w:lang w:val="pl-PL" w:eastAsia="pl-PL"/>
              </w:rPr>
            </w:pPr>
          </w:p>
        </w:tc>
        <w:tc>
          <w:tcPr>
            <w:tcW w:w="794" w:type="pct"/>
            <w:tcBorders>
              <w:top w:val="single" w:sz="12" w:space="0" w:color="auto"/>
              <w:left w:val="single" w:sz="4" w:space="0" w:color="auto"/>
              <w:bottom w:val="single" w:sz="4" w:space="0" w:color="auto"/>
              <w:right w:val="single" w:sz="12" w:space="0" w:color="auto"/>
            </w:tcBorders>
            <w:shd w:val="clear" w:color="auto" w:fill="FFFFFF"/>
            <w:vAlign w:val="center"/>
          </w:tcPr>
          <w:p w:rsidR="009F1833" w:rsidRPr="00BF679F" w:rsidRDefault="009F1833" w:rsidP="00CE627B">
            <w:pPr>
              <w:spacing w:line="240" w:lineRule="auto"/>
              <w:jc w:val="center"/>
              <w:rPr>
                <w:rFonts w:ascii="Simplified Arabic" w:eastAsia="SimSun" w:hAnsi="Simplified Arabic" w:cs="Simplified Arabic"/>
                <w:lang w:val="pl-PL" w:eastAsia="pl-PL"/>
              </w:rPr>
            </w:pPr>
          </w:p>
        </w:tc>
      </w:tr>
      <w:tr w:rsidR="009F1833" w:rsidRPr="00D42F19" w:rsidTr="00CE627B">
        <w:trPr>
          <w:trHeight w:val="20"/>
        </w:trPr>
        <w:tc>
          <w:tcPr>
            <w:tcW w:w="1032" w:type="pct"/>
            <w:tcBorders>
              <w:top w:val="single" w:sz="4" w:space="0" w:color="auto"/>
              <w:left w:val="single" w:sz="12" w:space="0" w:color="auto"/>
              <w:bottom w:val="single" w:sz="4" w:space="0" w:color="auto"/>
              <w:right w:val="single" w:sz="4" w:space="0" w:color="auto"/>
            </w:tcBorders>
            <w:shd w:val="clear" w:color="auto" w:fill="FFFFFF"/>
            <w:hideMark/>
          </w:tcPr>
          <w:p w:rsidR="009F1833" w:rsidRPr="00BF679F" w:rsidRDefault="009F1833" w:rsidP="00CE627B">
            <w:pPr>
              <w:spacing w:line="240" w:lineRule="auto"/>
              <w:rPr>
                <w:rFonts w:ascii="Simplified Arabic" w:eastAsia="SimSun" w:hAnsi="Simplified Arabic" w:cs="Simplified Arabic"/>
                <w:lang w:val="pl-PL" w:eastAsia="pl-PL"/>
              </w:rPr>
            </w:pPr>
            <w:r w:rsidRPr="00BF679F">
              <w:rPr>
                <w:rFonts w:ascii="Simplified Arabic" w:eastAsia="SimSun" w:hAnsi="Simplified Arabic" w:cs="Simplified Arabic"/>
                <w:rtl/>
                <w:lang w:val="pl-PL" w:eastAsia="pl-PL"/>
              </w:rPr>
              <w:t>المنهاج</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.850</w:t>
            </w:r>
            <w:r w:rsidRPr="00BF679F">
              <w:rPr>
                <w:rFonts w:ascii="Simplified Arabic" w:eastAsia="SimSun" w:hAnsi="Simplified Arabic" w:cs="Simplified Arabic"/>
                <w:rtl/>
                <w:lang w:val="pl-PL" w:eastAsia="pl-PL"/>
              </w:rPr>
              <w:t>**</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1</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9F1833" w:rsidRPr="00BF679F" w:rsidRDefault="009F1833" w:rsidP="00CE627B">
            <w:pPr>
              <w:spacing w:line="240" w:lineRule="auto"/>
              <w:jc w:val="center"/>
              <w:rPr>
                <w:rFonts w:ascii="Simplified Arabic" w:eastAsia="SimSun" w:hAnsi="Simplified Arabic" w:cs="Simplified Arabic"/>
                <w:lang w:val="pl-PL" w:eastAsia="pl-PL"/>
              </w:rPr>
            </w:pP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9F1833" w:rsidRPr="00BF679F" w:rsidRDefault="009F1833" w:rsidP="00CE627B">
            <w:pPr>
              <w:spacing w:line="240" w:lineRule="auto"/>
              <w:jc w:val="center"/>
              <w:rPr>
                <w:rFonts w:ascii="Simplified Arabic" w:eastAsia="SimSun" w:hAnsi="Simplified Arabic" w:cs="Simplified Arabic"/>
                <w:lang w:val="pl-PL" w:eastAsia="pl-PL"/>
              </w:rPr>
            </w:pPr>
          </w:p>
        </w:tc>
        <w:tc>
          <w:tcPr>
            <w:tcW w:w="794" w:type="pct"/>
            <w:tcBorders>
              <w:top w:val="single" w:sz="4" w:space="0" w:color="auto"/>
              <w:left w:val="single" w:sz="4" w:space="0" w:color="auto"/>
              <w:bottom w:val="single" w:sz="4" w:space="0" w:color="auto"/>
              <w:right w:val="single" w:sz="12" w:space="0" w:color="auto"/>
            </w:tcBorders>
            <w:shd w:val="clear" w:color="auto" w:fill="FFFFFF"/>
            <w:vAlign w:val="center"/>
          </w:tcPr>
          <w:p w:rsidR="009F1833" w:rsidRPr="00BF679F" w:rsidRDefault="009F1833" w:rsidP="00CE627B">
            <w:pPr>
              <w:spacing w:line="240" w:lineRule="auto"/>
              <w:jc w:val="center"/>
              <w:rPr>
                <w:rFonts w:ascii="Simplified Arabic" w:eastAsia="SimSun" w:hAnsi="Simplified Arabic" w:cs="Simplified Arabic"/>
                <w:lang w:val="pl-PL" w:eastAsia="pl-PL"/>
              </w:rPr>
            </w:pPr>
          </w:p>
        </w:tc>
      </w:tr>
      <w:tr w:rsidR="009F1833" w:rsidRPr="00D42F19" w:rsidTr="00CE627B">
        <w:trPr>
          <w:trHeight w:val="20"/>
        </w:trPr>
        <w:tc>
          <w:tcPr>
            <w:tcW w:w="1032" w:type="pct"/>
            <w:tcBorders>
              <w:top w:val="single" w:sz="4" w:space="0" w:color="auto"/>
              <w:left w:val="single" w:sz="12" w:space="0" w:color="auto"/>
              <w:bottom w:val="single" w:sz="4" w:space="0" w:color="auto"/>
              <w:right w:val="single" w:sz="4" w:space="0" w:color="auto"/>
            </w:tcBorders>
            <w:shd w:val="clear" w:color="auto" w:fill="FFFFFF"/>
            <w:hideMark/>
          </w:tcPr>
          <w:p w:rsidR="009F1833" w:rsidRPr="00BF679F" w:rsidRDefault="009F1833" w:rsidP="00CE627B">
            <w:pPr>
              <w:spacing w:line="240" w:lineRule="auto"/>
              <w:rPr>
                <w:rFonts w:ascii="Simplified Arabic" w:eastAsia="SimSun" w:hAnsi="Simplified Arabic" w:cs="Simplified Arabic"/>
                <w:lang w:val="pl-PL" w:eastAsia="pl-PL"/>
              </w:rPr>
            </w:pPr>
            <w:r w:rsidRPr="00BF679F">
              <w:rPr>
                <w:rFonts w:ascii="Simplified Arabic" w:eastAsia="SimSun" w:hAnsi="Simplified Arabic" w:cs="Simplified Arabic"/>
                <w:rtl/>
                <w:lang w:val="pl-PL" w:eastAsia="pl-PL"/>
              </w:rPr>
              <w:t>الإعداد</w:t>
            </w:r>
            <w:r w:rsidRPr="00BF679F">
              <w:rPr>
                <w:rFonts w:ascii="Simplified Arabic" w:eastAsia="SimSun" w:hAnsi="Simplified Arabic" w:cs="Simplified Arabic"/>
                <w:lang w:val="pl-PL" w:eastAsia="pl-PL"/>
              </w:rPr>
              <w:t xml:space="preserve"> </w:t>
            </w:r>
            <w:r w:rsidRPr="00BF679F">
              <w:rPr>
                <w:rFonts w:ascii="Simplified Arabic" w:eastAsia="SimSun" w:hAnsi="Simplified Arabic" w:cs="Simplified Arabic"/>
                <w:rtl/>
                <w:lang w:val="pl-PL" w:eastAsia="pl-PL"/>
              </w:rPr>
              <w:t>الأكاديمي</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.451</w:t>
            </w:r>
            <w:r w:rsidRPr="00BF679F">
              <w:rPr>
                <w:rFonts w:ascii="Simplified Arabic" w:eastAsia="SimSun" w:hAnsi="Simplified Arabic" w:cs="Simplified Arabic"/>
                <w:rtl/>
                <w:lang w:val="pl-PL" w:eastAsia="pl-PL"/>
              </w:rPr>
              <w:t>*</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.627</w:t>
            </w:r>
            <w:r w:rsidRPr="00BF679F">
              <w:rPr>
                <w:rFonts w:ascii="Simplified Arabic" w:eastAsia="SimSun" w:hAnsi="Simplified Arabic" w:cs="Simplified Arabic"/>
                <w:rtl/>
                <w:lang w:val="pl-PL" w:eastAsia="pl-PL"/>
              </w:rPr>
              <w:t>**</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1</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9F1833" w:rsidRPr="00BF679F" w:rsidRDefault="009F1833" w:rsidP="00CE627B">
            <w:pPr>
              <w:spacing w:line="240" w:lineRule="auto"/>
              <w:jc w:val="center"/>
              <w:rPr>
                <w:rFonts w:ascii="Simplified Arabic" w:eastAsia="SimSun" w:hAnsi="Simplified Arabic" w:cs="Simplified Arabic"/>
                <w:lang w:val="pl-PL" w:eastAsia="pl-PL"/>
              </w:rPr>
            </w:pPr>
          </w:p>
        </w:tc>
        <w:tc>
          <w:tcPr>
            <w:tcW w:w="794" w:type="pct"/>
            <w:tcBorders>
              <w:top w:val="single" w:sz="4" w:space="0" w:color="auto"/>
              <w:left w:val="single" w:sz="4" w:space="0" w:color="auto"/>
              <w:bottom w:val="single" w:sz="4" w:space="0" w:color="auto"/>
              <w:right w:val="single" w:sz="12" w:space="0" w:color="auto"/>
            </w:tcBorders>
            <w:shd w:val="clear" w:color="auto" w:fill="FFFFFF"/>
            <w:vAlign w:val="center"/>
          </w:tcPr>
          <w:p w:rsidR="009F1833" w:rsidRPr="00BF679F" w:rsidRDefault="009F1833" w:rsidP="00CE627B">
            <w:pPr>
              <w:spacing w:line="240" w:lineRule="auto"/>
              <w:jc w:val="center"/>
              <w:rPr>
                <w:rFonts w:ascii="Simplified Arabic" w:eastAsia="SimSun" w:hAnsi="Simplified Arabic" w:cs="Simplified Arabic"/>
                <w:lang w:val="pl-PL" w:eastAsia="pl-PL"/>
              </w:rPr>
            </w:pPr>
          </w:p>
        </w:tc>
      </w:tr>
      <w:tr w:rsidR="009F1833" w:rsidRPr="00D42F19" w:rsidTr="00CE627B">
        <w:trPr>
          <w:trHeight w:val="20"/>
        </w:trPr>
        <w:tc>
          <w:tcPr>
            <w:tcW w:w="1032" w:type="pct"/>
            <w:tcBorders>
              <w:top w:val="single" w:sz="4" w:space="0" w:color="auto"/>
              <w:left w:val="single" w:sz="12" w:space="0" w:color="auto"/>
              <w:bottom w:val="single" w:sz="4" w:space="0" w:color="auto"/>
              <w:right w:val="single" w:sz="4" w:space="0" w:color="auto"/>
            </w:tcBorders>
            <w:shd w:val="clear" w:color="auto" w:fill="FFFFFF"/>
            <w:hideMark/>
          </w:tcPr>
          <w:p w:rsidR="009F1833" w:rsidRPr="00BF679F" w:rsidRDefault="009F1833" w:rsidP="00CE627B">
            <w:pPr>
              <w:spacing w:line="240" w:lineRule="auto"/>
              <w:rPr>
                <w:rFonts w:ascii="Simplified Arabic" w:eastAsia="SimSun" w:hAnsi="Simplified Arabic" w:cs="Simplified Arabic"/>
                <w:lang w:val="pl-PL" w:eastAsia="pl-PL"/>
              </w:rPr>
            </w:pPr>
            <w:r w:rsidRPr="00BF679F">
              <w:rPr>
                <w:rFonts w:ascii="Simplified Arabic" w:eastAsia="SimSun" w:hAnsi="Simplified Arabic" w:cs="Simplified Arabic"/>
                <w:rtl/>
                <w:lang w:val="pl-PL" w:eastAsia="pl-PL"/>
              </w:rPr>
              <w:t>الأدوات</w:t>
            </w:r>
            <w:r w:rsidRPr="00BF679F">
              <w:rPr>
                <w:rFonts w:ascii="Simplified Arabic" w:eastAsia="SimSun" w:hAnsi="Simplified Arabic" w:cs="Simplified Arabic"/>
                <w:lang w:val="pl-PL" w:eastAsia="pl-PL"/>
              </w:rPr>
              <w:t xml:space="preserve"> </w:t>
            </w:r>
            <w:r w:rsidRPr="00BF679F">
              <w:rPr>
                <w:rFonts w:ascii="Simplified Arabic" w:eastAsia="SimSun" w:hAnsi="Simplified Arabic" w:cs="Simplified Arabic"/>
                <w:rtl/>
                <w:lang w:val="pl-PL" w:eastAsia="pl-PL"/>
              </w:rPr>
              <w:t>والتجهيزات</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.740</w:t>
            </w:r>
            <w:r w:rsidRPr="00BF679F">
              <w:rPr>
                <w:rFonts w:ascii="Simplified Arabic" w:eastAsia="SimSun" w:hAnsi="Simplified Arabic" w:cs="Simplified Arabic"/>
                <w:rtl/>
                <w:lang w:val="pl-PL" w:eastAsia="pl-PL"/>
              </w:rPr>
              <w:t>**</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.799</w:t>
            </w:r>
            <w:r w:rsidRPr="00BF679F">
              <w:rPr>
                <w:rFonts w:ascii="Simplified Arabic" w:eastAsia="SimSun" w:hAnsi="Simplified Arabic" w:cs="Simplified Arabic"/>
                <w:rtl/>
                <w:lang w:val="pl-PL" w:eastAsia="pl-PL"/>
              </w:rPr>
              <w:t>**</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.753</w:t>
            </w:r>
            <w:r w:rsidRPr="00BF679F">
              <w:rPr>
                <w:rFonts w:ascii="Simplified Arabic" w:eastAsia="SimSun" w:hAnsi="Simplified Arabic" w:cs="Simplified Arabic"/>
                <w:rtl/>
                <w:lang w:val="pl-PL" w:eastAsia="pl-PL"/>
              </w:rPr>
              <w:t>**</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1</w:t>
            </w:r>
          </w:p>
        </w:tc>
        <w:tc>
          <w:tcPr>
            <w:tcW w:w="794" w:type="pct"/>
            <w:tcBorders>
              <w:top w:val="single" w:sz="4" w:space="0" w:color="auto"/>
              <w:left w:val="single" w:sz="4" w:space="0" w:color="auto"/>
              <w:bottom w:val="single" w:sz="4" w:space="0" w:color="auto"/>
              <w:right w:val="single" w:sz="12" w:space="0" w:color="auto"/>
            </w:tcBorders>
            <w:shd w:val="clear" w:color="auto" w:fill="FFFFFF"/>
            <w:vAlign w:val="center"/>
          </w:tcPr>
          <w:p w:rsidR="009F1833" w:rsidRPr="00BF679F" w:rsidRDefault="009F1833" w:rsidP="00CE627B">
            <w:pPr>
              <w:spacing w:line="240" w:lineRule="auto"/>
              <w:jc w:val="center"/>
              <w:rPr>
                <w:rFonts w:ascii="Simplified Arabic" w:eastAsia="SimSun" w:hAnsi="Simplified Arabic" w:cs="Simplified Arabic"/>
                <w:lang w:val="pl-PL" w:eastAsia="pl-PL"/>
              </w:rPr>
            </w:pPr>
          </w:p>
        </w:tc>
      </w:tr>
      <w:tr w:rsidR="009F1833" w:rsidRPr="00D42F19" w:rsidTr="00CE627B">
        <w:trPr>
          <w:trHeight w:val="20"/>
        </w:trPr>
        <w:tc>
          <w:tcPr>
            <w:tcW w:w="1032" w:type="pct"/>
            <w:tcBorders>
              <w:top w:val="single" w:sz="4" w:space="0" w:color="auto"/>
              <w:left w:val="single" w:sz="12" w:space="0" w:color="auto"/>
              <w:bottom w:val="single" w:sz="12" w:space="0" w:color="auto"/>
              <w:right w:val="single" w:sz="4" w:space="0" w:color="auto"/>
            </w:tcBorders>
            <w:shd w:val="clear" w:color="auto" w:fill="FFFFFF"/>
            <w:hideMark/>
          </w:tcPr>
          <w:p w:rsidR="009F1833" w:rsidRPr="00BF679F" w:rsidRDefault="009F1833" w:rsidP="00CE627B">
            <w:pPr>
              <w:spacing w:line="240" w:lineRule="auto"/>
              <w:rPr>
                <w:rFonts w:ascii="Simplified Arabic" w:eastAsia="SimSun" w:hAnsi="Simplified Arabic" w:cs="Simplified Arabic"/>
                <w:lang w:val="pl-PL" w:eastAsia="pl-PL"/>
              </w:rPr>
            </w:pPr>
            <w:r w:rsidRPr="00BF679F">
              <w:rPr>
                <w:rFonts w:ascii="Simplified Arabic" w:eastAsia="SimSun" w:hAnsi="Simplified Arabic" w:cs="Simplified Arabic"/>
                <w:rtl/>
                <w:lang w:val="pl-PL" w:eastAsia="pl-PL"/>
              </w:rPr>
              <w:t>الدرجة</w:t>
            </w:r>
            <w:r w:rsidRPr="00BF679F">
              <w:rPr>
                <w:rFonts w:ascii="Simplified Arabic" w:eastAsia="SimSun" w:hAnsi="Simplified Arabic" w:cs="Simplified Arabic"/>
                <w:lang w:val="pl-PL" w:eastAsia="pl-PL"/>
              </w:rPr>
              <w:t xml:space="preserve"> </w:t>
            </w:r>
            <w:r w:rsidRPr="00BF679F">
              <w:rPr>
                <w:rFonts w:ascii="Simplified Arabic" w:eastAsia="SimSun" w:hAnsi="Simplified Arabic" w:cs="Simplified Arabic"/>
                <w:rtl/>
                <w:lang w:val="pl-PL" w:eastAsia="pl-PL"/>
              </w:rPr>
              <w:t>الكلية</w:t>
            </w:r>
          </w:p>
        </w:tc>
        <w:tc>
          <w:tcPr>
            <w:tcW w:w="794" w:type="pct"/>
            <w:tcBorders>
              <w:top w:val="single" w:sz="4" w:space="0" w:color="auto"/>
              <w:left w:val="single" w:sz="4" w:space="0" w:color="auto"/>
              <w:bottom w:val="single" w:sz="12"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.793</w:t>
            </w:r>
            <w:r w:rsidRPr="00BF679F">
              <w:rPr>
                <w:rFonts w:ascii="Simplified Arabic" w:eastAsia="SimSun" w:hAnsi="Simplified Arabic" w:cs="Simplified Arabic"/>
                <w:rtl/>
                <w:lang w:val="pl-PL" w:eastAsia="pl-PL"/>
              </w:rPr>
              <w:t>**</w:t>
            </w:r>
          </w:p>
        </w:tc>
        <w:tc>
          <w:tcPr>
            <w:tcW w:w="794" w:type="pct"/>
            <w:tcBorders>
              <w:top w:val="single" w:sz="4" w:space="0" w:color="auto"/>
              <w:left w:val="single" w:sz="4" w:space="0" w:color="auto"/>
              <w:bottom w:val="single" w:sz="12"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.900</w:t>
            </w:r>
            <w:r w:rsidRPr="00BF679F">
              <w:rPr>
                <w:rFonts w:ascii="Simplified Arabic" w:eastAsia="SimSun" w:hAnsi="Simplified Arabic" w:cs="Simplified Arabic"/>
                <w:rtl/>
                <w:lang w:val="pl-PL" w:eastAsia="pl-PL"/>
              </w:rPr>
              <w:t>**</w:t>
            </w:r>
          </w:p>
        </w:tc>
        <w:tc>
          <w:tcPr>
            <w:tcW w:w="794" w:type="pct"/>
            <w:tcBorders>
              <w:top w:val="single" w:sz="4" w:space="0" w:color="auto"/>
              <w:left w:val="single" w:sz="4" w:space="0" w:color="auto"/>
              <w:bottom w:val="single" w:sz="12"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.853</w:t>
            </w:r>
            <w:r w:rsidRPr="00BF679F">
              <w:rPr>
                <w:rFonts w:ascii="Simplified Arabic" w:eastAsia="SimSun" w:hAnsi="Simplified Arabic" w:cs="Simplified Arabic"/>
                <w:rtl/>
                <w:lang w:val="pl-PL" w:eastAsia="pl-PL"/>
              </w:rPr>
              <w:t>**</w:t>
            </w:r>
          </w:p>
        </w:tc>
        <w:tc>
          <w:tcPr>
            <w:tcW w:w="794" w:type="pct"/>
            <w:tcBorders>
              <w:top w:val="single" w:sz="4" w:space="0" w:color="auto"/>
              <w:left w:val="single" w:sz="4" w:space="0" w:color="auto"/>
              <w:bottom w:val="single" w:sz="12" w:space="0" w:color="auto"/>
              <w:right w:val="single" w:sz="4"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.905</w:t>
            </w:r>
            <w:r w:rsidRPr="00BF679F">
              <w:rPr>
                <w:rFonts w:ascii="Simplified Arabic" w:eastAsia="SimSun" w:hAnsi="Simplified Arabic" w:cs="Simplified Arabic"/>
                <w:rtl/>
                <w:lang w:val="pl-PL" w:eastAsia="pl-PL"/>
              </w:rPr>
              <w:t>**</w:t>
            </w:r>
          </w:p>
        </w:tc>
        <w:tc>
          <w:tcPr>
            <w:tcW w:w="794" w:type="pct"/>
            <w:tcBorders>
              <w:top w:val="single" w:sz="4" w:space="0" w:color="auto"/>
              <w:left w:val="single" w:sz="4" w:space="0" w:color="auto"/>
              <w:bottom w:val="single" w:sz="12" w:space="0" w:color="auto"/>
              <w:right w:val="single" w:sz="12" w:space="0" w:color="auto"/>
            </w:tcBorders>
            <w:shd w:val="clear" w:color="auto" w:fill="FFFFFF"/>
            <w:vAlign w:val="center"/>
            <w:hideMark/>
          </w:tcPr>
          <w:p w:rsidR="009F1833" w:rsidRPr="00BF679F" w:rsidRDefault="009F1833" w:rsidP="00CE627B">
            <w:pPr>
              <w:spacing w:line="240" w:lineRule="auto"/>
              <w:jc w:val="center"/>
              <w:rPr>
                <w:rFonts w:ascii="Simplified Arabic" w:eastAsia="SimSun" w:hAnsi="Simplified Arabic" w:cs="Simplified Arabic"/>
                <w:lang w:val="pl-PL" w:eastAsia="pl-PL"/>
              </w:rPr>
            </w:pPr>
            <w:r w:rsidRPr="00BF679F">
              <w:rPr>
                <w:rFonts w:ascii="Simplified Arabic" w:eastAsia="SimSun" w:hAnsi="Simplified Arabic" w:cs="Simplified Arabic"/>
                <w:lang w:val="pl-PL" w:eastAsia="pl-PL"/>
              </w:rPr>
              <w:t>1</w:t>
            </w:r>
          </w:p>
        </w:tc>
      </w:tr>
    </w:tbl>
    <w:p w:rsidR="009F1833" w:rsidRPr="00D42F19" w:rsidRDefault="009F1833" w:rsidP="009F1833">
      <w:pPr>
        <w:bidi/>
        <w:spacing w:line="240" w:lineRule="auto"/>
        <w:jc w:val="both"/>
        <w:rPr>
          <w:rFonts w:ascii="Simplified Arabic" w:hAnsi="Simplified Arabic" w:cs="Simplified Arabic"/>
          <w:sz w:val="24"/>
          <w:szCs w:val="24"/>
          <w:rtl/>
        </w:rPr>
      </w:pPr>
      <w:r w:rsidRPr="00D42F19">
        <w:rPr>
          <w:rFonts w:ascii="Simplified Arabic" w:hAnsi="Simplified Arabic" w:cs="Simplified Arabic"/>
          <w:sz w:val="24"/>
          <w:szCs w:val="24"/>
          <w:rtl/>
        </w:rPr>
        <w:t>*</w:t>
      </w:r>
      <w:r w:rsidRPr="00D42F19">
        <w:rPr>
          <w:rFonts w:ascii="Simplified Arabic" w:hAnsi="Simplified Arabic" w:cs="Simplified Arabic"/>
          <w:sz w:val="24"/>
          <w:szCs w:val="24"/>
          <w:rtl/>
        </w:rPr>
        <w:tab/>
        <w:t>دالة إحصائيا عند مستوى الدلالة (0.0</w:t>
      </w:r>
      <w:r w:rsidRPr="00D42F19">
        <w:rPr>
          <w:rFonts w:ascii="Simplified Arabic" w:hAnsi="Simplified Arabic" w:cs="Simplified Arabic"/>
          <w:sz w:val="24"/>
          <w:szCs w:val="24"/>
          <w:rtl/>
          <w:lang w:bidi="ar-JO"/>
        </w:rPr>
        <w:t>5</w:t>
      </w:r>
      <w:r w:rsidRPr="00D42F19">
        <w:rPr>
          <w:rFonts w:ascii="Simplified Arabic" w:hAnsi="Simplified Arabic" w:cs="Simplified Arabic"/>
          <w:sz w:val="24"/>
          <w:szCs w:val="24"/>
          <w:rtl/>
        </w:rPr>
        <w:t>).</w:t>
      </w:r>
    </w:p>
    <w:p w:rsidR="009F1833" w:rsidRPr="00D42F19" w:rsidRDefault="009F1833" w:rsidP="009F1833">
      <w:pPr>
        <w:bidi/>
        <w:spacing w:line="240" w:lineRule="auto"/>
        <w:jc w:val="both"/>
        <w:rPr>
          <w:rFonts w:ascii="Simplified Arabic" w:hAnsi="Simplified Arabic" w:cs="Simplified Arabic"/>
          <w:sz w:val="24"/>
          <w:szCs w:val="24"/>
          <w:rtl/>
        </w:rPr>
      </w:pPr>
      <w:r w:rsidRPr="00D42F19">
        <w:rPr>
          <w:rFonts w:ascii="Simplified Arabic" w:hAnsi="Simplified Arabic" w:cs="Simplified Arabic"/>
          <w:sz w:val="24"/>
          <w:szCs w:val="24"/>
          <w:rtl/>
        </w:rPr>
        <w:t>**</w:t>
      </w:r>
      <w:r w:rsidRPr="00D42F19">
        <w:rPr>
          <w:rFonts w:ascii="Simplified Arabic" w:hAnsi="Simplified Arabic" w:cs="Simplified Arabic"/>
          <w:sz w:val="24"/>
          <w:szCs w:val="24"/>
          <w:rtl/>
        </w:rPr>
        <w:tab/>
        <w:t>دالة إحصائيا عند مستوى الدلالة (0.01).</w:t>
      </w:r>
    </w:p>
    <w:p w:rsidR="009F1833" w:rsidRPr="00D42F19" w:rsidRDefault="009F1833" w:rsidP="009F1833">
      <w:pPr>
        <w:bidi/>
        <w:spacing w:line="360" w:lineRule="auto"/>
        <w:jc w:val="both"/>
        <w:rPr>
          <w:rFonts w:ascii="Simplified Arabic" w:hAnsi="Simplified Arabic" w:cs="Simplified Arabic"/>
          <w:sz w:val="27"/>
          <w:szCs w:val="27"/>
          <w:rtl/>
        </w:rPr>
      </w:pPr>
      <w:r w:rsidRPr="00D42F19">
        <w:rPr>
          <w:rFonts w:ascii="Simplified Arabic" w:hAnsi="Simplified Arabic" w:cs="Simplified Arabic"/>
          <w:sz w:val="28"/>
          <w:rtl/>
          <w:lang w:bidi="ar-LB"/>
        </w:rPr>
        <w:tab/>
      </w:r>
      <w:r w:rsidRPr="00D42F19">
        <w:rPr>
          <w:rFonts w:ascii="Simplified Arabic" w:hAnsi="Simplified Arabic" w:cs="Simplified Arabic"/>
          <w:sz w:val="27"/>
          <w:szCs w:val="27"/>
          <w:rtl/>
          <w:lang w:bidi="ar-LB"/>
        </w:rPr>
        <w:t>يبين الجدول (3)</w:t>
      </w:r>
      <w:r w:rsidRPr="00D42F19">
        <w:rPr>
          <w:rFonts w:ascii="Simplified Arabic" w:hAnsi="Simplified Arabic" w:cs="Simplified Arabic"/>
          <w:sz w:val="27"/>
          <w:szCs w:val="27"/>
          <w:rtl/>
        </w:rPr>
        <w:t xml:space="preserve"> أن جميع معاملات الارتباط كانت ذات درجات مقبولة</w:t>
      </w:r>
      <w:r w:rsidRPr="00D42F19">
        <w:rPr>
          <w:rFonts w:ascii="Simplified Arabic" w:hAnsi="Simplified Arabic" w:cs="Simplified Arabic"/>
          <w:sz w:val="27"/>
          <w:szCs w:val="27"/>
          <w:rtl/>
          <w:lang w:bidi="ar-JO"/>
        </w:rPr>
        <w:t xml:space="preserve"> ودالة إحصائيا</w:t>
      </w:r>
      <w:r w:rsidRPr="00D42F19">
        <w:rPr>
          <w:rFonts w:ascii="Simplified Arabic" w:hAnsi="Simplified Arabic" w:cs="Simplified Arabic"/>
          <w:sz w:val="27"/>
          <w:szCs w:val="27"/>
          <w:rtl/>
        </w:rPr>
        <w:t xml:space="preserve">، </w:t>
      </w:r>
      <w:r w:rsidRPr="00D42F19">
        <w:rPr>
          <w:rFonts w:ascii="Simplified Arabic" w:hAnsi="Simplified Arabic" w:cs="Simplified Arabic"/>
          <w:sz w:val="27"/>
          <w:szCs w:val="27"/>
          <w:rtl/>
          <w:lang w:bidi="ar-LB"/>
        </w:rPr>
        <w:t>مما يشير إلى درجة مناسبة من صدق البناء لاداة البحث</w:t>
      </w:r>
      <w:r w:rsidRPr="00D42F19">
        <w:rPr>
          <w:rFonts w:ascii="Simplified Arabic" w:hAnsi="Simplified Arabic" w:cs="Simplified Arabic"/>
          <w:sz w:val="27"/>
          <w:szCs w:val="27"/>
          <w:rtl/>
        </w:rPr>
        <w:t>.</w:t>
      </w:r>
    </w:p>
    <w:p w:rsidR="009F1833" w:rsidRPr="00D42F19" w:rsidRDefault="009F1833" w:rsidP="00A32562">
      <w:pPr>
        <w:bidi/>
        <w:spacing w:line="240" w:lineRule="auto"/>
        <w:ind w:left="360"/>
        <w:jc w:val="both"/>
        <w:rPr>
          <w:rFonts w:ascii="Simplified Arabic" w:hAnsi="Simplified Arabic" w:cs="Simplified Arabic"/>
          <w:sz w:val="28"/>
          <w:szCs w:val="28"/>
          <w:rtl/>
          <w:lang w:bidi="ar-JO"/>
        </w:rPr>
      </w:pPr>
      <w:r w:rsidRPr="00D42F19">
        <w:rPr>
          <w:rFonts w:ascii="Simplified Arabic" w:hAnsi="Simplified Arabic" w:cs="Simplified Arabic"/>
          <w:b/>
          <w:bCs/>
          <w:sz w:val="28"/>
          <w:szCs w:val="28"/>
          <w:rtl/>
          <w:lang w:bidi="ar-JO"/>
        </w:rPr>
        <w:t>ثبات أداة الدراسة</w:t>
      </w:r>
      <w:r w:rsidRPr="00D42F19">
        <w:rPr>
          <w:rFonts w:ascii="Simplified Arabic" w:hAnsi="Simplified Arabic" w:cs="Simplified Arabic"/>
          <w:sz w:val="28"/>
          <w:szCs w:val="28"/>
          <w:rtl/>
          <w:lang w:bidi="ar-JO"/>
        </w:rPr>
        <w:t xml:space="preserve"> : </w:t>
      </w:r>
    </w:p>
    <w:p w:rsidR="009F1833" w:rsidRPr="00D42F19" w:rsidRDefault="009F1833" w:rsidP="00A32562">
      <w:pPr>
        <w:bidi/>
        <w:spacing w:line="240" w:lineRule="auto"/>
        <w:jc w:val="both"/>
        <w:rPr>
          <w:rFonts w:ascii="Simplified Arabic" w:hAnsi="Simplified Arabic" w:cs="Simplified Arabic"/>
          <w:sz w:val="28"/>
          <w:szCs w:val="28"/>
          <w:lang w:bidi="ar-EG"/>
        </w:rPr>
      </w:pPr>
      <w:r w:rsidRPr="00D42F19">
        <w:rPr>
          <w:rFonts w:ascii="Simplified Arabic" w:hAnsi="Simplified Arabic" w:cs="Simplified Arabic"/>
          <w:sz w:val="28"/>
          <w:szCs w:val="28"/>
          <w:rtl/>
          <w:lang w:bidi="ar-EG"/>
        </w:rPr>
        <w:t>للتأكد من ثبات أداة الدراسة، فقد تم التحقق بطريقة الاختبار وإعادة الاختبار</w:t>
      </w:r>
      <w:r w:rsidRPr="00D42F19">
        <w:rPr>
          <w:rFonts w:ascii="Simplified Arabic" w:hAnsi="Simplified Arabic" w:cs="Simplified Arabic"/>
          <w:sz w:val="28"/>
          <w:rtl/>
          <w:lang w:bidi="ar-EG"/>
        </w:rPr>
        <w:t xml:space="preserve"> (</w:t>
      </w:r>
      <w:r w:rsidRPr="00D42F19">
        <w:rPr>
          <w:rFonts w:ascii="Simplified Arabic" w:hAnsi="Simplified Arabic" w:cs="Simplified Arabic"/>
          <w:sz w:val="28"/>
          <w:lang w:bidi="ar-EG"/>
        </w:rPr>
        <w:t>test-retest</w:t>
      </w:r>
      <w:r w:rsidRPr="00D42F19">
        <w:rPr>
          <w:rFonts w:ascii="Simplified Arabic" w:hAnsi="Simplified Arabic" w:cs="Simplified Arabic"/>
          <w:sz w:val="28"/>
          <w:rtl/>
          <w:lang w:bidi="ar-EG"/>
        </w:rPr>
        <w:t xml:space="preserve">) </w:t>
      </w:r>
      <w:r w:rsidRPr="00D42F19">
        <w:rPr>
          <w:rFonts w:ascii="Simplified Arabic" w:hAnsi="Simplified Arabic" w:cs="Simplified Arabic"/>
          <w:sz w:val="28"/>
          <w:szCs w:val="28"/>
          <w:rtl/>
          <w:lang w:bidi="ar-EG"/>
        </w:rPr>
        <w:t>بتطبيق اداة الدراسة، وإعادة تطبيقها بعد أسبوعين على مجموعة من خارج عينة الدراسة مكوّنة من (15)، ومن ثم تم حساب معامل ارتباط بيرسون بين تقديراتهم في المرتين.</w:t>
      </w:r>
    </w:p>
    <w:p w:rsidR="009F1833" w:rsidRPr="004C3ED4" w:rsidRDefault="009F1833" w:rsidP="00A32562">
      <w:pPr>
        <w:bidi/>
        <w:spacing w:line="240" w:lineRule="auto"/>
        <w:jc w:val="both"/>
        <w:rPr>
          <w:rFonts w:ascii="Simplified Arabic" w:hAnsi="Simplified Arabic" w:cs="Simplified Arabic"/>
          <w:sz w:val="28"/>
          <w:szCs w:val="28"/>
          <w:rtl/>
          <w:lang w:bidi="ar-EG"/>
        </w:rPr>
      </w:pPr>
      <w:r w:rsidRPr="00D42F19">
        <w:rPr>
          <w:rFonts w:ascii="Simplified Arabic" w:hAnsi="Simplified Arabic" w:cs="Simplified Arabic"/>
          <w:sz w:val="28"/>
          <w:szCs w:val="28"/>
          <w:rtl/>
          <w:lang w:bidi="ar-EG"/>
        </w:rPr>
        <w:tab/>
        <w:t>وتم أيضاً حساب معامل الثبات بطريقة الاتساق الداخلي حسب معادلة كرونباخ ألفا، والجدول رقم (4) يبين معامل الاتساق الداخلي وفق معادلة كرونباخ ألفا وثبات الإعادة للمجالات والدرجة الكلية واعتبرت هذه</w:t>
      </w:r>
      <w:r w:rsidR="004C3ED4">
        <w:rPr>
          <w:rFonts w:ascii="Simplified Arabic" w:hAnsi="Simplified Arabic" w:cs="Simplified Arabic"/>
          <w:sz w:val="28"/>
          <w:szCs w:val="28"/>
          <w:rtl/>
          <w:lang w:bidi="ar-EG"/>
        </w:rPr>
        <w:t xml:space="preserve"> القيم ملائمة لغايات هذا البحث.</w:t>
      </w:r>
    </w:p>
    <w:p w:rsidR="009F1833" w:rsidRPr="00D42F19" w:rsidRDefault="009F1833" w:rsidP="00A32562">
      <w:pPr>
        <w:bidi/>
        <w:spacing w:line="240" w:lineRule="auto"/>
        <w:jc w:val="center"/>
        <w:rPr>
          <w:rFonts w:ascii="Simplified Arabic" w:hAnsi="Simplified Arabic" w:cs="Simplified Arabic"/>
          <w:b/>
          <w:bCs/>
          <w:sz w:val="28"/>
          <w:rtl/>
          <w:lang w:bidi="ar-EG"/>
        </w:rPr>
      </w:pPr>
      <w:r w:rsidRPr="00D42F19">
        <w:rPr>
          <w:rFonts w:ascii="Simplified Arabic" w:hAnsi="Simplified Arabic" w:cs="Simplified Arabic"/>
          <w:b/>
          <w:bCs/>
          <w:sz w:val="28"/>
          <w:rtl/>
          <w:lang w:bidi="ar-EG"/>
        </w:rPr>
        <w:t>جدول (4) معامل الاتساق الداخلي كرونباخ ألفا وثبات الإعادة للمجالات والدرجة الكلية</w:t>
      </w:r>
    </w:p>
    <w:tbl>
      <w:tblPr>
        <w:bidiVisual/>
        <w:tblW w:w="87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788"/>
        <w:gridCol w:w="1986"/>
        <w:gridCol w:w="1986"/>
      </w:tblGrid>
      <w:tr w:rsidR="009F1833" w:rsidRPr="00D42F19" w:rsidTr="00A32562">
        <w:trPr>
          <w:jc w:val="center"/>
        </w:trPr>
        <w:tc>
          <w:tcPr>
            <w:tcW w:w="4788" w:type="dxa"/>
            <w:tcBorders>
              <w:top w:val="single" w:sz="12" w:space="0" w:color="auto"/>
              <w:left w:val="single" w:sz="12" w:space="0" w:color="auto"/>
              <w:bottom w:val="single" w:sz="12" w:space="0" w:color="auto"/>
              <w:right w:val="single" w:sz="6" w:space="0" w:color="auto"/>
            </w:tcBorders>
            <w:hideMark/>
          </w:tcPr>
          <w:p w:rsidR="009F1833" w:rsidRPr="00571656" w:rsidRDefault="009F1833" w:rsidP="00CE627B">
            <w:pPr>
              <w:spacing w:line="360" w:lineRule="exact"/>
              <w:jc w:val="center"/>
              <w:rPr>
                <w:rFonts w:ascii="Simplified Arabic" w:eastAsia="SimSun" w:hAnsi="Simplified Arabic" w:cs="Simplified Arabic"/>
                <w:b/>
                <w:bCs/>
                <w:lang w:bidi="ar-EG"/>
              </w:rPr>
            </w:pPr>
            <w:r w:rsidRPr="00571656">
              <w:rPr>
                <w:rFonts w:ascii="Simplified Arabic" w:eastAsia="SimSun" w:hAnsi="Simplified Arabic" w:cs="Simplified Arabic"/>
                <w:b/>
                <w:bCs/>
                <w:rtl/>
                <w:lang w:bidi="ar-EG"/>
              </w:rPr>
              <w:t>المجال</w:t>
            </w:r>
          </w:p>
        </w:tc>
        <w:tc>
          <w:tcPr>
            <w:tcW w:w="1986" w:type="dxa"/>
            <w:tcBorders>
              <w:top w:val="single" w:sz="12" w:space="0" w:color="auto"/>
              <w:left w:val="single" w:sz="6" w:space="0" w:color="auto"/>
              <w:bottom w:val="single" w:sz="12" w:space="0" w:color="auto"/>
              <w:right w:val="single" w:sz="6" w:space="0" w:color="auto"/>
            </w:tcBorders>
            <w:vAlign w:val="center"/>
            <w:hideMark/>
          </w:tcPr>
          <w:p w:rsidR="009F1833" w:rsidRPr="00571656" w:rsidRDefault="009F1833" w:rsidP="00CE627B">
            <w:pPr>
              <w:spacing w:line="360" w:lineRule="exact"/>
              <w:jc w:val="center"/>
              <w:rPr>
                <w:rFonts w:ascii="Simplified Arabic" w:eastAsia="SimSun" w:hAnsi="Simplified Arabic" w:cs="Simplified Arabic"/>
                <w:b/>
                <w:bCs/>
                <w:lang w:bidi="ar-EG"/>
              </w:rPr>
            </w:pPr>
            <w:r w:rsidRPr="00571656">
              <w:rPr>
                <w:rFonts w:ascii="Simplified Arabic" w:eastAsia="SimSun" w:hAnsi="Simplified Arabic" w:cs="Simplified Arabic"/>
                <w:b/>
                <w:bCs/>
                <w:rtl/>
                <w:lang w:bidi="ar-EG"/>
              </w:rPr>
              <w:t>ثبات الإعادة</w:t>
            </w:r>
          </w:p>
        </w:tc>
        <w:tc>
          <w:tcPr>
            <w:tcW w:w="1986" w:type="dxa"/>
            <w:tcBorders>
              <w:top w:val="single" w:sz="12" w:space="0" w:color="auto"/>
              <w:left w:val="single" w:sz="6" w:space="0" w:color="auto"/>
              <w:bottom w:val="single" w:sz="12" w:space="0" w:color="auto"/>
              <w:right w:val="single" w:sz="12" w:space="0" w:color="auto"/>
            </w:tcBorders>
            <w:vAlign w:val="center"/>
            <w:hideMark/>
          </w:tcPr>
          <w:p w:rsidR="009F1833" w:rsidRPr="00571656" w:rsidRDefault="009F1833" w:rsidP="00CE627B">
            <w:pPr>
              <w:spacing w:line="360" w:lineRule="exact"/>
              <w:jc w:val="center"/>
              <w:rPr>
                <w:rFonts w:ascii="Simplified Arabic" w:eastAsia="SimSun" w:hAnsi="Simplified Arabic" w:cs="Simplified Arabic"/>
                <w:b/>
                <w:bCs/>
                <w:lang w:bidi="ar-EG"/>
              </w:rPr>
            </w:pPr>
            <w:r w:rsidRPr="00571656">
              <w:rPr>
                <w:rFonts w:ascii="Simplified Arabic" w:eastAsia="SimSun" w:hAnsi="Simplified Arabic" w:cs="Simplified Arabic"/>
                <w:b/>
                <w:bCs/>
                <w:rtl/>
                <w:lang w:bidi="ar-EG"/>
              </w:rPr>
              <w:t>الاتساق الداخلي</w:t>
            </w:r>
          </w:p>
        </w:tc>
      </w:tr>
      <w:tr w:rsidR="009F1833" w:rsidRPr="00D42F19" w:rsidTr="00A32562">
        <w:trPr>
          <w:jc w:val="center"/>
        </w:trPr>
        <w:tc>
          <w:tcPr>
            <w:tcW w:w="4788" w:type="dxa"/>
            <w:tcBorders>
              <w:top w:val="single" w:sz="12" w:space="0" w:color="auto"/>
              <w:left w:val="single" w:sz="12" w:space="0" w:color="auto"/>
              <w:bottom w:val="single" w:sz="6" w:space="0" w:color="auto"/>
              <w:right w:val="single" w:sz="6" w:space="0" w:color="auto"/>
            </w:tcBorders>
            <w:hideMark/>
          </w:tcPr>
          <w:p w:rsidR="009F1833" w:rsidRPr="00571656" w:rsidRDefault="009F1833" w:rsidP="00CE627B">
            <w:pPr>
              <w:spacing w:line="240" w:lineRule="auto"/>
              <w:jc w:val="center"/>
              <w:rPr>
                <w:rFonts w:ascii="Simplified Arabic" w:eastAsia="SimSun" w:hAnsi="Simplified Arabic" w:cs="Simplified Arabic"/>
                <w:b/>
                <w:bCs/>
                <w:lang w:val="pl-PL" w:eastAsia="pl-PL"/>
              </w:rPr>
            </w:pPr>
            <w:r w:rsidRPr="00571656">
              <w:rPr>
                <w:rFonts w:ascii="Simplified Arabic" w:eastAsia="SimSun" w:hAnsi="Simplified Arabic" w:cs="Simplified Arabic"/>
                <w:b/>
                <w:bCs/>
                <w:rtl/>
                <w:lang w:val="pl-PL" w:eastAsia="pl-PL"/>
              </w:rPr>
              <w:t>الإدارة</w:t>
            </w:r>
            <w:r w:rsidRPr="00571656">
              <w:rPr>
                <w:rFonts w:ascii="Simplified Arabic" w:eastAsia="SimSun" w:hAnsi="Simplified Arabic" w:cs="Simplified Arabic"/>
                <w:b/>
                <w:bCs/>
                <w:lang w:val="pl-PL" w:eastAsia="pl-PL"/>
              </w:rPr>
              <w:t xml:space="preserve"> </w:t>
            </w:r>
            <w:r w:rsidRPr="00571656">
              <w:rPr>
                <w:rFonts w:ascii="Simplified Arabic" w:eastAsia="SimSun" w:hAnsi="Simplified Arabic" w:cs="Simplified Arabic"/>
                <w:b/>
                <w:bCs/>
                <w:rtl/>
                <w:lang w:val="pl-PL" w:eastAsia="pl-PL"/>
              </w:rPr>
              <w:t>المدرسية</w:t>
            </w:r>
          </w:p>
        </w:tc>
        <w:tc>
          <w:tcPr>
            <w:tcW w:w="1986" w:type="dxa"/>
            <w:tcBorders>
              <w:top w:val="single" w:sz="12" w:space="0" w:color="auto"/>
              <w:left w:val="single" w:sz="6" w:space="0" w:color="auto"/>
              <w:bottom w:val="single" w:sz="6" w:space="0" w:color="auto"/>
              <w:right w:val="single" w:sz="6"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EG"/>
              </w:rPr>
            </w:pPr>
            <w:r w:rsidRPr="00571656">
              <w:rPr>
                <w:rFonts w:ascii="Simplified Arabic" w:eastAsia="SimSun" w:hAnsi="Simplified Arabic" w:cs="Simplified Arabic"/>
                <w:lang w:bidi="ar-EG"/>
              </w:rPr>
              <w:t>0.84</w:t>
            </w:r>
          </w:p>
        </w:tc>
        <w:tc>
          <w:tcPr>
            <w:tcW w:w="1986" w:type="dxa"/>
            <w:tcBorders>
              <w:top w:val="single" w:sz="12" w:space="0" w:color="auto"/>
              <w:left w:val="single" w:sz="6" w:space="0" w:color="auto"/>
              <w:bottom w:val="single" w:sz="6" w:space="0" w:color="auto"/>
              <w:right w:val="single" w:sz="12"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rPr>
            </w:pPr>
            <w:r w:rsidRPr="00571656">
              <w:rPr>
                <w:rFonts w:ascii="Simplified Arabic" w:eastAsia="SimSun" w:hAnsi="Simplified Arabic" w:cs="Simplified Arabic"/>
              </w:rPr>
              <w:t>0.82</w:t>
            </w:r>
          </w:p>
        </w:tc>
      </w:tr>
      <w:tr w:rsidR="009F1833" w:rsidRPr="00D42F19" w:rsidTr="00A32562">
        <w:trPr>
          <w:jc w:val="center"/>
        </w:trPr>
        <w:tc>
          <w:tcPr>
            <w:tcW w:w="4788" w:type="dxa"/>
            <w:tcBorders>
              <w:top w:val="single" w:sz="6" w:space="0" w:color="auto"/>
              <w:left w:val="single" w:sz="12" w:space="0" w:color="auto"/>
              <w:bottom w:val="single" w:sz="6" w:space="0" w:color="auto"/>
              <w:right w:val="single" w:sz="6" w:space="0" w:color="auto"/>
            </w:tcBorders>
            <w:hideMark/>
          </w:tcPr>
          <w:p w:rsidR="009F1833" w:rsidRPr="00571656" w:rsidRDefault="009F1833" w:rsidP="00CE627B">
            <w:pPr>
              <w:spacing w:line="240" w:lineRule="auto"/>
              <w:jc w:val="center"/>
              <w:rPr>
                <w:rFonts w:ascii="Simplified Arabic" w:eastAsia="SimSun" w:hAnsi="Simplified Arabic" w:cs="Simplified Arabic"/>
                <w:b/>
                <w:bCs/>
                <w:lang w:val="pl-PL" w:eastAsia="pl-PL"/>
              </w:rPr>
            </w:pPr>
            <w:r w:rsidRPr="00571656">
              <w:rPr>
                <w:rFonts w:ascii="Simplified Arabic" w:eastAsia="SimSun" w:hAnsi="Simplified Arabic" w:cs="Simplified Arabic"/>
                <w:b/>
                <w:bCs/>
                <w:rtl/>
                <w:lang w:val="pl-PL" w:eastAsia="pl-PL"/>
              </w:rPr>
              <w:t>المنهاج</w:t>
            </w:r>
          </w:p>
        </w:tc>
        <w:tc>
          <w:tcPr>
            <w:tcW w:w="1986" w:type="dxa"/>
            <w:tcBorders>
              <w:top w:val="single" w:sz="6" w:space="0" w:color="auto"/>
              <w:left w:val="single" w:sz="6" w:space="0" w:color="auto"/>
              <w:bottom w:val="single" w:sz="6" w:space="0" w:color="auto"/>
              <w:right w:val="single" w:sz="6"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EG"/>
              </w:rPr>
            </w:pPr>
            <w:r w:rsidRPr="00571656">
              <w:rPr>
                <w:rFonts w:ascii="Simplified Arabic" w:eastAsia="SimSun" w:hAnsi="Simplified Arabic" w:cs="Simplified Arabic"/>
                <w:lang w:bidi="ar-EG"/>
              </w:rPr>
              <w:t>0.86</w:t>
            </w:r>
          </w:p>
        </w:tc>
        <w:tc>
          <w:tcPr>
            <w:tcW w:w="1986" w:type="dxa"/>
            <w:tcBorders>
              <w:top w:val="single" w:sz="6" w:space="0" w:color="auto"/>
              <w:left w:val="single" w:sz="6" w:space="0" w:color="auto"/>
              <w:bottom w:val="single" w:sz="6" w:space="0" w:color="auto"/>
              <w:right w:val="single" w:sz="12"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rPr>
            </w:pPr>
            <w:r w:rsidRPr="00571656">
              <w:rPr>
                <w:rFonts w:ascii="Simplified Arabic" w:eastAsia="SimSun" w:hAnsi="Simplified Arabic" w:cs="Simplified Arabic"/>
              </w:rPr>
              <w:t>0.81</w:t>
            </w:r>
          </w:p>
        </w:tc>
      </w:tr>
      <w:tr w:rsidR="009F1833" w:rsidRPr="00D42F19" w:rsidTr="00A32562">
        <w:trPr>
          <w:jc w:val="center"/>
        </w:trPr>
        <w:tc>
          <w:tcPr>
            <w:tcW w:w="4788" w:type="dxa"/>
            <w:tcBorders>
              <w:top w:val="single" w:sz="6" w:space="0" w:color="auto"/>
              <w:left w:val="single" w:sz="12" w:space="0" w:color="auto"/>
              <w:bottom w:val="single" w:sz="6" w:space="0" w:color="auto"/>
              <w:right w:val="single" w:sz="6" w:space="0" w:color="auto"/>
            </w:tcBorders>
            <w:hideMark/>
          </w:tcPr>
          <w:p w:rsidR="009F1833" w:rsidRPr="00571656" w:rsidRDefault="009F1833" w:rsidP="00CE627B">
            <w:pPr>
              <w:spacing w:line="240" w:lineRule="auto"/>
              <w:jc w:val="center"/>
              <w:rPr>
                <w:rFonts w:ascii="Simplified Arabic" w:eastAsia="SimSun" w:hAnsi="Simplified Arabic" w:cs="Simplified Arabic"/>
                <w:b/>
                <w:bCs/>
                <w:lang w:val="pl-PL" w:eastAsia="pl-PL"/>
              </w:rPr>
            </w:pPr>
            <w:r w:rsidRPr="00571656">
              <w:rPr>
                <w:rFonts w:ascii="Simplified Arabic" w:eastAsia="SimSun" w:hAnsi="Simplified Arabic" w:cs="Simplified Arabic"/>
                <w:b/>
                <w:bCs/>
                <w:rtl/>
                <w:lang w:val="pl-PL" w:eastAsia="pl-PL"/>
              </w:rPr>
              <w:t>الإعداد</w:t>
            </w:r>
            <w:r w:rsidRPr="00571656">
              <w:rPr>
                <w:rFonts w:ascii="Simplified Arabic" w:eastAsia="SimSun" w:hAnsi="Simplified Arabic" w:cs="Simplified Arabic"/>
                <w:b/>
                <w:bCs/>
                <w:lang w:val="pl-PL" w:eastAsia="pl-PL"/>
              </w:rPr>
              <w:t xml:space="preserve"> </w:t>
            </w:r>
            <w:r w:rsidRPr="00571656">
              <w:rPr>
                <w:rFonts w:ascii="Simplified Arabic" w:eastAsia="SimSun" w:hAnsi="Simplified Arabic" w:cs="Simplified Arabic"/>
                <w:b/>
                <w:bCs/>
                <w:rtl/>
                <w:lang w:val="pl-PL" w:eastAsia="pl-PL"/>
              </w:rPr>
              <w:t>الأكاديمي</w:t>
            </w:r>
          </w:p>
        </w:tc>
        <w:tc>
          <w:tcPr>
            <w:tcW w:w="1986" w:type="dxa"/>
            <w:tcBorders>
              <w:top w:val="single" w:sz="6" w:space="0" w:color="auto"/>
              <w:left w:val="single" w:sz="6" w:space="0" w:color="auto"/>
              <w:bottom w:val="single" w:sz="6" w:space="0" w:color="auto"/>
              <w:right w:val="single" w:sz="6"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EG"/>
              </w:rPr>
            </w:pPr>
            <w:r w:rsidRPr="00571656">
              <w:rPr>
                <w:rFonts w:ascii="Simplified Arabic" w:eastAsia="SimSun" w:hAnsi="Simplified Arabic" w:cs="Simplified Arabic"/>
                <w:lang w:bidi="ar-EG"/>
              </w:rPr>
              <w:t>0.81</w:t>
            </w:r>
          </w:p>
        </w:tc>
        <w:tc>
          <w:tcPr>
            <w:tcW w:w="1986" w:type="dxa"/>
            <w:tcBorders>
              <w:top w:val="single" w:sz="6" w:space="0" w:color="auto"/>
              <w:left w:val="single" w:sz="6" w:space="0" w:color="auto"/>
              <w:bottom w:val="single" w:sz="6" w:space="0" w:color="auto"/>
              <w:right w:val="single" w:sz="12"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rPr>
            </w:pPr>
            <w:r w:rsidRPr="00571656">
              <w:rPr>
                <w:rFonts w:ascii="Simplified Arabic" w:eastAsia="SimSun" w:hAnsi="Simplified Arabic" w:cs="Simplified Arabic"/>
              </w:rPr>
              <w:t>0.80</w:t>
            </w:r>
          </w:p>
        </w:tc>
      </w:tr>
      <w:tr w:rsidR="009F1833" w:rsidRPr="00D42F19" w:rsidTr="00A32562">
        <w:trPr>
          <w:jc w:val="center"/>
        </w:trPr>
        <w:tc>
          <w:tcPr>
            <w:tcW w:w="4788" w:type="dxa"/>
            <w:tcBorders>
              <w:top w:val="single" w:sz="6" w:space="0" w:color="auto"/>
              <w:left w:val="single" w:sz="12" w:space="0" w:color="auto"/>
              <w:bottom w:val="single" w:sz="6" w:space="0" w:color="auto"/>
              <w:right w:val="single" w:sz="6" w:space="0" w:color="auto"/>
            </w:tcBorders>
            <w:hideMark/>
          </w:tcPr>
          <w:p w:rsidR="009F1833" w:rsidRPr="00571656" w:rsidRDefault="009F1833" w:rsidP="00CE627B">
            <w:pPr>
              <w:spacing w:line="240" w:lineRule="auto"/>
              <w:jc w:val="center"/>
              <w:rPr>
                <w:rFonts w:ascii="Simplified Arabic" w:eastAsia="SimSun" w:hAnsi="Simplified Arabic" w:cs="Simplified Arabic"/>
                <w:b/>
                <w:bCs/>
                <w:lang w:val="pl-PL" w:eastAsia="pl-PL"/>
              </w:rPr>
            </w:pPr>
            <w:r w:rsidRPr="00571656">
              <w:rPr>
                <w:rFonts w:ascii="Simplified Arabic" w:eastAsia="SimSun" w:hAnsi="Simplified Arabic" w:cs="Simplified Arabic"/>
                <w:b/>
                <w:bCs/>
                <w:rtl/>
                <w:lang w:val="pl-PL" w:eastAsia="pl-PL"/>
              </w:rPr>
              <w:lastRenderedPageBreak/>
              <w:t>الأدوات</w:t>
            </w:r>
            <w:r w:rsidRPr="00571656">
              <w:rPr>
                <w:rFonts w:ascii="Simplified Arabic" w:eastAsia="SimSun" w:hAnsi="Simplified Arabic" w:cs="Simplified Arabic"/>
                <w:b/>
                <w:bCs/>
                <w:lang w:val="pl-PL" w:eastAsia="pl-PL"/>
              </w:rPr>
              <w:t xml:space="preserve"> </w:t>
            </w:r>
            <w:r w:rsidRPr="00571656">
              <w:rPr>
                <w:rFonts w:ascii="Simplified Arabic" w:eastAsia="SimSun" w:hAnsi="Simplified Arabic" w:cs="Simplified Arabic"/>
                <w:b/>
                <w:bCs/>
                <w:rtl/>
                <w:lang w:val="pl-PL" w:eastAsia="pl-PL"/>
              </w:rPr>
              <w:t>والتجهيزات</w:t>
            </w:r>
          </w:p>
        </w:tc>
        <w:tc>
          <w:tcPr>
            <w:tcW w:w="1986" w:type="dxa"/>
            <w:tcBorders>
              <w:top w:val="single" w:sz="6" w:space="0" w:color="auto"/>
              <w:left w:val="single" w:sz="6" w:space="0" w:color="auto"/>
              <w:bottom w:val="single" w:sz="6" w:space="0" w:color="auto"/>
              <w:right w:val="single" w:sz="6"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EG"/>
              </w:rPr>
            </w:pPr>
            <w:r w:rsidRPr="00571656">
              <w:rPr>
                <w:rFonts w:ascii="Simplified Arabic" w:eastAsia="SimSun" w:hAnsi="Simplified Arabic" w:cs="Simplified Arabic"/>
                <w:lang w:bidi="ar-EG"/>
              </w:rPr>
              <w:t>0.80</w:t>
            </w:r>
          </w:p>
        </w:tc>
        <w:tc>
          <w:tcPr>
            <w:tcW w:w="1986" w:type="dxa"/>
            <w:tcBorders>
              <w:top w:val="single" w:sz="6" w:space="0" w:color="auto"/>
              <w:left w:val="single" w:sz="6" w:space="0" w:color="auto"/>
              <w:bottom w:val="single" w:sz="6" w:space="0" w:color="auto"/>
              <w:right w:val="single" w:sz="12"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rPr>
            </w:pPr>
            <w:r w:rsidRPr="00571656">
              <w:rPr>
                <w:rFonts w:ascii="Simplified Arabic" w:eastAsia="SimSun" w:hAnsi="Simplified Arabic" w:cs="Simplified Arabic"/>
              </w:rPr>
              <w:t>0.77</w:t>
            </w:r>
          </w:p>
        </w:tc>
      </w:tr>
      <w:tr w:rsidR="009F1833" w:rsidRPr="00D42F19" w:rsidTr="00A32562">
        <w:trPr>
          <w:jc w:val="center"/>
        </w:trPr>
        <w:tc>
          <w:tcPr>
            <w:tcW w:w="4788" w:type="dxa"/>
            <w:tcBorders>
              <w:top w:val="single" w:sz="6" w:space="0" w:color="auto"/>
              <w:left w:val="single" w:sz="12" w:space="0" w:color="auto"/>
              <w:bottom w:val="single" w:sz="12" w:space="0" w:color="auto"/>
              <w:right w:val="single" w:sz="6" w:space="0" w:color="auto"/>
            </w:tcBorders>
            <w:hideMark/>
          </w:tcPr>
          <w:p w:rsidR="009F1833" w:rsidRPr="00571656" w:rsidRDefault="009F1833" w:rsidP="00971A0E">
            <w:pPr>
              <w:spacing w:line="240" w:lineRule="auto"/>
              <w:jc w:val="center"/>
              <w:rPr>
                <w:rFonts w:ascii="Simplified Arabic" w:eastAsia="SimSun" w:hAnsi="Simplified Arabic" w:cs="Simplified Arabic"/>
                <w:b/>
                <w:bCs/>
                <w:lang w:val="pl-PL" w:eastAsia="pl-PL"/>
              </w:rPr>
            </w:pPr>
            <w:r w:rsidRPr="00571656">
              <w:rPr>
                <w:rFonts w:ascii="Simplified Arabic" w:eastAsia="SimSun" w:hAnsi="Simplified Arabic" w:cs="Simplified Arabic"/>
                <w:b/>
                <w:bCs/>
                <w:rtl/>
                <w:lang w:val="pl-PL" w:eastAsia="pl-PL"/>
              </w:rPr>
              <w:t>الدرجة</w:t>
            </w:r>
            <w:r w:rsidRPr="00571656">
              <w:rPr>
                <w:rFonts w:ascii="Simplified Arabic" w:eastAsia="SimSun" w:hAnsi="Simplified Arabic" w:cs="Simplified Arabic"/>
                <w:b/>
                <w:bCs/>
                <w:lang w:val="pl-PL" w:eastAsia="pl-PL"/>
              </w:rPr>
              <w:t xml:space="preserve"> </w:t>
            </w:r>
            <w:r w:rsidRPr="00571656">
              <w:rPr>
                <w:rFonts w:ascii="Simplified Arabic" w:eastAsia="SimSun" w:hAnsi="Simplified Arabic" w:cs="Simplified Arabic"/>
                <w:b/>
                <w:bCs/>
                <w:rtl/>
                <w:lang w:val="pl-PL" w:eastAsia="pl-PL"/>
              </w:rPr>
              <w:t>الكلية</w:t>
            </w:r>
          </w:p>
        </w:tc>
        <w:tc>
          <w:tcPr>
            <w:tcW w:w="1986" w:type="dxa"/>
            <w:tcBorders>
              <w:top w:val="single" w:sz="6" w:space="0" w:color="auto"/>
              <w:left w:val="single" w:sz="6" w:space="0" w:color="auto"/>
              <w:bottom w:val="single" w:sz="12" w:space="0" w:color="auto"/>
              <w:right w:val="single" w:sz="6" w:space="0" w:color="auto"/>
            </w:tcBorders>
            <w:vAlign w:val="center"/>
            <w:hideMark/>
          </w:tcPr>
          <w:p w:rsidR="009F1833" w:rsidRPr="00571656" w:rsidRDefault="009F1833" w:rsidP="00971A0E">
            <w:pPr>
              <w:spacing w:line="240" w:lineRule="auto"/>
              <w:jc w:val="center"/>
              <w:rPr>
                <w:rFonts w:ascii="Simplified Arabic" w:eastAsia="SimSun" w:hAnsi="Simplified Arabic" w:cs="Simplified Arabic"/>
                <w:lang w:bidi="ar-EG"/>
              </w:rPr>
            </w:pPr>
            <w:r w:rsidRPr="00571656">
              <w:rPr>
                <w:rFonts w:ascii="Simplified Arabic" w:eastAsia="SimSun" w:hAnsi="Simplified Arabic" w:cs="Simplified Arabic"/>
                <w:lang w:bidi="ar-EG"/>
              </w:rPr>
              <w:t>0.89</w:t>
            </w:r>
          </w:p>
        </w:tc>
        <w:tc>
          <w:tcPr>
            <w:tcW w:w="1986" w:type="dxa"/>
            <w:tcBorders>
              <w:top w:val="single" w:sz="6" w:space="0" w:color="auto"/>
              <w:left w:val="single" w:sz="6" w:space="0" w:color="auto"/>
              <w:bottom w:val="single" w:sz="12" w:space="0" w:color="auto"/>
              <w:right w:val="single" w:sz="12" w:space="0" w:color="auto"/>
            </w:tcBorders>
            <w:vAlign w:val="center"/>
            <w:hideMark/>
          </w:tcPr>
          <w:p w:rsidR="009F1833" w:rsidRPr="00571656" w:rsidRDefault="009F1833" w:rsidP="00971A0E">
            <w:pPr>
              <w:spacing w:line="240" w:lineRule="auto"/>
              <w:jc w:val="center"/>
              <w:rPr>
                <w:rFonts w:ascii="Simplified Arabic" w:eastAsia="SimSun" w:hAnsi="Simplified Arabic" w:cs="Simplified Arabic"/>
                <w:lang w:bidi="ar-JO"/>
              </w:rPr>
            </w:pPr>
            <w:r w:rsidRPr="00571656">
              <w:rPr>
                <w:rFonts w:ascii="Simplified Arabic" w:eastAsia="SimSun" w:hAnsi="Simplified Arabic" w:cs="Simplified Arabic"/>
                <w:rtl/>
                <w:lang w:bidi="ar-JO"/>
              </w:rPr>
              <w:t>0.87</w:t>
            </w:r>
          </w:p>
        </w:tc>
      </w:tr>
    </w:tbl>
    <w:p w:rsidR="00A32562" w:rsidRDefault="00A32562" w:rsidP="00971A0E">
      <w:pPr>
        <w:bidi/>
        <w:spacing w:line="240" w:lineRule="auto"/>
        <w:jc w:val="both"/>
        <w:rPr>
          <w:rFonts w:ascii="Simplified Arabic" w:hAnsi="Simplified Arabic" w:cs="Simplified Arabic"/>
          <w:b/>
          <w:bCs/>
          <w:sz w:val="28"/>
          <w:szCs w:val="28"/>
          <w:rtl/>
          <w:lang w:val="pl-PL" w:eastAsia="pl-PL"/>
        </w:rPr>
      </w:pPr>
    </w:p>
    <w:p w:rsidR="00A32562" w:rsidRPr="00D42F19" w:rsidRDefault="00A32562" w:rsidP="00A32562">
      <w:pPr>
        <w:bidi/>
        <w:spacing w:line="360" w:lineRule="auto"/>
        <w:jc w:val="both"/>
        <w:rPr>
          <w:rFonts w:ascii="Simplified Arabic" w:hAnsi="Simplified Arabic" w:cs="Simplified Arabic"/>
          <w:b/>
          <w:bCs/>
          <w:sz w:val="28"/>
          <w:lang w:val="pl-PL" w:eastAsia="pl-PL"/>
        </w:rPr>
      </w:pPr>
      <w:r w:rsidRPr="00D42F19">
        <w:rPr>
          <w:rFonts w:ascii="Simplified Arabic" w:hAnsi="Simplified Arabic" w:cs="Simplified Arabic"/>
          <w:b/>
          <w:bCs/>
          <w:sz w:val="28"/>
          <w:szCs w:val="28"/>
          <w:rtl/>
          <w:lang w:val="pl-PL" w:eastAsia="pl-PL"/>
        </w:rPr>
        <w:t>المعيار الإحصائي</w:t>
      </w:r>
      <w:r w:rsidRPr="00D42F19">
        <w:rPr>
          <w:rFonts w:ascii="Simplified Arabic" w:hAnsi="Simplified Arabic" w:cs="Simplified Arabic"/>
          <w:b/>
          <w:bCs/>
          <w:sz w:val="28"/>
          <w:rtl/>
          <w:lang w:val="pl-PL" w:eastAsia="pl-PL"/>
        </w:rPr>
        <w:t>:</w:t>
      </w:r>
    </w:p>
    <w:p w:rsidR="00A32562" w:rsidRPr="00D42F19" w:rsidRDefault="00A32562" w:rsidP="0017463D">
      <w:pPr>
        <w:bidi/>
        <w:spacing w:line="240" w:lineRule="auto"/>
        <w:jc w:val="both"/>
        <w:rPr>
          <w:rFonts w:ascii="Simplified Arabic" w:hAnsi="Simplified Arabic" w:cs="Simplified Arabic"/>
          <w:sz w:val="28"/>
          <w:szCs w:val="28"/>
          <w:rtl/>
          <w:lang w:val="pl-PL" w:eastAsia="pl-PL"/>
        </w:rPr>
      </w:pPr>
      <w:r w:rsidRPr="00D42F19">
        <w:rPr>
          <w:rFonts w:ascii="Simplified Arabic" w:hAnsi="Simplified Arabic" w:cs="Simplified Arabic"/>
          <w:sz w:val="28"/>
          <w:rtl/>
          <w:lang w:val="pl-PL" w:eastAsia="pl-PL"/>
        </w:rPr>
        <w:tab/>
      </w:r>
      <w:r w:rsidRPr="00D42F19">
        <w:rPr>
          <w:rFonts w:ascii="Simplified Arabic" w:hAnsi="Simplified Arabic" w:cs="Simplified Arabic"/>
          <w:sz w:val="28"/>
          <w:szCs w:val="28"/>
          <w:rtl/>
          <w:lang w:val="pl-PL" w:eastAsia="pl-PL"/>
        </w:rPr>
        <w:t xml:space="preserve">تم اعتماد سلم ليكرت الخماسي لتصحيح أدوات الدراسة، بإعطاء كل فقرة من فقراته درجة واحدة من بين درجاته الخمس </w:t>
      </w:r>
      <w:r w:rsidRPr="00D42F19">
        <w:rPr>
          <w:rFonts w:ascii="Simplified Arabic" w:eastAsia="SimSun" w:hAnsi="Simplified Arabic" w:cs="Simplified Arabic"/>
          <w:sz w:val="28"/>
          <w:szCs w:val="28"/>
          <w:rtl/>
          <w:lang w:val="pl-PL" w:eastAsia="pl-PL"/>
        </w:rPr>
        <w:t>(</w:t>
      </w:r>
      <w:r w:rsidRPr="00D42F19">
        <w:rPr>
          <w:rFonts w:ascii="Simplified Arabic" w:hAnsi="Simplified Arabic" w:cs="Simplified Arabic"/>
          <w:b/>
          <w:bCs/>
          <w:rtl/>
        </w:rPr>
        <w:t xml:space="preserve">بدرجة كبيرة جدأ، </w:t>
      </w:r>
      <w:r w:rsidRPr="00D42F19">
        <w:rPr>
          <w:rFonts w:ascii="Simplified Arabic" w:hAnsi="Simplified Arabic" w:cs="Simplified Arabic"/>
          <w:b/>
          <w:bCs/>
          <w:rtl/>
          <w:lang w:bidi="ar-EG"/>
        </w:rPr>
        <w:t>بدرجة كبيرة،</w:t>
      </w:r>
      <w:r w:rsidRPr="00D42F19">
        <w:rPr>
          <w:rFonts w:ascii="Simplified Arabic" w:hAnsi="Simplified Arabic" w:cs="Simplified Arabic"/>
          <w:b/>
          <w:bCs/>
          <w:rtl/>
        </w:rPr>
        <w:t xml:space="preserve"> بدرجة متوسطة،بدرجة قليل،بدرجة قلية جداً </w:t>
      </w:r>
      <w:r w:rsidRPr="00D42F19">
        <w:rPr>
          <w:rFonts w:ascii="Simplified Arabic" w:eastAsia="SimSun" w:hAnsi="Simplified Arabic" w:cs="Simplified Arabic"/>
          <w:sz w:val="28"/>
          <w:szCs w:val="28"/>
          <w:rtl/>
          <w:lang w:val="pl-PL" w:eastAsia="pl-PL"/>
        </w:rPr>
        <w:t>)</w:t>
      </w:r>
      <w:r w:rsidRPr="00D42F19">
        <w:rPr>
          <w:rFonts w:ascii="Simplified Arabic" w:hAnsi="Simplified Arabic" w:cs="Simplified Arabic"/>
          <w:sz w:val="28"/>
          <w:szCs w:val="28"/>
          <w:rtl/>
          <w:lang w:val="pl-PL" w:eastAsia="pl-PL"/>
        </w:rPr>
        <w:t xml:space="preserve"> وهي تمثل رقمياً (5، 4، 3، 2، 1) على الترتيب، وقد تم اعتماد المقياس التالي لأغراض تحليل النتائج:</w:t>
      </w:r>
    </w:p>
    <w:p w:rsidR="00A32562" w:rsidRPr="00D42F19" w:rsidRDefault="00A32562" w:rsidP="0017463D">
      <w:pPr>
        <w:tabs>
          <w:tab w:val="left" w:pos="2125"/>
          <w:tab w:val="left" w:pos="3975"/>
        </w:tabs>
        <w:bidi/>
        <w:spacing w:line="240" w:lineRule="auto"/>
        <w:jc w:val="both"/>
        <w:rPr>
          <w:rFonts w:ascii="Simplified Arabic" w:hAnsi="Simplified Arabic" w:cs="Simplified Arabic"/>
          <w:sz w:val="24"/>
          <w:szCs w:val="24"/>
          <w:rtl/>
          <w:lang w:val="pl-PL" w:eastAsia="pl-PL"/>
        </w:rPr>
      </w:pPr>
      <w:r w:rsidRPr="00D42F19">
        <w:rPr>
          <w:rFonts w:ascii="Simplified Arabic" w:hAnsi="Simplified Arabic" w:cs="Simplified Arabic"/>
          <w:sz w:val="24"/>
          <w:szCs w:val="24"/>
          <w:rtl/>
          <w:lang w:val="pl-PL" w:eastAsia="pl-PL"/>
        </w:rPr>
        <w:t xml:space="preserve">من </w:t>
      </w:r>
      <w:r w:rsidRPr="00D42F19">
        <w:rPr>
          <w:rFonts w:ascii="Simplified Arabic" w:hAnsi="Simplified Arabic" w:cs="Simplified Arabic"/>
          <w:sz w:val="24"/>
          <w:szCs w:val="24"/>
          <w:rtl/>
          <w:lang w:val="pl-PL" w:eastAsia="pl-PL" w:bidi="ar-LB"/>
        </w:rPr>
        <w:t>1.00</w:t>
      </w:r>
      <w:r w:rsidRPr="00D42F19">
        <w:rPr>
          <w:rFonts w:ascii="Simplified Arabic" w:hAnsi="Simplified Arabic" w:cs="Simplified Arabic"/>
          <w:sz w:val="24"/>
          <w:szCs w:val="24"/>
          <w:rtl/>
          <w:lang w:val="pl-PL" w:eastAsia="pl-PL"/>
        </w:rPr>
        <w:t xml:space="preserve">- </w:t>
      </w:r>
      <w:r w:rsidRPr="00D42F19">
        <w:rPr>
          <w:rFonts w:ascii="Simplified Arabic" w:hAnsi="Simplified Arabic" w:cs="Simplified Arabic"/>
          <w:sz w:val="24"/>
          <w:szCs w:val="24"/>
          <w:rtl/>
          <w:lang w:val="pl-PL" w:eastAsia="pl-PL" w:bidi="ar-JO"/>
        </w:rPr>
        <w:t xml:space="preserve">2.33 </w:t>
      </w:r>
      <w:r w:rsidRPr="00D42F19">
        <w:rPr>
          <w:rFonts w:ascii="Simplified Arabic" w:hAnsi="Simplified Arabic" w:cs="Simplified Arabic"/>
          <w:sz w:val="24"/>
          <w:szCs w:val="24"/>
          <w:rtl/>
          <w:lang w:val="pl-PL" w:eastAsia="pl-PL"/>
        </w:rPr>
        <w:tab/>
      </w:r>
      <w:r w:rsidRPr="00D42F19">
        <w:rPr>
          <w:rFonts w:ascii="Simplified Arabic" w:hAnsi="Simplified Arabic" w:cs="Simplified Arabic"/>
          <w:sz w:val="24"/>
          <w:szCs w:val="24"/>
          <w:rtl/>
          <w:lang w:val="pl-PL" w:eastAsia="pl-PL" w:bidi="ar-JO"/>
        </w:rPr>
        <w:t>منخفض</w:t>
      </w:r>
      <w:r>
        <w:rPr>
          <w:rFonts w:ascii="Simplified Arabic" w:hAnsi="Simplified Arabic" w:cs="Simplified Arabic"/>
          <w:sz w:val="24"/>
          <w:szCs w:val="24"/>
          <w:rtl/>
          <w:lang w:val="pl-PL" w:eastAsia="pl-PL" w:bidi="ar-JO"/>
        </w:rPr>
        <w:tab/>
      </w:r>
    </w:p>
    <w:p w:rsidR="00A32562" w:rsidRPr="00D42F19" w:rsidRDefault="00A32562" w:rsidP="0017463D">
      <w:pPr>
        <w:tabs>
          <w:tab w:val="left" w:pos="2125"/>
        </w:tabs>
        <w:bidi/>
        <w:spacing w:line="240" w:lineRule="auto"/>
        <w:jc w:val="both"/>
        <w:rPr>
          <w:rFonts w:ascii="Simplified Arabic" w:hAnsi="Simplified Arabic" w:cs="Simplified Arabic"/>
          <w:sz w:val="24"/>
          <w:szCs w:val="24"/>
          <w:rtl/>
          <w:lang w:val="pl-PL" w:eastAsia="pl-PL" w:bidi="ar-JO"/>
        </w:rPr>
      </w:pPr>
      <w:r w:rsidRPr="00D42F19">
        <w:rPr>
          <w:rFonts w:ascii="Simplified Arabic" w:hAnsi="Simplified Arabic" w:cs="Simplified Arabic"/>
          <w:sz w:val="24"/>
          <w:szCs w:val="24"/>
          <w:rtl/>
          <w:lang w:val="pl-PL" w:eastAsia="pl-PL"/>
        </w:rPr>
        <w:t>من</w:t>
      </w:r>
      <w:r w:rsidRPr="00D42F19">
        <w:rPr>
          <w:rFonts w:ascii="Simplified Arabic" w:hAnsi="Simplified Arabic" w:cs="Simplified Arabic"/>
          <w:sz w:val="24"/>
          <w:szCs w:val="24"/>
          <w:rtl/>
          <w:lang w:val="pl-PL" w:eastAsia="pl-PL" w:bidi="ar-JO"/>
        </w:rPr>
        <w:t xml:space="preserve"> 2.34</w:t>
      </w:r>
      <w:r w:rsidRPr="00D42F19">
        <w:rPr>
          <w:rFonts w:ascii="Simplified Arabic" w:hAnsi="Simplified Arabic" w:cs="Simplified Arabic"/>
          <w:sz w:val="24"/>
          <w:szCs w:val="24"/>
          <w:rtl/>
          <w:lang w:val="pl-PL" w:eastAsia="pl-PL"/>
        </w:rPr>
        <w:t xml:space="preserve">- </w:t>
      </w:r>
      <w:r w:rsidRPr="00D42F19">
        <w:rPr>
          <w:rFonts w:ascii="Simplified Arabic" w:hAnsi="Simplified Arabic" w:cs="Simplified Arabic"/>
          <w:sz w:val="24"/>
          <w:szCs w:val="24"/>
          <w:rtl/>
          <w:lang w:val="pl-PL" w:eastAsia="pl-PL" w:bidi="ar-JO"/>
        </w:rPr>
        <w:t xml:space="preserve">3.67 </w:t>
      </w:r>
      <w:r w:rsidRPr="00D42F19">
        <w:rPr>
          <w:rFonts w:ascii="Simplified Arabic" w:hAnsi="Simplified Arabic" w:cs="Simplified Arabic"/>
          <w:sz w:val="24"/>
          <w:szCs w:val="24"/>
          <w:rtl/>
          <w:lang w:val="pl-PL" w:eastAsia="pl-PL"/>
        </w:rPr>
        <w:tab/>
      </w:r>
      <w:r w:rsidRPr="00D42F19">
        <w:rPr>
          <w:rFonts w:ascii="Simplified Arabic" w:hAnsi="Simplified Arabic" w:cs="Simplified Arabic"/>
          <w:sz w:val="24"/>
          <w:szCs w:val="24"/>
          <w:rtl/>
          <w:lang w:val="pl-PL" w:eastAsia="pl-PL" w:bidi="ar-JO"/>
        </w:rPr>
        <w:tab/>
        <w:t xml:space="preserve">متوسطة </w:t>
      </w:r>
    </w:p>
    <w:p w:rsidR="004C3ED4" w:rsidRPr="00345F71" w:rsidRDefault="00A32562" w:rsidP="0017463D">
      <w:pPr>
        <w:tabs>
          <w:tab w:val="left" w:pos="2125"/>
        </w:tabs>
        <w:bidi/>
        <w:spacing w:line="240" w:lineRule="auto"/>
        <w:jc w:val="both"/>
        <w:rPr>
          <w:rFonts w:ascii="Simplified Arabic" w:hAnsi="Simplified Arabic" w:cs="Simplified Arabic"/>
          <w:sz w:val="24"/>
          <w:szCs w:val="24"/>
          <w:lang w:val="pl-PL" w:eastAsia="pl-PL" w:bidi="ar-JO"/>
        </w:rPr>
      </w:pPr>
      <w:r w:rsidRPr="00D42F19">
        <w:rPr>
          <w:rFonts w:ascii="Simplified Arabic" w:hAnsi="Simplified Arabic" w:cs="Simplified Arabic"/>
          <w:sz w:val="24"/>
          <w:szCs w:val="24"/>
          <w:rtl/>
          <w:lang w:val="pl-PL" w:eastAsia="pl-PL"/>
        </w:rPr>
        <w:t>من</w:t>
      </w:r>
      <w:r w:rsidRPr="00D42F19">
        <w:rPr>
          <w:rFonts w:ascii="Simplified Arabic" w:hAnsi="Simplified Arabic" w:cs="Simplified Arabic"/>
          <w:sz w:val="24"/>
          <w:szCs w:val="24"/>
          <w:rtl/>
          <w:lang w:val="pl-PL" w:eastAsia="pl-PL" w:bidi="ar-JO"/>
        </w:rPr>
        <w:t xml:space="preserve"> 3.68</w:t>
      </w:r>
      <w:r w:rsidRPr="00D42F19">
        <w:rPr>
          <w:rFonts w:ascii="Simplified Arabic" w:hAnsi="Simplified Arabic" w:cs="Simplified Arabic"/>
          <w:sz w:val="24"/>
          <w:szCs w:val="24"/>
          <w:rtl/>
          <w:lang w:val="pl-PL" w:eastAsia="pl-PL"/>
        </w:rPr>
        <w:t xml:space="preserve">- </w:t>
      </w:r>
      <w:r w:rsidRPr="00D42F19">
        <w:rPr>
          <w:rFonts w:ascii="Simplified Arabic" w:hAnsi="Simplified Arabic" w:cs="Simplified Arabic"/>
          <w:sz w:val="24"/>
          <w:szCs w:val="24"/>
          <w:rtl/>
          <w:lang w:val="pl-PL" w:eastAsia="pl-PL" w:bidi="ar-LB"/>
        </w:rPr>
        <w:t xml:space="preserve">5.00 </w:t>
      </w:r>
      <w:r w:rsidRPr="00D42F19">
        <w:rPr>
          <w:rFonts w:ascii="Simplified Arabic" w:hAnsi="Simplified Arabic" w:cs="Simplified Arabic"/>
          <w:sz w:val="24"/>
          <w:szCs w:val="24"/>
          <w:rtl/>
          <w:lang w:val="pl-PL" w:eastAsia="pl-PL"/>
        </w:rPr>
        <w:tab/>
      </w:r>
      <w:r w:rsidR="00345F71">
        <w:rPr>
          <w:rFonts w:ascii="Simplified Arabic" w:hAnsi="Simplified Arabic" w:cs="Simplified Arabic"/>
          <w:sz w:val="24"/>
          <w:szCs w:val="24"/>
          <w:rtl/>
          <w:lang w:val="pl-PL" w:eastAsia="pl-PL" w:bidi="ar-JO"/>
        </w:rPr>
        <w:tab/>
        <w:t xml:space="preserve">كبيرة </w:t>
      </w:r>
    </w:p>
    <w:p w:rsidR="009F1833" w:rsidRPr="00D42F19" w:rsidRDefault="009F1833" w:rsidP="0017463D">
      <w:pPr>
        <w:bidi/>
        <w:spacing w:line="240" w:lineRule="auto"/>
        <w:ind w:left="360"/>
        <w:rPr>
          <w:rFonts w:ascii="Simplified Arabic" w:hAnsi="Simplified Arabic" w:cs="Simplified Arabic"/>
          <w:sz w:val="28"/>
          <w:szCs w:val="28"/>
          <w:rtl/>
          <w:lang w:bidi="ar-JO"/>
        </w:rPr>
      </w:pPr>
      <w:r w:rsidRPr="00D42F19">
        <w:rPr>
          <w:rFonts w:ascii="Simplified Arabic" w:hAnsi="Simplified Arabic" w:cs="Simplified Arabic"/>
          <w:b/>
          <w:bCs/>
          <w:sz w:val="28"/>
          <w:szCs w:val="28"/>
          <w:rtl/>
          <w:lang w:bidi="ar-JO"/>
        </w:rPr>
        <w:t>المعالجة الاحصائية</w:t>
      </w:r>
      <w:r w:rsidRPr="00D42F19">
        <w:rPr>
          <w:rFonts w:ascii="Simplified Arabic" w:hAnsi="Simplified Arabic" w:cs="Simplified Arabic"/>
          <w:sz w:val="28"/>
          <w:szCs w:val="28"/>
          <w:rtl/>
          <w:lang w:bidi="ar-JO"/>
        </w:rPr>
        <w:t xml:space="preserve">: </w:t>
      </w:r>
    </w:p>
    <w:p w:rsidR="009F1833" w:rsidRPr="00D42F19" w:rsidRDefault="009F1833" w:rsidP="009F1833">
      <w:pPr>
        <w:bidi/>
        <w:ind w:left="360"/>
        <w:jc w:val="both"/>
        <w:rPr>
          <w:rFonts w:ascii="Simplified Arabic" w:hAnsi="Simplified Arabic" w:cs="Simplified Arabic"/>
          <w:sz w:val="28"/>
          <w:szCs w:val="28"/>
          <w:rtl/>
          <w:lang w:bidi="ar-JO"/>
        </w:rPr>
      </w:pPr>
      <w:r w:rsidRPr="00D42F19">
        <w:rPr>
          <w:rFonts w:ascii="Simplified Arabic" w:hAnsi="Simplified Arabic" w:cs="Simplified Arabic"/>
          <w:sz w:val="28"/>
          <w:szCs w:val="28"/>
          <w:rtl/>
        </w:rPr>
        <w:t>قام الباحث بتحليل البيانات واستخراج النتائج من الحاسب الآلي باستخدام برنامج الرزم الإحصائية للعلوم الانسانية والاجتماعية</w:t>
      </w:r>
      <w:r w:rsidRPr="00D42F19">
        <w:rPr>
          <w:rFonts w:ascii="Simplified Arabic" w:hAnsi="Simplified Arabic" w:cs="Simplified Arabic"/>
          <w:sz w:val="28"/>
          <w:szCs w:val="28"/>
          <w:lang w:bidi="ar-JO"/>
        </w:rPr>
        <w:t>(</w:t>
      </w:r>
      <w:smartTag w:uri="urn:schemas-microsoft-com:office:smarttags" w:element="stockticker">
        <w:r w:rsidRPr="00D42F19">
          <w:rPr>
            <w:rFonts w:ascii="Simplified Arabic" w:hAnsi="Simplified Arabic" w:cs="Simplified Arabic"/>
            <w:sz w:val="28"/>
            <w:szCs w:val="28"/>
            <w:lang w:bidi="ar-JO"/>
          </w:rPr>
          <w:t>SPSS</w:t>
        </w:r>
      </w:smartTag>
      <w:r w:rsidRPr="00D42F19">
        <w:rPr>
          <w:rFonts w:ascii="Simplified Arabic" w:hAnsi="Simplified Arabic" w:cs="Simplified Arabic"/>
          <w:sz w:val="28"/>
          <w:szCs w:val="28"/>
          <w:lang w:bidi="ar-JO"/>
        </w:rPr>
        <w:t>)</w:t>
      </w:r>
      <w:r w:rsidRPr="00D42F19">
        <w:rPr>
          <w:rFonts w:ascii="Simplified Arabic" w:hAnsi="Simplified Arabic" w:cs="Simplified Arabic"/>
          <w:sz w:val="28"/>
          <w:szCs w:val="28"/>
          <w:rtl/>
          <w:lang w:bidi="ar-JO"/>
        </w:rPr>
        <w:t xml:space="preserve"> </w:t>
      </w:r>
      <w:r w:rsidRPr="00D42F19">
        <w:rPr>
          <w:rFonts w:ascii="Simplified Arabic" w:hAnsi="Simplified Arabic" w:cs="Simplified Arabic"/>
          <w:sz w:val="28"/>
          <w:szCs w:val="28"/>
          <w:rtl/>
        </w:rPr>
        <w:t xml:space="preserve">وذلك لحساب المتوسطات الحسابية والانحرافات المعيارية، والتكرارات والنسب المئوية، </w:t>
      </w:r>
      <w:r w:rsidRPr="00D42F19">
        <w:rPr>
          <w:rFonts w:ascii="Simplified Arabic" w:hAnsi="Simplified Arabic" w:cs="Simplified Arabic"/>
          <w:sz w:val="28"/>
          <w:szCs w:val="28"/>
          <w:rtl/>
          <w:lang w:bidi="ar-EG"/>
        </w:rPr>
        <w:t>الاختبار وإعادة الاختبار</w:t>
      </w:r>
      <w:r w:rsidRPr="00D42F19">
        <w:rPr>
          <w:rFonts w:ascii="Simplified Arabic" w:hAnsi="Simplified Arabic" w:cs="Simplified Arabic"/>
          <w:sz w:val="28"/>
          <w:rtl/>
          <w:lang w:bidi="ar-EG"/>
        </w:rPr>
        <w:t xml:space="preserve"> (</w:t>
      </w:r>
      <w:r w:rsidRPr="00D42F19">
        <w:rPr>
          <w:rFonts w:ascii="Simplified Arabic" w:hAnsi="Simplified Arabic" w:cs="Simplified Arabic"/>
          <w:sz w:val="28"/>
          <w:lang w:bidi="ar-EG"/>
        </w:rPr>
        <w:t>test-retest</w:t>
      </w:r>
      <w:r w:rsidRPr="00D42F19">
        <w:rPr>
          <w:rFonts w:ascii="Simplified Arabic" w:hAnsi="Simplified Arabic" w:cs="Simplified Arabic"/>
          <w:sz w:val="28"/>
          <w:rtl/>
          <w:lang w:bidi="ar-EG"/>
        </w:rPr>
        <w:t>)</w:t>
      </w:r>
      <w:r w:rsidRPr="00D42F19">
        <w:rPr>
          <w:rFonts w:ascii="Simplified Arabic" w:hAnsi="Simplified Arabic" w:cs="Simplified Arabic"/>
          <w:sz w:val="28"/>
          <w:szCs w:val="28"/>
          <w:rtl/>
          <w:lang w:bidi="ar-EG"/>
        </w:rPr>
        <w:t xml:space="preserve"> </w:t>
      </w:r>
      <w:r w:rsidRPr="00D42F19">
        <w:rPr>
          <w:rFonts w:ascii="Simplified Arabic" w:hAnsi="Simplified Arabic" w:cs="Simplified Arabic"/>
          <w:sz w:val="28"/>
          <w:szCs w:val="28"/>
          <w:rtl/>
        </w:rPr>
        <w:t xml:space="preserve">معاملات الارتباط، واختبار </w:t>
      </w:r>
      <w:r w:rsidRPr="00D42F19">
        <w:rPr>
          <w:rFonts w:ascii="Simplified Arabic" w:hAnsi="Simplified Arabic" w:cs="Simplified Arabic"/>
          <w:sz w:val="28"/>
          <w:szCs w:val="28"/>
          <w:rtl/>
          <w:lang w:bidi="ar-JO"/>
        </w:rPr>
        <w:t>"</w:t>
      </w:r>
      <w:r w:rsidRPr="00D42F19">
        <w:rPr>
          <w:rFonts w:ascii="Simplified Arabic" w:hAnsi="Simplified Arabic" w:cs="Simplified Arabic"/>
          <w:sz w:val="28"/>
          <w:szCs w:val="28"/>
          <w:rtl/>
        </w:rPr>
        <w:t>ت</w:t>
      </w:r>
      <w:r w:rsidRPr="00D42F19">
        <w:rPr>
          <w:rFonts w:ascii="Simplified Arabic" w:hAnsi="Simplified Arabic" w:cs="Simplified Arabic"/>
          <w:sz w:val="28"/>
          <w:szCs w:val="28"/>
          <w:rtl/>
          <w:lang w:bidi="ar-JO"/>
        </w:rPr>
        <w:t xml:space="preserve">" </w:t>
      </w:r>
      <w:r w:rsidRPr="00D42F19">
        <w:rPr>
          <w:rFonts w:ascii="Simplified Arabic" w:hAnsi="Simplified Arabic" w:cs="Simplified Arabic"/>
          <w:sz w:val="28"/>
          <w:szCs w:val="28"/>
          <w:rtl/>
        </w:rPr>
        <w:t xml:space="preserve">للفروق للعينات المرتبطة </w:t>
      </w:r>
      <w:r w:rsidRPr="00D42F19">
        <w:rPr>
          <w:rFonts w:ascii="Simplified Arabic" w:hAnsi="Simplified Arabic" w:cs="Simplified Arabic"/>
          <w:sz w:val="28"/>
          <w:szCs w:val="28"/>
          <w:rtl/>
          <w:lang w:bidi="ar-JO"/>
        </w:rPr>
        <w:t>.</w:t>
      </w:r>
    </w:p>
    <w:p w:rsidR="009F1833" w:rsidRPr="00D42F19" w:rsidRDefault="009F1833" w:rsidP="009F1833">
      <w:pPr>
        <w:bidi/>
        <w:ind w:left="360"/>
        <w:rPr>
          <w:rFonts w:ascii="Simplified Arabic" w:hAnsi="Simplified Arabic" w:cs="Simplified Arabic"/>
          <w:sz w:val="28"/>
          <w:szCs w:val="28"/>
          <w:lang w:bidi="ar-JO"/>
        </w:rPr>
      </w:pPr>
      <w:r w:rsidRPr="00D42F19">
        <w:rPr>
          <w:rFonts w:ascii="Simplified Arabic" w:hAnsi="Simplified Arabic" w:cs="Simplified Arabic"/>
          <w:b/>
          <w:bCs/>
          <w:sz w:val="28"/>
          <w:szCs w:val="28"/>
          <w:rtl/>
          <w:lang w:bidi="ar-JO"/>
        </w:rPr>
        <w:t>عرض النتائج ومناقشتها</w:t>
      </w:r>
      <w:r w:rsidRPr="00D42F19">
        <w:rPr>
          <w:rFonts w:ascii="Simplified Arabic" w:hAnsi="Simplified Arabic" w:cs="Simplified Arabic"/>
          <w:sz w:val="28"/>
          <w:szCs w:val="28"/>
          <w:rtl/>
          <w:lang w:bidi="ar-JO"/>
        </w:rPr>
        <w:t>:</w:t>
      </w:r>
    </w:p>
    <w:p w:rsidR="009F1833" w:rsidRPr="00D42F19" w:rsidRDefault="009F1833" w:rsidP="00571656">
      <w:pPr>
        <w:bidi/>
        <w:spacing w:line="240" w:lineRule="auto"/>
        <w:jc w:val="both"/>
        <w:rPr>
          <w:rFonts w:ascii="Simplified Arabic" w:eastAsia="SimSun" w:hAnsi="Simplified Arabic" w:cs="Simplified Arabic"/>
          <w:b/>
          <w:bCs/>
          <w:sz w:val="28"/>
          <w:szCs w:val="28"/>
          <w:rtl/>
        </w:rPr>
      </w:pPr>
      <w:r w:rsidRPr="00D42F19">
        <w:rPr>
          <w:rFonts w:ascii="Simplified Arabic" w:eastAsia="SimSun" w:hAnsi="Simplified Arabic" w:cs="Simplified Arabic"/>
          <w:b/>
          <w:bCs/>
          <w:sz w:val="28"/>
          <w:szCs w:val="28"/>
          <w:rtl/>
          <w:lang w:bidi="ar-IQ"/>
        </w:rPr>
        <w:t xml:space="preserve">السؤال الأول: </w:t>
      </w:r>
      <w:r w:rsidRPr="00D42F19">
        <w:rPr>
          <w:rFonts w:ascii="Simplified Arabic" w:eastAsia="SimSun" w:hAnsi="Simplified Arabic" w:cs="Simplified Arabic"/>
          <w:b/>
          <w:bCs/>
          <w:sz w:val="28"/>
          <w:szCs w:val="28"/>
          <w:rtl/>
          <w:lang w:bidi="ar-JO"/>
        </w:rPr>
        <w:t>ما الصعوبات التي تواجه تنفيذ مناهج التربية الرياضية في مدارس محافظة اربد من وجهة نظر طلبة التدريب الميداني في جامعة اليرموك؟</w:t>
      </w:r>
    </w:p>
    <w:p w:rsidR="009F1833" w:rsidRPr="00D42F19" w:rsidRDefault="009F1833" w:rsidP="00571656">
      <w:pPr>
        <w:bidi/>
        <w:spacing w:line="240" w:lineRule="auto"/>
        <w:jc w:val="both"/>
        <w:rPr>
          <w:rFonts w:ascii="Simplified Arabic" w:eastAsia="SimSun" w:hAnsi="Simplified Arabic" w:cs="Simplified Arabic"/>
          <w:sz w:val="28"/>
          <w:rtl/>
          <w:lang w:bidi="ar-JO"/>
        </w:rPr>
      </w:pPr>
      <w:r w:rsidRPr="00D42F19">
        <w:rPr>
          <w:rFonts w:ascii="Simplified Arabic" w:eastAsia="SimSun" w:hAnsi="Simplified Arabic" w:cs="Simplified Arabic"/>
          <w:sz w:val="28"/>
          <w:szCs w:val="28"/>
          <w:rtl/>
          <w:lang w:bidi="ar-LB"/>
        </w:rPr>
        <w:tab/>
        <w:t xml:space="preserve">للإجابة عن هذا السؤال تم استخراج المتوسطات الحسابية والانحرافات </w:t>
      </w:r>
      <w:r w:rsidRPr="00D42F19">
        <w:rPr>
          <w:rFonts w:ascii="Simplified Arabic" w:eastAsia="SimSun" w:hAnsi="Simplified Arabic" w:cs="Simplified Arabic"/>
          <w:sz w:val="28"/>
          <w:szCs w:val="28"/>
          <w:rtl/>
          <w:lang w:bidi="ar-JO"/>
        </w:rPr>
        <w:t>المعيارية للصعوبات التي تواجه تنفيذ مناهج التربية الرياضية في مدارس محافظة اربد من وجهة نظر طلبة التدريب الميداني في جامعة اليرموك،</w:t>
      </w:r>
      <w:r w:rsidRPr="00D42F19">
        <w:rPr>
          <w:rFonts w:ascii="Simplified Arabic" w:eastAsia="SimSun" w:hAnsi="Simplified Arabic" w:cs="Simplified Arabic"/>
          <w:sz w:val="28"/>
          <w:szCs w:val="28"/>
          <w:rtl/>
          <w:lang w:bidi="ar-LB"/>
        </w:rPr>
        <w:t xml:space="preserve"> والجدول أدناه يوضح ذلك</w:t>
      </w:r>
      <w:r w:rsidRPr="00D42F19">
        <w:rPr>
          <w:rFonts w:ascii="Simplified Arabic" w:eastAsia="SimSun" w:hAnsi="Simplified Arabic" w:cs="Simplified Arabic"/>
          <w:sz w:val="28"/>
          <w:rtl/>
          <w:lang w:bidi="ar-LB"/>
        </w:rPr>
        <w:t>.</w:t>
      </w:r>
    </w:p>
    <w:p w:rsidR="009F1833" w:rsidRPr="00D42F19" w:rsidRDefault="009F1833" w:rsidP="00571656">
      <w:pPr>
        <w:spacing w:line="240" w:lineRule="auto"/>
        <w:jc w:val="center"/>
        <w:rPr>
          <w:rFonts w:ascii="Simplified Arabic" w:hAnsi="Simplified Arabic" w:cs="Simplified Arabic"/>
          <w:b/>
          <w:bCs/>
          <w:sz w:val="28"/>
          <w:rtl/>
        </w:rPr>
      </w:pPr>
      <w:r w:rsidRPr="00D42F19">
        <w:rPr>
          <w:rFonts w:ascii="Simplified Arabic" w:hAnsi="Simplified Arabic" w:cs="Simplified Arabic"/>
          <w:b/>
          <w:bCs/>
          <w:sz w:val="28"/>
          <w:rtl/>
          <w:lang w:bidi="ar-LB"/>
        </w:rPr>
        <w:lastRenderedPageBreak/>
        <w:t xml:space="preserve">جدول (5) </w:t>
      </w:r>
      <w:r w:rsidRPr="00D42F19">
        <w:rPr>
          <w:rFonts w:ascii="Simplified Arabic" w:hAnsi="Simplified Arabic" w:cs="Simplified Arabic"/>
          <w:b/>
          <w:bCs/>
          <w:sz w:val="28"/>
          <w:rtl/>
        </w:rPr>
        <w:t xml:space="preserve">المتوسطات الحسابية والانحرافات المعيارية </w:t>
      </w:r>
      <w:r w:rsidRPr="00D42F19">
        <w:rPr>
          <w:rFonts w:ascii="Simplified Arabic" w:eastAsia="SimSun" w:hAnsi="Simplified Arabic" w:cs="Simplified Arabic"/>
          <w:b/>
          <w:bCs/>
          <w:sz w:val="28"/>
          <w:rtl/>
          <w:lang w:bidi="ar-JO"/>
        </w:rPr>
        <w:t>للصعوبات التي تواجه تنفيذ مناهج التربية الرياضية في مدارس محافظة اربد من وجهة نظر طلبة التدريب الميداني في جامعة اليرموك</w:t>
      </w:r>
      <w:r w:rsidRPr="00D42F19">
        <w:rPr>
          <w:rFonts w:ascii="Simplified Arabic" w:hAnsi="Simplified Arabic" w:cs="Simplified Arabic"/>
          <w:b/>
          <w:bCs/>
          <w:sz w:val="28"/>
          <w:rtl/>
          <w:lang w:bidi="ar-JO"/>
        </w:rPr>
        <w:t xml:space="preserve"> </w:t>
      </w:r>
      <w:r w:rsidRPr="00D42F19">
        <w:rPr>
          <w:rFonts w:ascii="Simplified Arabic" w:hAnsi="Simplified Arabic" w:cs="Simplified Arabic"/>
          <w:b/>
          <w:bCs/>
          <w:sz w:val="28"/>
          <w:rtl/>
        </w:rPr>
        <w:t>مرتبة تنازلياً حسب المتوسطات الحسابية</w:t>
      </w:r>
    </w:p>
    <w:tbl>
      <w:tblPr>
        <w:bidiVisual/>
        <w:tblW w:w="8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95"/>
        <w:gridCol w:w="796"/>
        <w:gridCol w:w="3563"/>
        <w:gridCol w:w="1152"/>
        <w:gridCol w:w="1152"/>
        <w:gridCol w:w="1152"/>
      </w:tblGrid>
      <w:tr w:rsidR="009F1833" w:rsidRPr="00D42F19" w:rsidTr="00CE627B">
        <w:trPr>
          <w:trHeight w:val="437"/>
          <w:tblHeader/>
          <w:jc w:val="center"/>
        </w:trPr>
        <w:tc>
          <w:tcPr>
            <w:tcW w:w="796" w:type="dxa"/>
            <w:tcBorders>
              <w:top w:val="single" w:sz="12" w:space="0" w:color="auto"/>
              <w:left w:val="single" w:sz="12" w:space="0" w:color="auto"/>
              <w:bottom w:val="single" w:sz="12"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b/>
                <w:bCs/>
              </w:rPr>
            </w:pPr>
            <w:r w:rsidRPr="00571656">
              <w:rPr>
                <w:rFonts w:ascii="Simplified Arabic" w:eastAsia="SimSun" w:hAnsi="Simplified Arabic" w:cs="Simplified Arabic"/>
                <w:b/>
                <w:bCs/>
                <w:rtl/>
              </w:rPr>
              <w:t>الرتبة</w:t>
            </w:r>
          </w:p>
        </w:tc>
        <w:tc>
          <w:tcPr>
            <w:tcW w:w="796" w:type="dxa"/>
            <w:tcBorders>
              <w:top w:val="single" w:sz="12" w:space="0" w:color="auto"/>
              <w:left w:val="single" w:sz="4" w:space="0" w:color="auto"/>
              <w:bottom w:val="single" w:sz="12"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b/>
                <w:bCs/>
              </w:rPr>
            </w:pPr>
            <w:r w:rsidRPr="00571656">
              <w:rPr>
                <w:rFonts w:ascii="Simplified Arabic" w:eastAsia="SimSun" w:hAnsi="Simplified Arabic" w:cs="Simplified Arabic"/>
                <w:b/>
                <w:bCs/>
                <w:rtl/>
                <w:lang w:bidi="ar-LB"/>
              </w:rPr>
              <w:t>الرقم</w:t>
            </w:r>
          </w:p>
        </w:tc>
        <w:tc>
          <w:tcPr>
            <w:tcW w:w="3564" w:type="dxa"/>
            <w:tcBorders>
              <w:top w:val="single" w:sz="12" w:space="0" w:color="auto"/>
              <w:left w:val="single" w:sz="4" w:space="0" w:color="auto"/>
              <w:bottom w:val="single" w:sz="12"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b/>
                <w:bCs/>
                <w:lang w:bidi="ar-LB"/>
              </w:rPr>
            </w:pPr>
            <w:r w:rsidRPr="00571656">
              <w:rPr>
                <w:rFonts w:ascii="Simplified Arabic" w:eastAsia="SimSun" w:hAnsi="Simplified Arabic" w:cs="Simplified Arabic"/>
                <w:b/>
                <w:bCs/>
                <w:rtl/>
                <w:lang w:bidi="ar-LB"/>
              </w:rPr>
              <w:t>المجال</w:t>
            </w:r>
          </w:p>
        </w:tc>
        <w:tc>
          <w:tcPr>
            <w:tcW w:w="1152" w:type="dxa"/>
            <w:tcBorders>
              <w:top w:val="single" w:sz="12" w:space="0" w:color="auto"/>
              <w:left w:val="single" w:sz="4" w:space="0" w:color="auto"/>
              <w:bottom w:val="single" w:sz="12"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b/>
                <w:bCs/>
              </w:rPr>
            </w:pPr>
            <w:r w:rsidRPr="00571656">
              <w:rPr>
                <w:rFonts w:ascii="Simplified Arabic" w:eastAsia="SimSun" w:hAnsi="Simplified Arabic" w:cs="Simplified Arabic"/>
                <w:b/>
                <w:bCs/>
                <w:rtl/>
              </w:rPr>
              <w:t>المتوسط الحسابي</w:t>
            </w:r>
          </w:p>
        </w:tc>
        <w:tc>
          <w:tcPr>
            <w:tcW w:w="1152" w:type="dxa"/>
            <w:tcBorders>
              <w:top w:val="single" w:sz="12" w:space="0" w:color="auto"/>
              <w:left w:val="single" w:sz="4" w:space="0" w:color="auto"/>
              <w:bottom w:val="single" w:sz="12"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b/>
                <w:bCs/>
              </w:rPr>
            </w:pPr>
            <w:r w:rsidRPr="00571656">
              <w:rPr>
                <w:rFonts w:ascii="Simplified Arabic" w:eastAsia="SimSun" w:hAnsi="Simplified Arabic" w:cs="Simplified Arabic"/>
                <w:b/>
                <w:bCs/>
                <w:rtl/>
              </w:rPr>
              <w:t>الانحراف المعياري</w:t>
            </w:r>
          </w:p>
        </w:tc>
        <w:tc>
          <w:tcPr>
            <w:tcW w:w="1152" w:type="dxa"/>
            <w:tcBorders>
              <w:top w:val="single" w:sz="12" w:space="0" w:color="auto"/>
              <w:left w:val="single" w:sz="4" w:space="0" w:color="auto"/>
              <w:bottom w:val="single" w:sz="12" w:space="0" w:color="auto"/>
              <w:right w:val="single" w:sz="12"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b/>
                <w:bCs/>
                <w:lang w:bidi="ar-LB"/>
              </w:rPr>
            </w:pPr>
            <w:r w:rsidRPr="00571656">
              <w:rPr>
                <w:rFonts w:ascii="Simplified Arabic" w:eastAsia="SimSun" w:hAnsi="Simplified Arabic" w:cs="Simplified Arabic"/>
                <w:b/>
                <w:bCs/>
                <w:rtl/>
                <w:lang w:bidi="ar-LB"/>
              </w:rPr>
              <w:t>المستوى</w:t>
            </w:r>
          </w:p>
        </w:tc>
      </w:tr>
      <w:tr w:rsidR="009F1833" w:rsidRPr="00D42F19" w:rsidTr="00CE627B">
        <w:trPr>
          <w:jc w:val="center"/>
        </w:trPr>
        <w:tc>
          <w:tcPr>
            <w:tcW w:w="796" w:type="dxa"/>
            <w:tcBorders>
              <w:top w:val="single" w:sz="12" w:space="0" w:color="auto"/>
              <w:left w:val="single" w:sz="12" w:space="0" w:color="auto"/>
              <w:bottom w:val="single" w:sz="4"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JO"/>
              </w:rPr>
            </w:pPr>
            <w:r w:rsidRPr="00571656">
              <w:rPr>
                <w:rFonts w:ascii="Simplified Arabic" w:eastAsia="SimSun" w:hAnsi="Simplified Arabic" w:cs="Simplified Arabic"/>
                <w:rtl/>
                <w:lang w:bidi="ar-JO"/>
              </w:rPr>
              <w:t>1</w:t>
            </w:r>
          </w:p>
        </w:tc>
        <w:tc>
          <w:tcPr>
            <w:tcW w:w="796" w:type="dxa"/>
            <w:tcBorders>
              <w:top w:val="single" w:sz="12" w:space="0" w:color="auto"/>
              <w:left w:val="single" w:sz="4" w:space="0" w:color="auto"/>
              <w:bottom w:val="single" w:sz="4"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LB"/>
              </w:rPr>
            </w:pPr>
            <w:r w:rsidRPr="00571656">
              <w:rPr>
                <w:rFonts w:ascii="Simplified Arabic" w:eastAsia="SimSun" w:hAnsi="Simplified Arabic" w:cs="Simplified Arabic"/>
                <w:rtl/>
                <w:lang w:bidi="ar-LB"/>
              </w:rPr>
              <w:t>3</w:t>
            </w:r>
          </w:p>
        </w:tc>
        <w:tc>
          <w:tcPr>
            <w:tcW w:w="3564" w:type="dxa"/>
            <w:tcBorders>
              <w:top w:val="single" w:sz="12" w:space="0" w:color="auto"/>
              <w:left w:val="single" w:sz="4" w:space="0" w:color="auto"/>
              <w:bottom w:val="single" w:sz="4" w:space="0" w:color="auto"/>
              <w:right w:val="single" w:sz="4" w:space="0" w:color="auto"/>
            </w:tcBorders>
            <w:hideMark/>
          </w:tcPr>
          <w:p w:rsidR="009F1833" w:rsidRPr="00571656" w:rsidRDefault="009F1833" w:rsidP="00CE627B">
            <w:pPr>
              <w:jc w:val="center"/>
              <w:rPr>
                <w:rFonts w:ascii="Simplified Arabic" w:eastAsia="SimSun" w:hAnsi="Simplified Arabic" w:cs="Simplified Arabic"/>
                <w:b/>
                <w:bCs/>
                <w:lang w:val="pl-PL" w:eastAsia="pl-PL"/>
              </w:rPr>
            </w:pPr>
            <w:r w:rsidRPr="00571656">
              <w:rPr>
                <w:rFonts w:ascii="Simplified Arabic" w:eastAsia="SimSun" w:hAnsi="Simplified Arabic" w:cs="Simplified Arabic"/>
                <w:b/>
                <w:bCs/>
                <w:rtl/>
                <w:lang w:val="pl-PL" w:eastAsia="pl-PL"/>
              </w:rPr>
              <w:t>الإعداد</w:t>
            </w:r>
            <w:r w:rsidRPr="00571656">
              <w:rPr>
                <w:rFonts w:ascii="Simplified Arabic" w:eastAsia="SimSun" w:hAnsi="Simplified Arabic" w:cs="Simplified Arabic"/>
                <w:b/>
                <w:bCs/>
                <w:lang w:val="pl-PL" w:eastAsia="pl-PL"/>
              </w:rPr>
              <w:t xml:space="preserve"> </w:t>
            </w:r>
            <w:r w:rsidRPr="00571656">
              <w:rPr>
                <w:rFonts w:ascii="Simplified Arabic" w:eastAsia="SimSun" w:hAnsi="Simplified Arabic" w:cs="Simplified Arabic"/>
                <w:b/>
                <w:bCs/>
                <w:rtl/>
                <w:lang w:val="pl-PL" w:eastAsia="pl-PL"/>
              </w:rPr>
              <w:t>الأكاديمي</w:t>
            </w:r>
          </w:p>
        </w:tc>
        <w:tc>
          <w:tcPr>
            <w:tcW w:w="1152" w:type="dxa"/>
            <w:tcBorders>
              <w:top w:val="single" w:sz="12" w:space="0" w:color="auto"/>
              <w:left w:val="single" w:sz="4" w:space="0" w:color="auto"/>
              <w:bottom w:val="single" w:sz="4" w:space="0" w:color="auto"/>
              <w:right w:val="single" w:sz="4" w:space="0" w:color="auto"/>
            </w:tcBorders>
            <w:vAlign w:val="center"/>
            <w:hideMark/>
          </w:tcPr>
          <w:p w:rsidR="009F1833" w:rsidRPr="00571656" w:rsidRDefault="009F1833" w:rsidP="00CE627B">
            <w:pPr>
              <w:jc w:val="center"/>
              <w:rPr>
                <w:rFonts w:ascii="Simplified Arabic" w:eastAsia="SimSun" w:hAnsi="Simplified Arabic" w:cs="Simplified Arabic"/>
                <w:lang w:val="pl-PL" w:eastAsia="pl-PL"/>
              </w:rPr>
            </w:pPr>
            <w:r w:rsidRPr="00571656">
              <w:rPr>
                <w:rFonts w:ascii="Simplified Arabic" w:eastAsia="SimSun" w:hAnsi="Simplified Arabic" w:cs="Simplified Arabic"/>
                <w:lang w:val="pl-PL" w:eastAsia="pl-PL"/>
              </w:rPr>
              <w:t>2.68</w:t>
            </w:r>
          </w:p>
        </w:tc>
        <w:tc>
          <w:tcPr>
            <w:tcW w:w="1152" w:type="dxa"/>
            <w:tcBorders>
              <w:top w:val="single" w:sz="12" w:space="0" w:color="auto"/>
              <w:left w:val="single" w:sz="4" w:space="0" w:color="auto"/>
              <w:bottom w:val="single" w:sz="4" w:space="0" w:color="auto"/>
              <w:right w:val="single" w:sz="4" w:space="0" w:color="auto"/>
            </w:tcBorders>
            <w:vAlign w:val="center"/>
            <w:hideMark/>
          </w:tcPr>
          <w:p w:rsidR="009F1833" w:rsidRPr="00571656" w:rsidRDefault="009F1833" w:rsidP="00CE627B">
            <w:pPr>
              <w:jc w:val="center"/>
              <w:rPr>
                <w:rFonts w:ascii="Simplified Arabic" w:eastAsia="SimSun" w:hAnsi="Simplified Arabic" w:cs="Simplified Arabic"/>
                <w:lang w:val="pl-PL" w:eastAsia="pl-PL"/>
              </w:rPr>
            </w:pPr>
            <w:r w:rsidRPr="00571656">
              <w:rPr>
                <w:rFonts w:ascii="Simplified Arabic" w:eastAsia="SimSun" w:hAnsi="Simplified Arabic" w:cs="Simplified Arabic"/>
                <w:lang w:val="pl-PL" w:eastAsia="pl-PL"/>
              </w:rPr>
              <w:t>.795</w:t>
            </w:r>
          </w:p>
        </w:tc>
        <w:tc>
          <w:tcPr>
            <w:tcW w:w="1152" w:type="dxa"/>
            <w:tcBorders>
              <w:top w:val="single" w:sz="12" w:space="0" w:color="auto"/>
              <w:left w:val="single" w:sz="4" w:space="0" w:color="auto"/>
              <w:bottom w:val="single" w:sz="4" w:space="0" w:color="auto"/>
              <w:right w:val="single" w:sz="12" w:space="0" w:color="auto"/>
            </w:tcBorders>
            <w:vAlign w:val="center"/>
            <w:hideMark/>
          </w:tcPr>
          <w:p w:rsidR="009F1833" w:rsidRPr="00571656" w:rsidRDefault="009F1833" w:rsidP="00CE627B">
            <w:pPr>
              <w:jc w:val="center"/>
              <w:rPr>
                <w:rFonts w:ascii="Simplified Arabic" w:eastAsia="SimSun" w:hAnsi="Simplified Arabic" w:cs="Simplified Arabic"/>
                <w:lang w:bidi="ar-JO"/>
              </w:rPr>
            </w:pPr>
            <w:r w:rsidRPr="00571656">
              <w:rPr>
                <w:rFonts w:ascii="Simplified Arabic" w:eastAsia="SimSun" w:hAnsi="Simplified Arabic" w:cs="Simplified Arabic"/>
                <w:rtl/>
                <w:lang w:bidi="ar-JO"/>
              </w:rPr>
              <w:t>متوسط</w:t>
            </w:r>
          </w:p>
        </w:tc>
      </w:tr>
      <w:tr w:rsidR="009F1833" w:rsidRPr="00D42F19" w:rsidTr="00CE627B">
        <w:trPr>
          <w:jc w:val="center"/>
        </w:trPr>
        <w:tc>
          <w:tcPr>
            <w:tcW w:w="796" w:type="dxa"/>
            <w:tcBorders>
              <w:top w:val="single" w:sz="4" w:space="0" w:color="auto"/>
              <w:left w:val="single" w:sz="12" w:space="0" w:color="auto"/>
              <w:bottom w:val="single" w:sz="4"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JO"/>
              </w:rPr>
            </w:pPr>
            <w:r w:rsidRPr="00571656">
              <w:rPr>
                <w:rFonts w:ascii="Simplified Arabic" w:eastAsia="SimSun" w:hAnsi="Simplified Arabic" w:cs="Simplified Arabic"/>
                <w:rtl/>
                <w:lang w:bidi="ar-JO"/>
              </w:rPr>
              <w:t>2</w:t>
            </w:r>
          </w:p>
        </w:tc>
        <w:tc>
          <w:tcPr>
            <w:tcW w:w="796" w:type="dxa"/>
            <w:tcBorders>
              <w:top w:val="single" w:sz="4" w:space="0" w:color="auto"/>
              <w:left w:val="single" w:sz="4" w:space="0" w:color="auto"/>
              <w:bottom w:val="single" w:sz="4"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JO"/>
              </w:rPr>
            </w:pPr>
            <w:r w:rsidRPr="00571656">
              <w:rPr>
                <w:rFonts w:ascii="Simplified Arabic" w:eastAsia="SimSun" w:hAnsi="Simplified Arabic" w:cs="Simplified Arabic"/>
                <w:rtl/>
                <w:lang w:bidi="ar-JO"/>
              </w:rPr>
              <w:t>1</w:t>
            </w:r>
          </w:p>
        </w:tc>
        <w:tc>
          <w:tcPr>
            <w:tcW w:w="3564" w:type="dxa"/>
            <w:tcBorders>
              <w:top w:val="single" w:sz="4" w:space="0" w:color="auto"/>
              <w:left w:val="single" w:sz="4" w:space="0" w:color="auto"/>
              <w:bottom w:val="single" w:sz="4" w:space="0" w:color="auto"/>
              <w:right w:val="single" w:sz="4" w:space="0" w:color="auto"/>
            </w:tcBorders>
            <w:hideMark/>
          </w:tcPr>
          <w:p w:rsidR="009F1833" w:rsidRPr="00571656" w:rsidRDefault="009F1833" w:rsidP="00CE627B">
            <w:pPr>
              <w:jc w:val="center"/>
              <w:rPr>
                <w:rFonts w:ascii="Simplified Arabic" w:eastAsia="SimSun" w:hAnsi="Simplified Arabic" w:cs="Simplified Arabic"/>
                <w:b/>
                <w:bCs/>
                <w:lang w:val="pl-PL" w:eastAsia="pl-PL"/>
              </w:rPr>
            </w:pPr>
            <w:r w:rsidRPr="00571656">
              <w:rPr>
                <w:rFonts w:ascii="Simplified Arabic" w:eastAsia="SimSun" w:hAnsi="Simplified Arabic" w:cs="Simplified Arabic"/>
                <w:b/>
                <w:bCs/>
                <w:rtl/>
                <w:lang w:val="pl-PL" w:eastAsia="pl-PL"/>
              </w:rPr>
              <w:t>الإدارة</w:t>
            </w:r>
            <w:r w:rsidRPr="00571656">
              <w:rPr>
                <w:rFonts w:ascii="Simplified Arabic" w:eastAsia="SimSun" w:hAnsi="Simplified Arabic" w:cs="Simplified Arabic"/>
                <w:b/>
                <w:bCs/>
                <w:lang w:val="pl-PL" w:eastAsia="pl-PL"/>
              </w:rPr>
              <w:t xml:space="preserve"> </w:t>
            </w:r>
            <w:r w:rsidRPr="00571656">
              <w:rPr>
                <w:rFonts w:ascii="Simplified Arabic" w:eastAsia="SimSun" w:hAnsi="Simplified Arabic" w:cs="Simplified Arabic"/>
                <w:b/>
                <w:bCs/>
                <w:rtl/>
                <w:lang w:val="pl-PL" w:eastAsia="pl-PL"/>
              </w:rPr>
              <w:t>المدرسية</w:t>
            </w:r>
          </w:p>
        </w:tc>
        <w:tc>
          <w:tcPr>
            <w:tcW w:w="1152" w:type="dxa"/>
            <w:tcBorders>
              <w:top w:val="single" w:sz="4" w:space="0" w:color="auto"/>
              <w:left w:val="single" w:sz="4" w:space="0" w:color="auto"/>
              <w:bottom w:val="single" w:sz="4" w:space="0" w:color="auto"/>
              <w:right w:val="single" w:sz="4" w:space="0" w:color="auto"/>
            </w:tcBorders>
            <w:vAlign w:val="center"/>
            <w:hideMark/>
          </w:tcPr>
          <w:p w:rsidR="009F1833" w:rsidRPr="00571656" w:rsidRDefault="009F1833" w:rsidP="00CE627B">
            <w:pPr>
              <w:jc w:val="center"/>
              <w:rPr>
                <w:rFonts w:ascii="Simplified Arabic" w:eastAsia="SimSun" w:hAnsi="Simplified Arabic" w:cs="Simplified Arabic"/>
                <w:lang w:val="pl-PL" w:eastAsia="pl-PL"/>
              </w:rPr>
            </w:pPr>
            <w:r w:rsidRPr="00571656">
              <w:rPr>
                <w:rFonts w:ascii="Simplified Arabic" w:eastAsia="SimSun" w:hAnsi="Simplified Arabic" w:cs="Simplified Arabic"/>
                <w:lang w:val="pl-PL" w:eastAsia="pl-PL"/>
              </w:rPr>
              <w:t>2.49</w:t>
            </w:r>
          </w:p>
        </w:tc>
        <w:tc>
          <w:tcPr>
            <w:tcW w:w="1152" w:type="dxa"/>
            <w:tcBorders>
              <w:top w:val="single" w:sz="4" w:space="0" w:color="auto"/>
              <w:left w:val="single" w:sz="4" w:space="0" w:color="auto"/>
              <w:bottom w:val="single" w:sz="4" w:space="0" w:color="auto"/>
              <w:right w:val="single" w:sz="4" w:space="0" w:color="auto"/>
            </w:tcBorders>
            <w:vAlign w:val="center"/>
            <w:hideMark/>
          </w:tcPr>
          <w:p w:rsidR="009F1833" w:rsidRPr="00571656" w:rsidRDefault="009F1833" w:rsidP="00CE627B">
            <w:pPr>
              <w:jc w:val="center"/>
              <w:rPr>
                <w:rFonts w:ascii="Simplified Arabic" w:eastAsia="SimSun" w:hAnsi="Simplified Arabic" w:cs="Simplified Arabic"/>
                <w:lang w:val="pl-PL" w:eastAsia="pl-PL"/>
              </w:rPr>
            </w:pPr>
            <w:r w:rsidRPr="00571656">
              <w:rPr>
                <w:rFonts w:ascii="Simplified Arabic" w:eastAsia="SimSun" w:hAnsi="Simplified Arabic" w:cs="Simplified Arabic"/>
                <w:lang w:val="pl-PL" w:eastAsia="pl-PL"/>
              </w:rPr>
              <w:t>.603</w:t>
            </w:r>
          </w:p>
        </w:tc>
        <w:tc>
          <w:tcPr>
            <w:tcW w:w="1152" w:type="dxa"/>
            <w:tcBorders>
              <w:top w:val="single" w:sz="4" w:space="0" w:color="auto"/>
              <w:left w:val="single" w:sz="4" w:space="0" w:color="auto"/>
              <w:bottom w:val="single" w:sz="4" w:space="0" w:color="auto"/>
              <w:right w:val="single" w:sz="12" w:space="0" w:color="auto"/>
            </w:tcBorders>
            <w:vAlign w:val="center"/>
            <w:hideMark/>
          </w:tcPr>
          <w:p w:rsidR="009F1833" w:rsidRPr="00571656" w:rsidRDefault="009F1833" w:rsidP="00CE627B">
            <w:pPr>
              <w:jc w:val="center"/>
              <w:rPr>
                <w:rFonts w:ascii="Simplified Arabic" w:eastAsia="SimSun" w:hAnsi="Simplified Arabic" w:cs="Simplified Arabic"/>
                <w:lang w:bidi="ar-JO"/>
              </w:rPr>
            </w:pPr>
            <w:r w:rsidRPr="00571656">
              <w:rPr>
                <w:rFonts w:ascii="Simplified Arabic" w:eastAsia="SimSun" w:hAnsi="Simplified Arabic" w:cs="Simplified Arabic"/>
                <w:rtl/>
                <w:lang w:bidi="ar-JO"/>
              </w:rPr>
              <w:t>متوسط</w:t>
            </w:r>
          </w:p>
        </w:tc>
      </w:tr>
      <w:tr w:rsidR="009F1833" w:rsidRPr="00D42F19" w:rsidTr="00CE627B">
        <w:trPr>
          <w:jc w:val="center"/>
        </w:trPr>
        <w:tc>
          <w:tcPr>
            <w:tcW w:w="796" w:type="dxa"/>
            <w:tcBorders>
              <w:top w:val="single" w:sz="4" w:space="0" w:color="auto"/>
              <w:left w:val="single" w:sz="12" w:space="0" w:color="auto"/>
              <w:bottom w:val="single" w:sz="4"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JO"/>
              </w:rPr>
            </w:pPr>
            <w:r w:rsidRPr="00571656">
              <w:rPr>
                <w:rFonts w:ascii="Simplified Arabic" w:eastAsia="SimSun" w:hAnsi="Simplified Arabic" w:cs="Simplified Arabic"/>
                <w:rtl/>
                <w:lang w:bidi="ar-JO"/>
              </w:rPr>
              <w:t>3</w:t>
            </w:r>
          </w:p>
        </w:tc>
        <w:tc>
          <w:tcPr>
            <w:tcW w:w="796" w:type="dxa"/>
            <w:tcBorders>
              <w:top w:val="single" w:sz="4" w:space="0" w:color="auto"/>
              <w:left w:val="single" w:sz="4" w:space="0" w:color="auto"/>
              <w:bottom w:val="single" w:sz="4"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LB"/>
              </w:rPr>
            </w:pPr>
            <w:r w:rsidRPr="00571656">
              <w:rPr>
                <w:rFonts w:ascii="Simplified Arabic" w:eastAsia="SimSun" w:hAnsi="Simplified Arabic" w:cs="Simplified Arabic"/>
                <w:rtl/>
                <w:lang w:bidi="ar-LB"/>
              </w:rPr>
              <w:t>2</w:t>
            </w:r>
          </w:p>
        </w:tc>
        <w:tc>
          <w:tcPr>
            <w:tcW w:w="3564" w:type="dxa"/>
            <w:tcBorders>
              <w:top w:val="single" w:sz="4" w:space="0" w:color="auto"/>
              <w:left w:val="single" w:sz="4" w:space="0" w:color="auto"/>
              <w:bottom w:val="single" w:sz="4" w:space="0" w:color="auto"/>
              <w:right w:val="single" w:sz="4" w:space="0" w:color="auto"/>
            </w:tcBorders>
            <w:hideMark/>
          </w:tcPr>
          <w:p w:rsidR="009F1833" w:rsidRPr="00571656" w:rsidRDefault="009F1833" w:rsidP="00CE627B">
            <w:pPr>
              <w:jc w:val="center"/>
              <w:rPr>
                <w:rFonts w:ascii="Simplified Arabic" w:eastAsia="SimSun" w:hAnsi="Simplified Arabic" w:cs="Simplified Arabic"/>
                <w:b/>
                <w:bCs/>
                <w:lang w:val="pl-PL" w:eastAsia="pl-PL"/>
              </w:rPr>
            </w:pPr>
            <w:r w:rsidRPr="00571656">
              <w:rPr>
                <w:rFonts w:ascii="Simplified Arabic" w:eastAsia="SimSun" w:hAnsi="Simplified Arabic" w:cs="Simplified Arabic"/>
                <w:b/>
                <w:bCs/>
                <w:rtl/>
                <w:lang w:val="pl-PL" w:eastAsia="pl-PL"/>
              </w:rPr>
              <w:t>المنهاج</w:t>
            </w:r>
          </w:p>
        </w:tc>
        <w:tc>
          <w:tcPr>
            <w:tcW w:w="1152" w:type="dxa"/>
            <w:tcBorders>
              <w:top w:val="single" w:sz="4" w:space="0" w:color="auto"/>
              <w:left w:val="single" w:sz="4" w:space="0" w:color="auto"/>
              <w:bottom w:val="single" w:sz="4" w:space="0" w:color="auto"/>
              <w:right w:val="single" w:sz="4" w:space="0" w:color="auto"/>
            </w:tcBorders>
            <w:vAlign w:val="center"/>
            <w:hideMark/>
          </w:tcPr>
          <w:p w:rsidR="009F1833" w:rsidRPr="00571656" w:rsidRDefault="009F1833" w:rsidP="00CE627B">
            <w:pPr>
              <w:jc w:val="center"/>
              <w:rPr>
                <w:rFonts w:ascii="Simplified Arabic" w:eastAsia="SimSun" w:hAnsi="Simplified Arabic" w:cs="Simplified Arabic"/>
                <w:lang w:val="pl-PL" w:eastAsia="pl-PL"/>
              </w:rPr>
            </w:pPr>
            <w:r w:rsidRPr="00571656">
              <w:rPr>
                <w:rFonts w:ascii="Simplified Arabic" w:eastAsia="SimSun" w:hAnsi="Simplified Arabic" w:cs="Simplified Arabic"/>
                <w:lang w:val="pl-PL" w:eastAsia="pl-PL"/>
              </w:rPr>
              <w:t>2.36</w:t>
            </w:r>
          </w:p>
        </w:tc>
        <w:tc>
          <w:tcPr>
            <w:tcW w:w="1152" w:type="dxa"/>
            <w:tcBorders>
              <w:top w:val="single" w:sz="4" w:space="0" w:color="auto"/>
              <w:left w:val="single" w:sz="4" w:space="0" w:color="auto"/>
              <w:bottom w:val="single" w:sz="4" w:space="0" w:color="auto"/>
              <w:right w:val="single" w:sz="4" w:space="0" w:color="auto"/>
            </w:tcBorders>
            <w:vAlign w:val="center"/>
            <w:hideMark/>
          </w:tcPr>
          <w:p w:rsidR="009F1833" w:rsidRPr="00571656" w:rsidRDefault="009F1833" w:rsidP="00CE627B">
            <w:pPr>
              <w:jc w:val="center"/>
              <w:rPr>
                <w:rFonts w:ascii="Simplified Arabic" w:eastAsia="SimSun" w:hAnsi="Simplified Arabic" w:cs="Simplified Arabic"/>
                <w:lang w:val="pl-PL" w:eastAsia="pl-PL"/>
              </w:rPr>
            </w:pPr>
            <w:r w:rsidRPr="00571656">
              <w:rPr>
                <w:rFonts w:ascii="Simplified Arabic" w:eastAsia="SimSun" w:hAnsi="Simplified Arabic" w:cs="Simplified Arabic"/>
                <w:lang w:val="pl-PL" w:eastAsia="pl-PL"/>
              </w:rPr>
              <w:t>.680</w:t>
            </w:r>
          </w:p>
        </w:tc>
        <w:tc>
          <w:tcPr>
            <w:tcW w:w="1152" w:type="dxa"/>
            <w:tcBorders>
              <w:top w:val="single" w:sz="4" w:space="0" w:color="auto"/>
              <w:left w:val="single" w:sz="4" w:space="0" w:color="auto"/>
              <w:bottom w:val="single" w:sz="4" w:space="0" w:color="auto"/>
              <w:right w:val="single" w:sz="12" w:space="0" w:color="auto"/>
            </w:tcBorders>
            <w:vAlign w:val="center"/>
            <w:hideMark/>
          </w:tcPr>
          <w:p w:rsidR="009F1833" w:rsidRPr="00571656" w:rsidRDefault="009F1833" w:rsidP="00CE627B">
            <w:pPr>
              <w:jc w:val="center"/>
              <w:rPr>
                <w:rFonts w:ascii="Simplified Arabic" w:eastAsia="SimSun" w:hAnsi="Simplified Arabic" w:cs="Simplified Arabic"/>
                <w:lang w:bidi="ar-JO"/>
              </w:rPr>
            </w:pPr>
            <w:r w:rsidRPr="00571656">
              <w:rPr>
                <w:rFonts w:ascii="Simplified Arabic" w:eastAsia="SimSun" w:hAnsi="Simplified Arabic" w:cs="Simplified Arabic"/>
                <w:rtl/>
                <w:lang w:bidi="ar-JO"/>
              </w:rPr>
              <w:t>متوسط</w:t>
            </w:r>
          </w:p>
        </w:tc>
      </w:tr>
      <w:tr w:rsidR="009F1833" w:rsidRPr="00D42F19" w:rsidTr="00CE627B">
        <w:trPr>
          <w:jc w:val="center"/>
        </w:trPr>
        <w:tc>
          <w:tcPr>
            <w:tcW w:w="796" w:type="dxa"/>
            <w:tcBorders>
              <w:top w:val="single" w:sz="4" w:space="0" w:color="auto"/>
              <w:left w:val="single" w:sz="12" w:space="0" w:color="auto"/>
              <w:bottom w:val="single" w:sz="4"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JO"/>
              </w:rPr>
            </w:pPr>
            <w:r w:rsidRPr="00571656">
              <w:rPr>
                <w:rFonts w:ascii="Simplified Arabic" w:eastAsia="SimSun" w:hAnsi="Simplified Arabic" w:cs="Simplified Arabic"/>
                <w:rtl/>
                <w:lang w:bidi="ar-JO"/>
              </w:rPr>
              <w:t>4</w:t>
            </w:r>
          </w:p>
        </w:tc>
        <w:tc>
          <w:tcPr>
            <w:tcW w:w="796" w:type="dxa"/>
            <w:tcBorders>
              <w:top w:val="single" w:sz="4" w:space="0" w:color="auto"/>
              <w:left w:val="single" w:sz="4" w:space="0" w:color="auto"/>
              <w:bottom w:val="single" w:sz="4" w:space="0" w:color="auto"/>
              <w:right w:val="single" w:sz="4" w:space="0" w:color="auto"/>
            </w:tcBorders>
            <w:vAlign w:val="center"/>
            <w:hideMark/>
          </w:tcPr>
          <w:p w:rsidR="009F1833" w:rsidRPr="00571656" w:rsidRDefault="009F1833" w:rsidP="00CE627B">
            <w:pPr>
              <w:spacing w:line="240" w:lineRule="auto"/>
              <w:jc w:val="center"/>
              <w:rPr>
                <w:rFonts w:ascii="Simplified Arabic" w:eastAsia="SimSun" w:hAnsi="Simplified Arabic" w:cs="Simplified Arabic"/>
                <w:lang w:bidi="ar-LB"/>
              </w:rPr>
            </w:pPr>
            <w:r w:rsidRPr="00571656">
              <w:rPr>
                <w:rFonts w:ascii="Simplified Arabic" w:eastAsia="SimSun" w:hAnsi="Simplified Arabic" w:cs="Simplified Arabic"/>
                <w:rtl/>
                <w:lang w:bidi="ar-LB"/>
              </w:rPr>
              <w:t>4</w:t>
            </w:r>
          </w:p>
        </w:tc>
        <w:tc>
          <w:tcPr>
            <w:tcW w:w="3564" w:type="dxa"/>
            <w:tcBorders>
              <w:top w:val="single" w:sz="4" w:space="0" w:color="auto"/>
              <w:left w:val="single" w:sz="4" w:space="0" w:color="auto"/>
              <w:bottom w:val="single" w:sz="4" w:space="0" w:color="auto"/>
              <w:right w:val="single" w:sz="4" w:space="0" w:color="auto"/>
            </w:tcBorders>
            <w:hideMark/>
          </w:tcPr>
          <w:p w:rsidR="009F1833" w:rsidRPr="00571656" w:rsidRDefault="009F1833" w:rsidP="00CE627B">
            <w:pPr>
              <w:jc w:val="center"/>
              <w:rPr>
                <w:rFonts w:ascii="Simplified Arabic" w:eastAsia="SimSun" w:hAnsi="Simplified Arabic" w:cs="Simplified Arabic"/>
                <w:b/>
                <w:bCs/>
                <w:lang w:val="pl-PL" w:eastAsia="pl-PL"/>
              </w:rPr>
            </w:pPr>
            <w:r w:rsidRPr="00571656">
              <w:rPr>
                <w:rFonts w:ascii="Simplified Arabic" w:eastAsia="SimSun" w:hAnsi="Simplified Arabic" w:cs="Simplified Arabic"/>
                <w:b/>
                <w:bCs/>
                <w:rtl/>
                <w:lang w:val="pl-PL" w:eastAsia="pl-PL"/>
              </w:rPr>
              <w:t>الأدوات</w:t>
            </w:r>
            <w:r w:rsidRPr="00571656">
              <w:rPr>
                <w:rFonts w:ascii="Simplified Arabic" w:eastAsia="SimSun" w:hAnsi="Simplified Arabic" w:cs="Simplified Arabic"/>
                <w:b/>
                <w:bCs/>
                <w:lang w:val="pl-PL" w:eastAsia="pl-PL"/>
              </w:rPr>
              <w:t xml:space="preserve"> </w:t>
            </w:r>
            <w:r w:rsidRPr="00571656">
              <w:rPr>
                <w:rFonts w:ascii="Simplified Arabic" w:eastAsia="SimSun" w:hAnsi="Simplified Arabic" w:cs="Simplified Arabic"/>
                <w:b/>
                <w:bCs/>
                <w:rtl/>
                <w:lang w:val="pl-PL" w:eastAsia="pl-PL"/>
              </w:rPr>
              <w:t>والتجهيزات</w:t>
            </w:r>
          </w:p>
        </w:tc>
        <w:tc>
          <w:tcPr>
            <w:tcW w:w="1152" w:type="dxa"/>
            <w:tcBorders>
              <w:top w:val="single" w:sz="4" w:space="0" w:color="auto"/>
              <w:left w:val="single" w:sz="4" w:space="0" w:color="auto"/>
              <w:bottom w:val="single" w:sz="4" w:space="0" w:color="auto"/>
              <w:right w:val="single" w:sz="4" w:space="0" w:color="auto"/>
            </w:tcBorders>
            <w:vAlign w:val="center"/>
            <w:hideMark/>
          </w:tcPr>
          <w:p w:rsidR="009F1833" w:rsidRPr="00571656" w:rsidRDefault="009F1833" w:rsidP="00CE627B">
            <w:pPr>
              <w:jc w:val="center"/>
              <w:rPr>
                <w:rFonts w:ascii="Simplified Arabic" w:eastAsia="SimSun" w:hAnsi="Simplified Arabic" w:cs="Simplified Arabic"/>
                <w:lang w:val="pl-PL" w:eastAsia="pl-PL"/>
              </w:rPr>
            </w:pPr>
            <w:r w:rsidRPr="00571656">
              <w:rPr>
                <w:rFonts w:ascii="Simplified Arabic" w:eastAsia="SimSun" w:hAnsi="Simplified Arabic" w:cs="Simplified Arabic"/>
                <w:lang w:val="pl-PL" w:eastAsia="pl-PL"/>
              </w:rPr>
              <w:t>1.66</w:t>
            </w:r>
          </w:p>
        </w:tc>
        <w:tc>
          <w:tcPr>
            <w:tcW w:w="1152" w:type="dxa"/>
            <w:tcBorders>
              <w:top w:val="single" w:sz="4" w:space="0" w:color="auto"/>
              <w:left w:val="single" w:sz="4" w:space="0" w:color="auto"/>
              <w:bottom w:val="single" w:sz="4" w:space="0" w:color="auto"/>
              <w:right w:val="single" w:sz="4" w:space="0" w:color="auto"/>
            </w:tcBorders>
            <w:vAlign w:val="center"/>
            <w:hideMark/>
          </w:tcPr>
          <w:p w:rsidR="009F1833" w:rsidRPr="00571656" w:rsidRDefault="009F1833" w:rsidP="00CE627B">
            <w:pPr>
              <w:jc w:val="center"/>
              <w:rPr>
                <w:rFonts w:ascii="Simplified Arabic" w:eastAsia="SimSun" w:hAnsi="Simplified Arabic" w:cs="Simplified Arabic"/>
                <w:lang w:val="pl-PL" w:eastAsia="pl-PL"/>
              </w:rPr>
            </w:pPr>
            <w:r w:rsidRPr="00571656">
              <w:rPr>
                <w:rFonts w:ascii="Simplified Arabic" w:eastAsia="SimSun" w:hAnsi="Simplified Arabic" w:cs="Simplified Arabic"/>
                <w:lang w:val="pl-PL" w:eastAsia="pl-PL"/>
              </w:rPr>
              <w:t>.277</w:t>
            </w:r>
          </w:p>
        </w:tc>
        <w:tc>
          <w:tcPr>
            <w:tcW w:w="1152" w:type="dxa"/>
            <w:tcBorders>
              <w:top w:val="single" w:sz="4" w:space="0" w:color="auto"/>
              <w:left w:val="single" w:sz="4" w:space="0" w:color="auto"/>
              <w:bottom w:val="single" w:sz="4" w:space="0" w:color="auto"/>
              <w:right w:val="single" w:sz="12" w:space="0" w:color="auto"/>
            </w:tcBorders>
            <w:vAlign w:val="center"/>
            <w:hideMark/>
          </w:tcPr>
          <w:p w:rsidR="009F1833" w:rsidRPr="00571656" w:rsidRDefault="009F1833" w:rsidP="00CE627B">
            <w:pPr>
              <w:jc w:val="center"/>
              <w:rPr>
                <w:rFonts w:ascii="Simplified Arabic" w:eastAsia="SimSun" w:hAnsi="Simplified Arabic" w:cs="Simplified Arabic"/>
                <w:lang w:bidi="ar-JO"/>
              </w:rPr>
            </w:pPr>
            <w:r w:rsidRPr="00571656">
              <w:rPr>
                <w:rFonts w:ascii="Simplified Arabic" w:eastAsia="SimSun" w:hAnsi="Simplified Arabic" w:cs="Simplified Arabic"/>
                <w:rtl/>
                <w:lang w:bidi="ar-JO"/>
              </w:rPr>
              <w:t>منخفض</w:t>
            </w:r>
          </w:p>
        </w:tc>
      </w:tr>
      <w:tr w:rsidR="009F1833" w:rsidRPr="00D42F19" w:rsidTr="00CE627B">
        <w:trPr>
          <w:jc w:val="center"/>
        </w:trPr>
        <w:tc>
          <w:tcPr>
            <w:tcW w:w="796" w:type="dxa"/>
            <w:tcBorders>
              <w:top w:val="single" w:sz="4" w:space="0" w:color="auto"/>
              <w:left w:val="single" w:sz="12" w:space="0" w:color="auto"/>
              <w:bottom w:val="single" w:sz="12" w:space="0" w:color="auto"/>
              <w:right w:val="single" w:sz="4" w:space="0" w:color="auto"/>
            </w:tcBorders>
            <w:vAlign w:val="center"/>
          </w:tcPr>
          <w:p w:rsidR="009F1833" w:rsidRPr="00571656" w:rsidRDefault="009F1833" w:rsidP="00CE627B">
            <w:pPr>
              <w:spacing w:line="240" w:lineRule="auto"/>
              <w:jc w:val="center"/>
              <w:rPr>
                <w:rFonts w:ascii="Simplified Arabic" w:eastAsia="SimSun" w:hAnsi="Simplified Arabic" w:cs="Simplified Arabic"/>
                <w:lang w:bidi="ar-JO"/>
              </w:rPr>
            </w:pPr>
          </w:p>
        </w:tc>
        <w:tc>
          <w:tcPr>
            <w:tcW w:w="796" w:type="dxa"/>
            <w:tcBorders>
              <w:top w:val="single" w:sz="4" w:space="0" w:color="auto"/>
              <w:left w:val="single" w:sz="4" w:space="0" w:color="auto"/>
              <w:bottom w:val="single" w:sz="12" w:space="0" w:color="auto"/>
              <w:right w:val="single" w:sz="4" w:space="0" w:color="auto"/>
            </w:tcBorders>
            <w:vAlign w:val="center"/>
          </w:tcPr>
          <w:p w:rsidR="009F1833" w:rsidRPr="00571656" w:rsidRDefault="009F1833" w:rsidP="00CE627B">
            <w:pPr>
              <w:spacing w:line="240" w:lineRule="auto"/>
              <w:jc w:val="center"/>
              <w:rPr>
                <w:rFonts w:ascii="Simplified Arabic" w:eastAsia="SimSun" w:hAnsi="Simplified Arabic" w:cs="Simplified Arabic"/>
                <w:lang w:bidi="ar-LB"/>
              </w:rPr>
            </w:pPr>
          </w:p>
        </w:tc>
        <w:tc>
          <w:tcPr>
            <w:tcW w:w="3564" w:type="dxa"/>
            <w:tcBorders>
              <w:top w:val="single" w:sz="4" w:space="0" w:color="auto"/>
              <w:left w:val="single" w:sz="4" w:space="0" w:color="auto"/>
              <w:bottom w:val="single" w:sz="12" w:space="0" w:color="auto"/>
              <w:right w:val="single" w:sz="4" w:space="0" w:color="auto"/>
            </w:tcBorders>
            <w:hideMark/>
          </w:tcPr>
          <w:p w:rsidR="009F1833" w:rsidRPr="00571656" w:rsidRDefault="009F1833" w:rsidP="00CE627B">
            <w:pPr>
              <w:jc w:val="center"/>
              <w:rPr>
                <w:rFonts w:ascii="Simplified Arabic" w:eastAsia="SimSun" w:hAnsi="Simplified Arabic" w:cs="Simplified Arabic"/>
                <w:b/>
                <w:bCs/>
                <w:lang w:val="pl-PL" w:eastAsia="pl-PL"/>
              </w:rPr>
            </w:pPr>
            <w:r w:rsidRPr="00571656">
              <w:rPr>
                <w:rFonts w:ascii="Simplified Arabic" w:eastAsia="SimSun" w:hAnsi="Simplified Arabic" w:cs="Simplified Arabic"/>
                <w:b/>
                <w:bCs/>
                <w:rtl/>
                <w:lang w:val="pl-PL" w:eastAsia="pl-PL"/>
              </w:rPr>
              <w:t>الدرجة</w:t>
            </w:r>
            <w:r w:rsidRPr="00571656">
              <w:rPr>
                <w:rFonts w:ascii="Simplified Arabic" w:eastAsia="SimSun" w:hAnsi="Simplified Arabic" w:cs="Simplified Arabic"/>
                <w:b/>
                <w:bCs/>
                <w:lang w:val="pl-PL" w:eastAsia="pl-PL"/>
              </w:rPr>
              <w:t xml:space="preserve"> </w:t>
            </w:r>
            <w:r w:rsidRPr="00571656">
              <w:rPr>
                <w:rFonts w:ascii="Simplified Arabic" w:eastAsia="SimSun" w:hAnsi="Simplified Arabic" w:cs="Simplified Arabic"/>
                <w:b/>
                <w:bCs/>
                <w:rtl/>
                <w:lang w:val="pl-PL" w:eastAsia="pl-PL"/>
              </w:rPr>
              <w:t>الكلية</w:t>
            </w:r>
          </w:p>
        </w:tc>
        <w:tc>
          <w:tcPr>
            <w:tcW w:w="1152" w:type="dxa"/>
            <w:tcBorders>
              <w:top w:val="single" w:sz="4" w:space="0" w:color="auto"/>
              <w:left w:val="single" w:sz="4" w:space="0" w:color="auto"/>
              <w:bottom w:val="single" w:sz="12" w:space="0" w:color="auto"/>
              <w:right w:val="single" w:sz="4" w:space="0" w:color="auto"/>
            </w:tcBorders>
            <w:vAlign w:val="center"/>
            <w:hideMark/>
          </w:tcPr>
          <w:p w:rsidR="009F1833" w:rsidRPr="00571656" w:rsidRDefault="009F1833" w:rsidP="00CE627B">
            <w:pPr>
              <w:jc w:val="center"/>
              <w:rPr>
                <w:rFonts w:ascii="Simplified Arabic" w:eastAsia="SimSun" w:hAnsi="Simplified Arabic" w:cs="Simplified Arabic"/>
                <w:lang w:val="pl-PL" w:eastAsia="pl-PL"/>
              </w:rPr>
            </w:pPr>
            <w:r w:rsidRPr="00571656">
              <w:rPr>
                <w:rFonts w:ascii="Simplified Arabic" w:eastAsia="SimSun" w:hAnsi="Simplified Arabic" w:cs="Simplified Arabic"/>
                <w:lang w:val="pl-PL" w:eastAsia="pl-PL"/>
              </w:rPr>
              <w:t>2.31</w:t>
            </w:r>
          </w:p>
        </w:tc>
        <w:tc>
          <w:tcPr>
            <w:tcW w:w="1152" w:type="dxa"/>
            <w:tcBorders>
              <w:top w:val="single" w:sz="4" w:space="0" w:color="auto"/>
              <w:left w:val="single" w:sz="4" w:space="0" w:color="auto"/>
              <w:bottom w:val="single" w:sz="12" w:space="0" w:color="auto"/>
              <w:right w:val="single" w:sz="4" w:space="0" w:color="auto"/>
            </w:tcBorders>
            <w:vAlign w:val="center"/>
            <w:hideMark/>
          </w:tcPr>
          <w:p w:rsidR="009F1833" w:rsidRPr="00571656" w:rsidRDefault="009F1833" w:rsidP="00CE627B">
            <w:pPr>
              <w:jc w:val="center"/>
              <w:rPr>
                <w:rFonts w:ascii="Simplified Arabic" w:eastAsia="SimSun" w:hAnsi="Simplified Arabic" w:cs="Simplified Arabic"/>
                <w:lang w:val="pl-PL" w:eastAsia="pl-PL"/>
              </w:rPr>
            </w:pPr>
            <w:r w:rsidRPr="00571656">
              <w:rPr>
                <w:rFonts w:ascii="Simplified Arabic" w:eastAsia="SimSun" w:hAnsi="Simplified Arabic" w:cs="Simplified Arabic"/>
                <w:lang w:val="pl-PL" w:eastAsia="pl-PL"/>
              </w:rPr>
              <w:t>.461</w:t>
            </w:r>
          </w:p>
        </w:tc>
        <w:tc>
          <w:tcPr>
            <w:tcW w:w="1152" w:type="dxa"/>
            <w:tcBorders>
              <w:top w:val="single" w:sz="4" w:space="0" w:color="auto"/>
              <w:left w:val="single" w:sz="4" w:space="0" w:color="auto"/>
              <w:bottom w:val="single" w:sz="12" w:space="0" w:color="auto"/>
              <w:right w:val="single" w:sz="12" w:space="0" w:color="auto"/>
            </w:tcBorders>
            <w:vAlign w:val="center"/>
            <w:hideMark/>
          </w:tcPr>
          <w:p w:rsidR="009F1833" w:rsidRPr="00571656" w:rsidRDefault="009F1833" w:rsidP="00CE627B">
            <w:pPr>
              <w:jc w:val="center"/>
              <w:rPr>
                <w:rFonts w:ascii="Simplified Arabic" w:eastAsia="SimSun" w:hAnsi="Simplified Arabic" w:cs="Simplified Arabic"/>
                <w:lang w:bidi="ar-JO"/>
              </w:rPr>
            </w:pPr>
            <w:r w:rsidRPr="00571656">
              <w:rPr>
                <w:rFonts w:ascii="Simplified Arabic" w:eastAsia="SimSun" w:hAnsi="Simplified Arabic" w:cs="Simplified Arabic"/>
                <w:rtl/>
                <w:lang w:bidi="ar-JO"/>
              </w:rPr>
              <w:t>منخفض</w:t>
            </w:r>
          </w:p>
        </w:tc>
      </w:tr>
    </w:tbl>
    <w:p w:rsidR="009F1833" w:rsidRPr="00D42F19" w:rsidRDefault="009F1833" w:rsidP="009F1833">
      <w:pPr>
        <w:bidi/>
        <w:spacing w:line="360" w:lineRule="auto"/>
        <w:jc w:val="both"/>
        <w:rPr>
          <w:rFonts w:ascii="Simplified Arabic" w:eastAsia="SimSun" w:hAnsi="Simplified Arabic" w:cs="Simplified Arabic"/>
          <w:sz w:val="28"/>
          <w:szCs w:val="28"/>
          <w:rtl/>
          <w:lang w:bidi="ar-LB"/>
        </w:rPr>
      </w:pPr>
      <w:r w:rsidRPr="00D42F19">
        <w:rPr>
          <w:rFonts w:ascii="Simplified Arabic" w:eastAsia="SimSun" w:hAnsi="Simplified Arabic" w:cs="Simplified Arabic"/>
          <w:sz w:val="28"/>
          <w:rtl/>
          <w:lang w:bidi="ar-LB"/>
        </w:rPr>
        <w:tab/>
      </w:r>
      <w:r w:rsidRPr="00D42F19">
        <w:rPr>
          <w:rFonts w:ascii="Simplified Arabic" w:eastAsia="SimSun" w:hAnsi="Simplified Arabic" w:cs="Simplified Arabic"/>
          <w:sz w:val="28"/>
          <w:szCs w:val="28"/>
          <w:rtl/>
        </w:rPr>
        <w:t>يبين الجدول (</w:t>
      </w:r>
      <w:r w:rsidRPr="00D42F19">
        <w:rPr>
          <w:rFonts w:ascii="Simplified Arabic" w:eastAsia="SimSun" w:hAnsi="Simplified Arabic" w:cs="Simplified Arabic"/>
          <w:sz w:val="28"/>
          <w:szCs w:val="28"/>
          <w:rtl/>
          <w:lang w:bidi="ar-LB"/>
        </w:rPr>
        <w:t>5</w:t>
      </w:r>
      <w:r w:rsidRPr="00D42F19">
        <w:rPr>
          <w:rFonts w:ascii="Simplified Arabic" w:eastAsia="SimSun" w:hAnsi="Simplified Arabic" w:cs="Simplified Arabic"/>
          <w:sz w:val="28"/>
          <w:szCs w:val="28"/>
          <w:rtl/>
        </w:rPr>
        <w:t xml:space="preserve">) </w:t>
      </w:r>
      <w:r w:rsidRPr="00D42F19">
        <w:rPr>
          <w:rFonts w:ascii="Simplified Arabic" w:eastAsia="SimSun" w:hAnsi="Simplified Arabic" w:cs="Simplified Arabic"/>
          <w:sz w:val="28"/>
          <w:szCs w:val="28"/>
          <w:rtl/>
          <w:lang w:bidi="ar-LB"/>
        </w:rPr>
        <w:t xml:space="preserve">أن </w:t>
      </w:r>
      <w:r w:rsidRPr="00D42F19">
        <w:rPr>
          <w:rFonts w:ascii="Simplified Arabic" w:eastAsia="SimSun" w:hAnsi="Simplified Arabic" w:cs="Simplified Arabic"/>
          <w:sz w:val="28"/>
          <w:szCs w:val="28"/>
          <w:rtl/>
          <w:lang w:bidi="ar-JO"/>
        </w:rPr>
        <w:t>المتوسطات الحسابية قد تراوحت مابين (</w:t>
      </w:r>
      <w:r w:rsidRPr="00D42F19">
        <w:rPr>
          <w:rFonts w:ascii="Simplified Arabic" w:eastAsia="SimSun" w:hAnsi="Simplified Arabic" w:cs="Simplified Arabic"/>
          <w:sz w:val="28"/>
          <w:szCs w:val="28"/>
        </w:rPr>
        <w:t>1.66</w:t>
      </w:r>
      <w:r w:rsidRPr="00D42F19">
        <w:rPr>
          <w:rFonts w:ascii="Simplified Arabic" w:eastAsia="SimSun" w:hAnsi="Simplified Arabic" w:cs="Simplified Arabic"/>
          <w:sz w:val="28"/>
          <w:szCs w:val="28"/>
          <w:rtl/>
          <w:lang w:bidi="ar-JO"/>
        </w:rPr>
        <w:t>-</w:t>
      </w:r>
      <w:r w:rsidRPr="00D42F19">
        <w:rPr>
          <w:rFonts w:ascii="Simplified Arabic" w:eastAsia="SimSun" w:hAnsi="Simplified Arabic" w:cs="Simplified Arabic"/>
          <w:sz w:val="28"/>
          <w:szCs w:val="28"/>
        </w:rPr>
        <w:t>2.68</w:t>
      </w:r>
      <w:r w:rsidRPr="00D42F19">
        <w:rPr>
          <w:rFonts w:ascii="Simplified Arabic" w:eastAsia="SimSun" w:hAnsi="Simplified Arabic" w:cs="Simplified Arabic"/>
          <w:sz w:val="28"/>
          <w:szCs w:val="28"/>
          <w:rtl/>
          <w:lang w:bidi="ar-JO"/>
        </w:rPr>
        <w:t>)</w:t>
      </w:r>
      <w:r w:rsidRPr="00D42F19">
        <w:rPr>
          <w:rFonts w:ascii="Simplified Arabic" w:eastAsia="SimSun" w:hAnsi="Simplified Arabic" w:cs="Simplified Arabic"/>
          <w:sz w:val="28"/>
          <w:szCs w:val="28"/>
          <w:rtl/>
          <w:lang w:bidi="ar-LB"/>
        </w:rPr>
        <w:t xml:space="preserve">، </w:t>
      </w:r>
      <w:r w:rsidRPr="00D42F19">
        <w:rPr>
          <w:rFonts w:ascii="Simplified Arabic" w:eastAsia="SimSun" w:hAnsi="Simplified Arabic" w:cs="Simplified Arabic"/>
          <w:sz w:val="28"/>
          <w:szCs w:val="28"/>
          <w:rtl/>
        </w:rPr>
        <w:t>حيث جاء</w:t>
      </w:r>
      <w:r w:rsidRPr="00D42F19">
        <w:rPr>
          <w:rFonts w:ascii="Simplified Arabic" w:eastAsia="SimSun" w:hAnsi="Simplified Arabic" w:cs="Simplified Arabic"/>
          <w:sz w:val="28"/>
          <w:szCs w:val="28"/>
          <w:rtl/>
          <w:lang w:bidi="ar-LB"/>
        </w:rPr>
        <w:t xml:space="preserve"> مجال </w:t>
      </w:r>
      <w:r w:rsidRPr="00D42F19">
        <w:rPr>
          <w:rFonts w:ascii="Simplified Arabic" w:eastAsia="SimSun" w:hAnsi="Simplified Arabic" w:cs="Simplified Arabic"/>
          <w:sz w:val="28"/>
          <w:szCs w:val="28"/>
          <w:rtl/>
        </w:rPr>
        <w:t>الإعداد</w:t>
      </w:r>
      <w:r w:rsidRPr="00D42F19">
        <w:rPr>
          <w:rFonts w:ascii="Simplified Arabic" w:eastAsia="SimSun" w:hAnsi="Simplified Arabic" w:cs="Simplified Arabic"/>
          <w:sz w:val="28"/>
          <w:szCs w:val="28"/>
        </w:rPr>
        <w:t xml:space="preserve"> </w:t>
      </w:r>
      <w:r w:rsidRPr="00D42F19">
        <w:rPr>
          <w:rFonts w:ascii="Simplified Arabic" w:eastAsia="SimSun" w:hAnsi="Simplified Arabic" w:cs="Simplified Arabic"/>
          <w:sz w:val="28"/>
          <w:szCs w:val="28"/>
          <w:rtl/>
          <w:lang w:val="pl-PL" w:eastAsia="pl-PL"/>
        </w:rPr>
        <w:t>الأكاديمي</w:t>
      </w:r>
      <w:r w:rsidRPr="00D42F19">
        <w:rPr>
          <w:rFonts w:ascii="Simplified Arabic" w:eastAsia="SimSun" w:hAnsi="Simplified Arabic" w:cs="Simplified Arabic"/>
          <w:sz w:val="28"/>
          <w:szCs w:val="28"/>
          <w:rtl/>
        </w:rPr>
        <w:t xml:space="preserve"> في المرتبة الأولى </w:t>
      </w:r>
      <w:r w:rsidRPr="00D42F19">
        <w:rPr>
          <w:rFonts w:ascii="Simplified Arabic" w:eastAsia="SimSun" w:hAnsi="Simplified Arabic" w:cs="Simplified Arabic"/>
          <w:sz w:val="28"/>
          <w:szCs w:val="28"/>
          <w:rtl/>
          <w:lang w:bidi="ar-JO"/>
        </w:rPr>
        <w:t xml:space="preserve">بأعلى </w:t>
      </w:r>
      <w:r w:rsidRPr="00D42F19">
        <w:rPr>
          <w:rFonts w:ascii="Simplified Arabic" w:eastAsia="SimSun" w:hAnsi="Simplified Arabic" w:cs="Simplified Arabic"/>
          <w:sz w:val="28"/>
          <w:szCs w:val="28"/>
          <w:rtl/>
        </w:rPr>
        <w:t xml:space="preserve">متوسط حسابي بلغ </w:t>
      </w:r>
      <w:r w:rsidRPr="00D42F19">
        <w:rPr>
          <w:rFonts w:ascii="Simplified Arabic" w:eastAsia="SimSun" w:hAnsi="Simplified Arabic" w:cs="Simplified Arabic"/>
          <w:sz w:val="28"/>
          <w:szCs w:val="28"/>
          <w:rtl/>
          <w:lang w:bidi="ar-JO"/>
        </w:rPr>
        <w:t>(</w:t>
      </w:r>
      <w:r w:rsidRPr="00D42F19">
        <w:rPr>
          <w:rFonts w:ascii="Simplified Arabic" w:eastAsia="SimSun" w:hAnsi="Simplified Arabic" w:cs="Simplified Arabic"/>
          <w:sz w:val="28"/>
          <w:szCs w:val="28"/>
        </w:rPr>
        <w:t>2.68</w:t>
      </w:r>
      <w:r w:rsidRPr="00D42F19">
        <w:rPr>
          <w:rFonts w:ascii="Simplified Arabic" w:eastAsia="SimSun" w:hAnsi="Simplified Arabic" w:cs="Simplified Arabic"/>
          <w:sz w:val="28"/>
          <w:szCs w:val="28"/>
          <w:rtl/>
          <w:lang w:bidi="ar-JO"/>
        </w:rPr>
        <w:t>)</w:t>
      </w:r>
      <w:r w:rsidRPr="00D42F19">
        <w:rPr>
          <w:rFonts w:ascii="Simplified Arabic" w:eastAsia="SimSun" w:hAnsi="Simplified Arabic" w:cs="Simplified Arabic"/>
          <w:sz w:val="28"/>
          <w:szCs w:val="28"/>
          <w:rtl/>
          <w:lang w:bidi="ar-LB"/>
        </w:rPr>
        <w:t xml:space="preserve">، بينما جاء مجال </w:t>
      </w:r>
      <w:r w:rsidRPr="00D42F19">
        <w:rPr>
          <w:rFonts w:ascii="Simplified Arabic" w:eastAsia="SimSun" w:hAnsi="Simplified Arabic" w:cs="Simplified Arabic"/>
          <w:sz w:val="28"/>
          <w:szCs w:val="28"/>
          <w:rtl/>
          <w:lang w:val="pl-PL" w:eastAsia="pl-PL"/>
        </w:rPr>
        <w:t>الأدوات</w:t>
      </w:r>
      <w:r w:rsidRPr="00D42F19">
        <w:rPr>
          <w:rFonts w:ascii="Simplified Arabic" w:eastAsia="SimSun" w:hAnsi="Simplified Arabic" w:cs="Simplified Arabic"/>
          <w:sz w:val="28"/>
          <w:szCs w:val="28"/>
        </w:rPr>
        <w:t xml:space="preserve"> </w:t>
      </w:r>
      <w:r w:rsidRPr="00D42F19">
        <w:rPr>
          <w:rFonts w:ascii="Simplified Arabic" w:eastAsia="SimSun" w:hAnsi="Simplified Arabic" w:cs="Simplified Arabic"/>
          <w:sz w:val="28"/>
          <w:szCs w:val="28"/>
          <w:rtl/>
        </w:rPr>
        <w:t>والتجهيزات</w:t>
      </w:r>
      <w:r w:rsidRPr="00D42F19">
        <w:rPr>
          <w:rFonts w:ascii="Simplified Arabic" w:eastAsia="SimSun" w:hAnsi="Simplified Arabic" w:cs="Simplified Arabic"/>
          <w:sz w:val="28"/>
          <w:szCs w:val="28"/>
          <w:rtl/>
          <w:lang w:bidi="ar-LB"/>
        </w:rPr>
        <w:t xml:space="preserve"> في المرتبة الأخيرة وبمتوسط حسابي بلغ (</w:t>
      </w:r>
      <w:r w:rsidRPr="00D42F19">
        <w:rPr>
          <w:rFonts w:ascii="Simplified Arabic" w:eastAsia="SimSun" w:hAnsi="Simplified Arabic" w:cs="Simplified Arabic"/>
          <w:sz w:val="28"/>
          <w:szCs w:val="28"/>
        </w:rPr>
        <w:t>1.66</w:t>
      </w:r>
      <w:r w:rsidRPr="00D42F19">
        <w:rPr>
          <w:rFonts w:ascii="Simplified Arabic" w:eastAsia="SimSun" w:hAnsi="Simplified Arabic" w:cs="Simplified Arabic"/>
          <w:sz w:val="28"/>
          <w:szCs w:val="28"/>
          <w:rtl/>
          <w:lang w:bidi="ar-LB"/>
        </w:rPr>
        <w:t xml:space="preserve">)، وبلغ المتوسط الحسابي </w:t>
      </w:r>
      <w:r w:rsidRPr="00D42F19">
        <w:rPr>
          <w:rFonts w:ascii="Simplified Arabic" w:eastAsia="SimSun" w:hAnsi="Simplified Arabic" w:cs="Simplified Arabic"/>
          <w:sz w:val="28"/>
          <w:szCs w:val="28"/>
          <w:rtl/>
          <w:lang w:bidi="ar-JO"/>
        </w:rPr>
        <w:t>للصعوبات التي تواجه تنفيذ مناهج التربية الرياضية في مدارس محافظة اربد من وجهة نظر طلبة التدريب الميداني في جامعة اليرموك</w:t>
      </w:r>
      <w:r w:rsidRPr="00D42F19">
        <w:rPr>
          <w:rFonts w:ascii="Simplified Arabic" w:eastAsia="SimSun" w:hAnsi="Simplified Arabic" w:cs="Simplified Arabic"/>
          <w:sz w:val="28"/>
          <w:szCs w:val="28"/>
          <w:rtl/>
        </w:rPr>
        <w:t xml:space="preserve"> ككل</w:t>
      </w:r>
      <w:r w:rsidRPr="00D42F19">
        <w:rPr>
          <w:rFonts w:ascii="Simplified Arabic" w:eastAsia="SimSun" w:hAnsi="Simplified Arabic" w:cs="Simplified Arabic"/>
          <w:sz w:val="28"/>
          <w:szCs w:val="28"/>
          <w:rtl/>
          <w:lang w:bidi="ar-LB"/>
        </w:rPr>
        <w:t xml:space="preserve"> (2.31) بمستوى متوسط.</w:t>
      </w:r>
    </w:p>
    <w:p w:rsidR="009F1833" w:rsidRPr="00D42F19" w:rsidRDefault="00C827B6" w:rsidP="009F1833">
      <w:pPr>
        <w:bidi/>
        <w:spacing w:line="360" w:lineRule="auto"/>
        <w:jc w:val="both"/>
        <w:rPr>
          <w:rFonts w:ascii="Simplified Arabic" w:eastAsia="SimSun" w:hAnsi="Simplified Arabic" w:cs="Simplified Arabic"/>
          <w:sz w:val="28"/>
          <w:szCs w:val="28"/>
          <w:rtl/>
          <w:lang w:bidi="ar-LB"/>
        </w:rPr>
      </w:pPr>
      <w:r w:rsidRPr="00C827B6">
        <w:rPr>
          <w:rFonts w:ascii="Simplified Arabic" w:eastAsia="SimSun" w:hAnsi="Simplified Arabic" w:cs="Simplified Arabic" w:hint="cs"/>
          <w:b/>
          <w:bCs/>
          <w:sz w:val="28"/>
          <w:szCs w:val="28"/>
          <w:rtl/>
          <w:lang w:bidi="ar-LB"/>
        </w:rPr>
        <w:t>مناقشة السؤال الاول</w:t>
      </w:r>
      <w:r>
        <w:rPr>
          <w:rFonts w:ascii="Simplified Arabic" w:eastAsia="SimSun" w:hAnsi="Simplified Arabic" w:cs="Simplified Arabic" w:hint="cs"/>
          <w:sz w:val="28"/>
          <w:szCs w:val="28"/>
          <w:rtl/>
          <w:lang w:bidi="ar-LB"/>
        </w:rPr>
        <w:t xml:space="preserve">: وفقا لما أظهرته نتائج السؤال الاول، </w:t>
      </w:r>
      <w:r w:rsidR="009F1833" w:rsidRPr="00D42F19">
        <w:rPr>
          <w:rFonts w:ascii="Simplified Arabic" w:eastAsia="SimSun" w:hAnsi="Simplified Arabic" w:cs="Simplified Arabic"/>
          <w:sz w:val="28"/>
          <w:szCs w:val="28"/>
          <w:rtl/>
          <w:lang w:bidi="ar-LB"/>
        </w:rPr>
        <w:t xml:space="preserve">يعزى ذلك الى ان طلبة التدريب الميداني يواجهون صعوبات لمسوها اثناء تنفيذ منهج التربية الرياضية في البيئة المدرسية الحقيقية، حيث برزت تقديراتهم للدرجة الكلية بمستوى منخفض، وخصوصا محور  التجهيزات والادوات، وهذه النتيجة تُعد مؤشر على اكتشاف نقطة الضعف الرئيسية للتجهيزات والادوات والتي تعني نقص الملاعب للالعاب الفردية والجماعية، إضافة الى نقص عدد الكرات للالعاب الرياضية المختلفة، ونقص التجهيزات الاضافية كعوامل </w:t>
      </w:r>
      <w:r w:rsidR="009F1833" w:rsidRPr="00D42F19">
        <w:rPr>
          <w:rFonts w:ascii="Simplified Arabic" w:eastAsia="SimSun" w:hAnsi="Simplified Arabic" w:cs="Simplified Arabic"/>
          <w:sz w:val="28"/>
          <w:szCs w:val="28"/>
          <w:rtl/>
          <w:lang w:bidi="ar-LB"/>
        </w:rPr>
        <w:lastRenderedPageBreak/>
        <w:t xml:space="preserve">الامن والسلامة اثناء تنفيذ الالعاب من حيث المساحة الكافية لمنطقة الامان للصالات الرياضية اثناء تنفيذ الحصص الرياضية. </w:t>
      </w:r>
    </w:p>
    <w:p w:rsidR="009F1833" w:rsidRPr="00D42F19" w:rsidRDefault="009F1833" w:rsidP="009F1833">
      <w:pPr>
        <w:bidi/>
        <w:spacing w:line="360" w:lineRule="auto"/>
        <w:jc w:val="both"/>
        <w:rPr>
          <w:rFonts w:ascii="Simplified Arabic" w:eastAsia="SimSun" w:hAnsi="Simplified Arabic" w:cs="Simplified Arabic"/>
          <w:sz w:val="28"/>
          <w:szCs w:val="28"/>
          <w:rtl/>
          <w:lang w:val="pl-PL" w:eastAsia="pl-PL"/>
        </w:rPr>
      </w:pPr>
      <w:r w:rsidRPr="00D42F19">
        <w:rPr>
          <w:rFonts w:ascii="Simplified Arabic" w:eastAsia="SimSun" w:hAnsi="Simplified Arabic" w:cs="Simplified Arabic"/>
          <w:sz w:val="28"/>
          <w:szCs w:val="28"/>
          <w:rtl/>
          <w:lang w:bidi="ar-LB"/>
        </w:rPr>
        <w:t>وأظهرت نتائج الدراسة ان هناك مشكلة في الادارة المدرسية، من حيث عدم اهتمام الادارة بتوفير التجهيزات والادوات، واعتبار حصة التربية الرياضية شىء عادي، والتركيز على المواد الاخرى، واظهرت النتائج ايضا ان محور المنهاج و</w:t>
      </w:r>
      <w:r w:rsidRPr="00D42F19">
        <w:rPr>
          <w:rFonts w:ascii="Simplified Arabic" w:eastAsia="SimSun" w:hAnsi="Simplified Arabic" w:cs="Simplified Arabic"/>
          <w:sz w:val="28"/>
          <w:szCs w:val="28"/>
          <w:rtl/>
          <w:lang w:val="pl-PL" w:eastAsia="pl-PL"/>
        </w:rPr>
        <w:t>الإعداد</w:t>
      </w:r>
      <w:r w:rsidRPr="00D42F19">
        <w:rPr>
          <w:rFonts w:ascii="Simplified Arabic" w:eastAsia="SimSun" w:hAnsi="Simplified Arabic" w:cs="Simplified Arabic"/>
          <w:sz w:val="28"/>
          <w:szCs w:val="28"/>
          <w:lang w:val="pl-PL" w:eastAsia="pl-PL"/>
        </w:rPr>
        <w:t xml:space="preserve"> </w:t>
      </w:r>
      <w:r w:rsidRPr="00D42F19">
        <w:rPr>
          <w:rFonts w:ascii="Simplified Arabic" w:eastAsia="SimSun" w:hAnsi="Simplified Arabic" w:cs="Simplified Arabic"/>
          <w:sz w:val="28"/>
          <w:szCs w:val="28"/>
          <w:rtl/>
          <w:lang w:val="pl-PL" w:eastAsia="pl-PL"/>
        </w:rPr>
        <w:t>الأكاديمي قد حققت مستوى تقدير متوسط، مما يشير الى وجود نقص في جانب اعداد طلبة التدريب الميداني وحاجتهم الى مزيد من المعرفة النظرية والعملية لتنفيذ المنهج بصورة أفضل.</w:t>
      </w:r>
    </w:p>
    <w:p w:rsidR="009F1833" w:rsidRPr="00D42F19" w:rsidRDefault="009F1833" w:rsidP="009F1833">
      <w:pPr>
        <w:bidi/>
        <w:spacing w:line="360" w:lineRule="auto"/>
        <w:jc w:val="both"/>
        <w:rPr>
          <w:rFonts w:ascii="Simplified Arabic" w:eastAsia="SimSun" w:hAnsi="Simplified Arabic" w:cs="Simplified Arabic"/>
          <w:sz w:val="28"/>
          <w:szCs w:val="28"/>
          <w:rtl/>
          <w:lang w:val="pl-PL" w:eastAsia="pl-PL"/>
        </w:rPr>
      </w:pPr>
      <w:r w:rsidRPr="00D42F19">
        <w:rPr>
          <w:rFonts w:ascii="Simplified Arabic" w:eastAsia="SimSun" w:hAnsi="Simplified Arabic" w:cs="Simplified Arabic"/>
          <w:sz w:val="28"/>
          <w:szCs w:val="28"/>
          <w:rtl/>
          <w:lang w:val="pl-PL" w:eastAsia="pl-PL"/>
        </w:rPr>
        <w:t>وقد تشابهت نتائج هذه الدراسة مع دراسة كلُ من : دراسة سمرين ومسمار(2019)، ودراسة القطان وآخرون (2019)، ودراسة الخريسات(2018)، ودراسة حمارشة والريماوي(2011).</w:t>
      </w:r>
    </w:p>
    <w:p w:rsidR="009F1833" w:rsidRPr="00D42F19" w:rsidRDefault="009F1833" w:rsidP="009F1833">
      <w:pPr>
        <w:bidi/>
        <w:spacing w:line="360" w:lineRule="auto"/>
        <w:jc w:val="both"/>
        <w:rPr>
          <w:rFonts w:ascii="Simplified Arabic" w:hAnsi="Simplified Arabic" w:cs="Simplified Arabic"/>
          <w:sz w:val="28"/>
          <w:szCs w:val="28"/>
          <w:rtl/>
          <w:lang w:bidi="ar-JO"/>
        </w:rPr>
      </w:pPr>
      <w:r w:rsidRPr="00D42F19">
        <w:rPr>
          <w:rFonts w:ascii="Simplified Arabic" w:eastAsia="SimSun" w:hAnsi="Simplified Arabic" w:cs="Simplified Arabic"/>
          <w:sz w:val="28"/>
          <w:szCs w:val="28"/>
          <w:rtl/>
          <w:lang w:val="pl-PL" w:eastAsia="pl-PL"/>
        </w:rPr>
        <w:t xml:space="preserve">واختلفت نتائج الدراسة ببعض المحاور مع دراسة كلُ من: دراسة </w:t>
      </w:r>
      <w:r w:rsidRPr="00D42F19">
        <w:rPr>
          <w:rFonts w:ascii="Simplified Arabic" w:hAnsi="Simplified Arabic" w:cs="Simplified Arabic"/>
          <w:sz w:val="28"/>
          <w:szCs w:val="28"/>
          <w:rtl/>
        </w:rPr>
        <w:t xml:space="preserve">النعيمي واخرون(2010)، ودراسة </w:t>
      </w:r>
      <w:r w:rsidRPr="00D42F19">
        <w:rPr>
          <w:rFonts w:ascii="Simplified Arabic" w:hAnsi="Simplified Arabic" w:cs="Simplified Arabic"/>
          <w:sz w:val="28"/>
          <w:szCs w:val="28"/>
          <w:rtl/>
          <w:lang w:bidi="ar-JO"/>
        </w:rPr>
        <w:t>أيبان (</w:t>
      </w:r>
      <w:proofErr w:type="spellStart"/>
      <w:r w:rsidRPr="00D42F19">
        <w:rPr>
          <w:rFonts w:ascii="Simplified Arabic" w:hAnsi="Simplified Arabic" w:cs="Simplified Arabic"/>
          <w:sz w:val="28"/>
          <w:szCs w:val="28"/>
          <w:lang w:bidi="ar-JO"/>
        </w:rPr>
        <w:t>Aypan</w:t>
      </w:r>
      <w:proofErr w:type="spellEnd"/>
      <w:r w:rsidRPr="00D42F19">
        <w:rPr>
          <w:rFonts w:ascii="Simplified Arabic" w:hAnsi="Simplified Arabic" w:cs="Simplified Arabic"/>
          <w:sz w:val="28"/>
          <w:szCs w:val="28"/>
          <w:lang w:bidi="ar-JO"/>
        </w:rPr>
        <w:t>, 2009</w:t>
      </w:r>
      <w:r w:rsidRPr="00D42F19">
        <w:rPr>
          <w:rFonts w:ascii="Simplified Arabic" w:hAnsi="Simplified Arabic" w:cs="Simplified Arabic"/>
          <w:sz w:val="28"/>
          <w:szCs w:val="28"/>
          <w:rtl/>
          <w:lang w:bidi="ar-JO"/>
        </w:rPr>
        <w:t>) .</w:t>
      </w:r>
    </w:p>
    <w:p w:rsidR="009F1833" w:rsidRPr="00D42F19" w:rsidRDefault="009F1833" w:rsidP="009F1833">
      <w:pPr>
        <w:bidi/>
        <w:spacing w:line="360" w:lineRule="auto"/>
        <w:jc w:val="both"/>
        <w:rPr>
          <w:rFonts w:ascii="Simplified Arabic" w:eastAsia="SimSun" w:hAnsi="Simplified Arabic" w:cs="Simplified Arabic"/>
          <w:sz w:val="28"/>
          <w:szCs w:val="28"/>
          <w:rtl/>
          <w:lang w:bidi="ar-LB"/>
        </w:rPr>
      </w:pPr>
      <w:r w:rsidRPr="00D42F19">
        <w:rPr>
          <w:rFonts w:ascii="Simplified Arabic" w:hAnsi="Simplified Arabic" w:cs="Simplified Arabic"/>
          <w:sz w:val="28"/>
          <w:szCs w:val="28"/>
          <w:rtl/>
          <w:lang w:bidi="ar-JO"/>
        </w:rPr>
        <w:t>وأنفردت هذه الدراسة بتنوع المحاور الرئيسية وشموليتها لطلبة التدريب الميداني التي تهم العملية التعليمية بشكل رئيسي ووجودها يُسهم بشكل فعال في إنجاح تنفيذ منهج التربية الرياضية في البيئة المدرسية، وهي : الادارة المدرسية، المنهاج، الإعداد الاكاديمي، الادوات والتجهيزات.</w:t>
      </w:r>
    </w:p>
    <w:p w:rsidR="009F1833" w:rsidRPr="00D42F19" w:rsidRDefault="009F1833" w:rsidP="005966C8">
      <w:pPr>
        <w:bidi/>
        <w:spacing w:line="360" w:lineRule="auto"/>
        <w:jc w:val="both"/>
        <w:rPr>
          <w:rFonts w:ascii="Simplified Arabic" w:hAnsi="Simplified Arabic" w:cs="Simplified Arabic"/>
          <w:b/>
          <w:bCs/>
          <w:sz w:val="28"/>
          <w:szCs w:val="28"/>
          <w:rtl/>
          <w:lang w:bidi="ar-JO"/>
        </w:rPr>
      </w:pPr>
      <w:r w:rsidRPr="00D42F19">
        <w:rPr>
          <w:rFonts w:ascii="Simplified Arabic" w:hAnsi="Simplified Arabic" w:cs="Simplified Arabic"/>
          <w:b/>
          <w:bCs/>
          <w:sz w:val="28"/>
          <w:szCs w:val="28"/>
          <w:rtl/>
          <w:lang w:bidi="ar-LB"/>
        </w:rPr>
        <w:t>السؤال الثاني:</w:t>
      </w:r>
      <w:r w:rsidRPr="00D42F19">
        <w:rPr>
          <w:rFonts w:ascii="Simplified Arabic" w:hAnsi="Simplified Arabic" w:cs="Simplified Arabic"/>
          <w:b/>
          <w:bCs/>
          <w:sz w:val="28"/>
          <w:szCs w:val="28"/>
          <w:rtl/>
          <w:lang w:bidi="ar-JO"/>
        </w:rPr>
        <w:t xml:space="preserve"> "هل توجد فروق ذات دلالة إحصائية </w:t>
      </w:r>
      <w:r w:rsidR="005966C8" w:rsidRPr="00D42F19">
        <w:rPr>
          <w:rFonts w:ascii="Simplified Arabic" w:hAnsi="Simplified Arabic" w:cs="Simplified Arabic"/>
          <w:color w:val="000000" w:themeColor="text1"/>
          <w:sz w:val="28"/>
          <w:szCs w:val="28"/>
          <w:rtl/>
          <w:lang w:bidi="ar-JO"/>
        </w:rPr>
        <w:t>(</w:t>
      </w:r>
      <w:r w:rsidR="005966C8" w:rsidRPr="00D42F19">
        <w:rPr>
          <w:rFonts w:ascii="Times New Roman" w:hAnsi="Times New Roman" w:cs="Times New Roman" w:hint="cs"/>
          <w:color w:val="000000" w:themeColor="text1"/>
          <w:sz w:val="28"/>
          <w:szCs w:val="28"/>
          <w:rtl/>
          <w:lang w:bidi="ar-JO"/>
        </w:rPr>
        <w:t>α≤</w:t>
      </w:r>
      <w:r w:rsidR="005966C8" w:rsidRPr="00D42F19">
        <w:rPr>
          <w:rFonts w:ascii="Simplified Arabic" w:hAnsi="Simplified Arabic" w:cs="Simplified Arabic"/>
          <w:color w:val="000000" w:themeColor="text1"/>
          <w:sz w:val="28"/>
          <w:szCs w:val="28"/>
          <w:rtl/>
          <w:lang w:bidi="ar-JO"/>
        </w:rPr>
        <w:t>0.05)</w:t>
      </w:r>
      <w:r w:rsidR="00741BE3">
        <w:t xml:space="preserve"> </w:t>
      </w:r>
      <w:r w:rsidR="00741BE3" w:rsidRPr="00B12060">
        <w:rPr>
          <w:rFonts w:ascii="Simplified Arabic" w:hAnsi="Simplified Arabic" w:cs="Simplified Arabic"/>
          <w:sz w:val="28"/>
          <w:szCs w:val="28"/>
          <w:rtl/>
        </w:rPr>
        <w:t xml:space="preserve"> </w:t>
      </w:r>
      <w:r w:rsidRPr="00D42F19">
        <w:rPr>
          <w:rFonts w:ascii="Simplified Arabic" w:hAnsi="Simplified Arabic" w:cs="Simplified Arabic"/>
          <w:sz w:val="28"/>
          <w:szCs w:val="28"/>
          <w:rtl/>
          <w:lang w:bidi="ar-LB"/>
        </w:rPr>
        <w:t xml:space="preserve"> </w:t>
      </w:r>
      <w:r w:rsidRPr="00D42F19">
        <w:rPr>
          <w:rFonts w:ascii="Simplified Arabic" w:eastAsia="SimSun" w:hAnsi="Simplified Arabic" w:cs="Simplified Arabic"/>
          <w:b/>
          <w:bCs/>
          <w:sz w:val="28"/>
          <w:szCs w:val="28"/>
          <w:rtl/>
          <w:lang w:bidi="ar-JO"/>
        </w:rPr>
        <w:t>في الصعوبات التي تواج</w:t>
      </w:r>
      <w:r w:rsidRPr="00D42F19">
        <w:rPr>
          <w:rFonts w:ascii="Simplified Arabic" w:eastAsia="SimSun" w:hAnsi="Simplified Arabic" w:cs="Simplified Arabic"/>
          <w:b/>
          <w:bCs/>
          <w:sz w:val="28"/>
          <w:szCs w:val="28"/>
          <w:rtl/>
        </w:rPr>
        <w:t>ه</w:t>
      </w:r>
      <w:r w:rsidRPr="00D42F19">
        <w:rPr>
          <w:rFonts w:ascii="Simplified Arabic" w:eastAsia="SimSun" w:hAnsi="Simplified Arabic" w:cs="Simplified Arabic"/>
          <w:b/>
          <w:bCs/>
          <w:sz w:val="28"/>
          <w:szCs w:val="28"/>
          <w:rtl/>
          <w:lang w:bidi="ar-JO"/>
        </w:rPr>
        <w:t xml:space="preserve"> تنفيذ مناهج التربية الرياضية في مدارس</w:t>
      </w:r>
      <w:r w:rsidRPr="00D42F19">
        <w:rPr>
          <w:rFonts w:ascii="Simplified Arabic" w:eastAsia="SimSun" w:hAnsi="Simplified Arabic" w:cs="Simplified Arabic"/>
          <w:b/>
          <w:bCs/>
          <w:sz w:val="28"/>
          <w:szCs w:val="28"/>
          <w:lang w:bidi="ar-JO"/>
        </w:rPr>
        <w:t xml:space="preserve"> </w:t>
      </w:r>
      <w:r w:rsidRPr="00D42F19">
        <w:rPr>
          <w:rFonts w:ascii="Simplified Arabic" w:eastAsia="SimSun" w:hAnsi="Simplified Arabic" w:cs="Simplified Arabic"/>
          <w:b/>
          <w:bCs/>
          <w:sz w:val="28"/>
          <w:szCs w:val="28"/>
          <w:rtl/>
          <w:lang w:bidi="ar-JO"/>
        </w:rPr>
        <w:t>محافظة اربد من وجهة نظر طلبة التدريب الميداني في جامعة اليرموك</w:t>
      </w:r>
      <w:r w:rsidRPr="00D42F19">
        <w:rPr>
          <w:rFonts w:ascii="Simplified Arabic" w:eastAsia="SimSun" w:hAnsi="Simplified Arabic" w:cs="Simplified Arabic"/>
          <w:b/>
          <w:bCs/>
          <w:sz w:val="28"/>
          <w:szCs w:val="28"/>
          <w:rtl/>
        </w:rPr>
        <w:t xml:space="preserve"> تبعاً لمتغير الجنس (ذكور، إناث)؟</w:t>
      </w:r>
    </w:p>
    <w:p w:rsidR="009F1833" w:rsidRPr="00D42F19" w:rsidRDefault="009F1833" w:rsidP="008037C3">
      <w:pPr>
        <w:bidi/>
        <w:spacing w:line="240" w:lineRule="auto"/>
        <w:jc w:val="both"/>
        <w:rPr>
          <w:rFonts w:ascii="Simplified Arabic" w:eastAsia="SimSun" w:hAnsi="Simplified Arabic" w:cs="Simplified Arabic"/>
          <w:sz w:val="28"/>
          <w:szCs w:val="28"/>
          <w:rtl/>
          <w:lang w:bidi="ar-JO"/>
        </w:rPr>
      </w:pPr>
      <w:r w:rsidRPr="00D42F19">
        <w:rPr>
          <w:rFonts w:ascii="Simplified Arabic" w:eastAsia="SimSun" w:hAnsi="Simplified Arabic" w:cs="Simplified Arabic"/>
          <w:sz w:val="28"/>
          <w:szCs w:val="28"/>
          <w:rtl/>
          <w:lang w:bidi="ar-JO"/>
        </w:rPr>
        <w:lastRenderedPageBreak/>
        <w:t>للإجابة عن هذا السؤال</w:t>
      </w:r>
      <w:r w:rsidRPr="00D42F19">
        <w:rPr>
          <w:rFonts w:ascii="Simplified Arabic" w:eastAsia="SimSun" w:hAnsi="Simplified Arabic" w:cs="Simplified Arabic"/>
          <w:sz w:val="28"/>
          <w:szCs w:val="28"/>
          <w:rtl/>
          <w:lang w:bidi="ar-LB"/>
        </w:rPr>
        <w:t xml:space="preserve"> تم </w:t>
      </w:r>
      <w:r w:rsidRPr="00D42F19">
        <w:rPr>
          <w:rFonts w:ascii="Simplified Arabic" w:eastAsia="SimSun" w:hAnsi="Simplified Arabic" w:cs="Simplified Arabic"/>
          <w:sz w:val="28"/>
          <w:szCs w:val="28"/>
          <w:rtl/>
        </w:rPr>
        <w:t>استخراج المتوسطات الحسابية والانحرافات المعيارية</w:t>
      </w:r>
      <w:r w:rsidRPr="00D42F19">
        <w:rPr>
          <w:rFonts w:ascii="Simplified Arabic" w:eastAsia="SimSun" w:hAnsi="Simplified Arabic" w:cs="Simplified Arabic"/>
          <w:sz w:val="28"/>
          <w:szCs w:val="28"/>
          <w:rtl/>
          <w:lang w:bidi="ar-JO"/>
        </w:rPr>
        <w:t xml:space="preserve"> للصعوبات التي تواجه تنفيذ مناهج التربية الرياضية في مدارس</w:t>
      </w:r>
      <w:r w:rsidRPr="00D42F19">
        <w:rPr>
          <w:rFonts w:ascii="Simplified Arabic" w:eastAsia="SimSun" w:hAnsi="Simplified Arabic" w:cs="Simplified Arabic"/>
          <w:sz w:val="28"/>
          <w:szCs w:val="28"/>
          <w:lang w:bidi="ar-JO"/>
        </w:rPr>
        <w:t xml:space="preserve"> </w:t>
      </w:r>
      <w:r w:rsidRPr="00D42F19">
        <w:rPr>
          <w:rFonts w:ascii="Simplified Arabic" w:eastAsia="SimSun" w:hAnsi="Simplified Arabic" w:cs="Simplified Arabic"/>
          <w:sz w:val="28"/>
          <w:szCs w:val="28"/>
          <w:rtl/>
          <w:lang w:bidi="ar-JO"/>
        </w:rPr>
        <w:t xml:space="preserve">محافظة اربد من وجهة نظر طلبة التدريب الميداني في جامعة اليرموك حسب متغير </w:t>
      </w:r>
      <w:r w:rsidRPr="00D42F19">
        <w:rPr>
          <w:rFonts w:ascii="Simplified Arabic" w:eastAsia="SimSun" w:hAnsi="Simplified Arabic" w:cs="Simplified Arabic"/>
          <w:sz w:val="28"/>
          <w:szCs w:val="28"/>
          <w:rtl/>
          <w:lang w:val="pl-PL" w:eastAsia="pl-PL"/>
        </w:rPr>
        <w:t>الجنس</w:t>
      </w:r>
      <w:r w:rsidRPr="00D42F19">
        <w:rPr>
          <w:rFonts w:ascii="Simplified Arabic" w:eastAsia="SimSun" w:hAnsi="Simplified Arabic" w:cs="Simplified Arabic"/>
          <w:sz w:val="28"/>
          <w:szCs w:val="28"/>
          <w:rtl/>
          <w:lang w:bidi="ar-JO"/>
        </w:rPr>
        <w:t xml:space="preserve">، </w:t>
      </w:r>
      <w:r w:rsidRPr="00D42F19">
        <w:rPr>
          <w:rFonts w:ascii="Simplified Arabic" w:eastAsia="SimSun" w:hAnsi="Simplified Arabic" w:cs="Simplified Arabic"/>
          <w:sz w:val="28"/>
          <w:szCs w:val="28"/>
          <w:rtl/>
          <w:lang w:bidi="ar-LB"/>
        </w:rPr>
        <w:t>ولبيان الفروق الإحصائية بين المتوسطات الحسابية تم استخدام اختبار "ت"</w:t>
      </w:r>
      <w:r w:rsidRPr="00D42F19">
        <w:rPr>
          <w:rFonts w:ascii="Simplified Arabic" w:eastAsia="SimSun" w:hAnsi="Simplified Arabic" w:cs="Simplified Arabic"/>
          <w:sz w:val="28"/>
          <w:szCs w:val="28"/>
          <w:rtl/>
          <w:lang w:bidi="ar-JO"/>
        </w:rPr>
        <w:t xml:space="preserve">، </w:t>
      </w:r>
      <w:r w:rsidRPr="00D42F19">
        <w:rPr>
          <w:rFonts w:ascii="Simplified Arabic" w:eastAsia="SimSun" w:hAnsi="Simplified Arabic" w:cs="Simplified Arabic"/>
          <w:sz w:val="28"/>
          <w:szCs w:val="28"/>
          <w:rtl/>
        </w:rPr>
        <w:t>والجدول أدناه يوضح ذلك.</w:t>
      </w:r>
    </w:p>
    <w:p w:rsidR="009F1833" w:rsidRPr="00D42F19" w:rsidRDefault="009F1833" w:rsidP="008037C3">
      <w:pPr>
        <w:spacing w:line="240" w:lineRule="auto"/>
        <w:jc w:val="center"/>
        <w:rPr>
          <w:rFonts w:ascii="Simplified Arabic" w:eastAsia="SimSun" w:hAnsi="Simplified Arabic" w:cs="Simplified Arabic"/>
          <w:b/>
          <w:bCs/>
          <w:sz w:val="28"/>
          <w:rtl/>
          <w:lang w:bidi="ar-JO"/>
        </w:rPr>
      </w:pPr>
      <w:r w:rsidRPr="00D42F19">
        <w:rPr>
          <w:rFonts w:ascii="Simplified Arabic" w:eastAsia="SimSun" w:hAnsi="Simplified Arabic" w:cs="Simplified Arabic"/>
          <w:b/>
          <w:bCs/>
          <w:sz w:val="28"/>
          <w:rtl/>
          <w:lang w:bidi="ar-LB"/>
        </w:rPr>
        <w:t>جدول (</w:t>
      </w:r>
      <w:r w:rsidRPr="00D42F19">
        <w:rPr>
          <w:rFonts w:ascii="Simplified Arabic" w:eastAsia="SimSun" w:hAnsi="Simplified Arabic" w:cs="Simplified Arabic"/>
          <w:b/>
          <w:bCs/>
          <w:sz w:val="28"/>
          <w:rtl/>
          <w:lang w:bidi="ar-JO"/>
        </w:rPr>
        <w:t>6</w:t>
      </w:r>
      <w:r w:rsidRPr="00D42F19">
        <w:rPr>
          <w:rFonts w:ascii="Simplified Arabic" w:eastAsia="SimSun" w:hAnsi="Simplified Arabic" w:cs="Simplified Arabic"/>
          <w:b/>
          <w:bCs/>
          <w:sz w:val="28"/>
          <w:rtl/>
          <w:lang w:bidi="ar-LB"/>
        </w:rPr>
        <w:t>)</w:t>
      </w:r>
    </w:p>
    <w:p w:rsidR="009F1833" w:rsidRPr="00D42F19" w:rsidRDefault="009F1833" w:rsidP="008037C3">
      <w:pPr>
        <w:spacing w:line="240" w:lineRule="auto"/>
        <w:jc w:val="center"/>
        <w:rPr>
          <w:rFonts w:ascii="Simplified Arabic" w:eastAsia="SimSun" w:hAnsi="Simplified Arabic" w:cs="Simplified Arabic"/>
          <w:b/>
          <w:bCs/>
          <w:sz w:val="28"/>
          <w:rtl/>
          <w:lang w:bidi="ar-JO"/>
        </w:rPr>
      </w:pPr>
      <w:r w:rsidRPr="00D42F19">
        <w:rPr>
          <w:rFonts w:ascii="Simplified Arabic" w:eastAsia="SimSun" w:hAnsi="Simplified Arabic" w:cs="Simplified Arabic"/>
          <w:b/>
          <w:bCs/>
          <w:sz w:val="28"/>
          <w:rtl/>
        </w:rPr>
        <w:t xml:space="preserve">المتوسطات الحسابية والانحرافات المعيارية واختبار "ت" </w:t>
      </w:r>
      <w:r w:rsidRPr="00D42F19">
        <w:rPr>
          <w:rFonts w:ascii="Simplified Arabic" w:eastAsia="SimSun" w:hAnsi="Simplified Arabic" w:cs="Simplified Arabic"/>
          <w:b/>
          <w:bCs/>
          <w:sz w:val="28"/>
          <w:rtl/>
          <w:lang w:bidi="ar-LB"/>
        </w:rPr>
        <w:t xml:space="preserve">لأثر </w:t>
      </w:r>
      <w:r w:rsidRPr="00D42F19">
        <w:rPr>
          <w:rFonts w:ascii="Simplified Arabic" w:eastAsia="SimSun" w:hAnsi="Simplified Arabic" w:cs="Simplified Arabic"/>
          <w:b/>
          <w:bCs/>
          <w:sz w:val="28"/>
          <w:rtl/>
          <w:lang w:val="pl-PL" w:eastAsia="pl-PL"/>
        </w:rPr>
        <w:t>الجنس</w:t>
      </w:r>
      <w:r w:rsidRPr="00D42F19">
        <w:rPr>
          <w:rFonts w:ascii="Simplified Arabic" w:eastAsia="SimSun" w:hAnsi="Simplified Arabic" w:cs="Simplified Arabic"/>
          <w:b/>
          <w:bCs/>
          <w:sz w:val="28"/>
          <w:rtl/>
          <w:lang w:bidi="ar-JO"/>
        </w:rPr>
        <w:t xml:space="preserve"> على الصعوبات التي تواجه تنفيذ مناهج التربية الرياضية في مدارس</w:t>
      </w:r>
      <w:r w:rsidRPr="00D42F19">
        <w:rPr>
          <w:rFonts w:ascii="Simplified Arabic" w:eastAsia="SimSun" w:hAnsi="Simplified Arabic" w:cs="Simplified Arabic"/>
          <w:b/>
          <w:bCs/>
          <w:sz w:val="28"/>
          <w:lang w:bidi="ar-JO"/>
        </w:rPr>
        <w:t xml:space="preserve"> </w:t>
      </w:r>
      <w:r w:rsidRPr="00D42F19">
        <w:rPr>
          <w:rFonts w:ascii="Simplified Arabic" w:eastAsia="SimSun" w:hAnsi="Simplified Arabic" w:cs="Simplified Arabic"/>
          <w:b/>
          <w:bCs/>
          <w:sz w:val="28"/>
          <w:rtl/>
          <w:lang w:bidi="ar-JO"/>
        </w:rPr>
        <w:t>محافظة اربد من وجهة نظر طلبة التدريب الميداني في جامعة اليرموك</w:t>
      </w:r>
    </w:p>
    <w:tbl>
      <w:tblPr>
        <w:bidiVisual/>
        <w:tblW w:w="873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096"/>
        <w:gridCol w:w="993"/>
        <w:gridCol w:w="710"/>
        <w:gridCol w:w="851"/>
        <w:gridCol w:w="992"/>
        <w:gridCol w:w="992"/>
        <w:gridCol w:w="1089"/>
        <w:gridCol w:w="1007"/>
      </w:tblGrid>
      <w:tr w:rsidR="009F1833" w:rsidRPr="008037C3" w:rsidTr="00CE627B">
        <w:trPr>
          <w:jc w:val="center"/>
        </w:trPr>
        <w:tc>
          <w:tcPr>
            <w:tcW w:w="2094" w:type="dxa"/>
            <w:tcBorders>
              <w:top w:val="single" w:sz="12" w:space="0" w:color="auto"/>
              <w:left w:val="single" w:sz="12" w:space="0" w:color="auto"/>
              <w:bottom w:val="single" w:sz="12" w:space="0" w:color="auto"/>
              <w:right w:val="single" w:sz="6" w:space="0" w:color="auto"/>
            </w:tcBorders>
            <w:vAlign w:val="center"/>
          </w:tcPr>
          <w:p w:rsidR="009F1833" w:rsidRPr="008037C3" w:rsidRDefault="009F1833" w:rsidP="00CE627B">
            <w:pPr>
              <w:spacing w:line="240" w:lineRule="auto"/>
              <w:ind w:left="-57" w:right="57"/>
              <w:jc w:val="center"/>
              <w:rPr>
                <w:rFonts w:ascii="Simplified Arabic" w:eastAsia="SimSun" w:hAnsi="Simplified Arabic" w:cs="Simplified Arabic"/>
                <w:lang w:bidi="ar-JO"/>
              </w:rPr>
            </w:pPr>
          </w:p>
        </w:tc>
        <w:tc>
          <w:tcPr>
            <w:tcW w:w="992" w:type="dxa"/>
            <w:tcBorders>
              <w:top w:val="single" w:sz="12" w:space="0" w:color="auto"/>
              <w:left w:val="single" w:sz="6" w:space="0" w:color="auto"/>
              <w:bottom w:val="single" w:sz="12" w:space="0" w:color="auto"/>
              <w:right w:val="single" w:sz="6"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bidi="ar-JO"/>
              </w:rPr>
            </w:pPr>
            <w:r w:rsidRPr="008037C3">
              <w:rPr>
                <w:rFonts w:ascii="Simplified Arabic" w:eastAsia="SimSun" w:hAnsi="Simplified Arabic" w:cs="Simplified Arabic"/>
                <w:rtl/>
                <w:lang w:val="pl-PL" w:eastAsia="pl-PL"/>
              </w:rPr>
              <w:t>الجنس</w:t>
            </w:r>
          </w:p>
        </w:tc>
        <w:tc>
          <w:tcPr>
            <w:tcW w:w="709" w:type="dxa"/>
            <w:tcBorders>
              <w:top w:val="single" w:sz="12" w:space="0" w:color="auto"/>
              <w:left w:val="single" w:sz="6" w:space="0" w:color="auto"/>
              <w:bottom w:val="single" w:sz="12" w:space="0" w:color="auto"/>
              <w:right w:val="single" w:sz="4" w:space="0" w:color="auto"/>
            </w:tcBorders>
            <w:vAlign w:val="center"/>
            <w:hideMark/>
          </w:tcPr>
          <w:p w:rsidR="009F1833" w:rsidRPr="008037C3" w:rsidRDefault="009F1833" w:rsidP="00CE627B">
            <w:pPr>
              <w:spacing w:line="240" w:lineRule="auto"/>
              <w:ind w:left="-57" w:right="57"/>
              <w:jc w:val="center"/>
              <w:rPr>
                <w:rFonts w:ascii="Simplified Arabic" w:eastAsia="SimSun" w:hAnsi="Simplified Arabic" w:cs="Simplified Arabic"/>
              </w:rPr>
            </w:pPr>
            <w:r w:rsidRPr="008037C3">
              <w:rPr>
                <w:rFonts w:ascii="Simplified Arabic" w:eastAsia="SimSun" w:hAnsi="Simplified Arabic" w:cs="Simplified Arabic"/>
                <w:rtl/>
              </w:rPr>
              <w:t>العدد</w:t>
            </w:r>
          </w:p>
        </w:tc>
        <w:tc>
          <w:tcPr>
            <w:tcW w:w="851" w:type="dxa"/>
            <w:tcBorders>
              <w:top w:val="single" w:sz="12"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ind w:left="-57" w:right="57"/>
              <w:jc w:val="center"/>
              <w:rPr>
                <w:rFonts w:ascii="Simplified Arabic" w:eastAsia="SimSun" w:hAnsi="Simplified Arabic" w:cs="Simplified Arabic"/>
              </w:rPr>
            </w:pPr>
            <w:r w:rsidRPr="008037C3">
              <w:rPr>
                <w:rFonts w:ascii="Simplified Arabic" w:eastAsia="SimSun" w:hAnsi="Simplified Arabic" w:cs="Simplified Arabic"/>
                <w:rtl/>
              </w:rPr>
              <w:t>المتوسط الحسابي</w:t>
            </w:r>
          </w:p>
        </w:tc>
        <w:tc>
          <w:tcPr>
            <w:tcW w:w="992" w:type="dxa"/>
            <w:tcBorders>
              <w:top w:val="single" w:sz="12"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ind w:left="-57" w:right="57"/>
              <w:jc w:val="center"/>
              <w:rPr>
                <w:rFonts w:ascii="Simplified Arabic" w:eastAsia="SimSun" w:hAnsi="Simplified Arabic" w:cs="Simplified Arabic"/>
              </w:rPr>
            </w:pPr>
            <w:r w:rsidRPr="008037C3">
              <w:rPr>
                <w:rFonts w:ascii="Simplified Arabic" w:eastAsia="SimSun" w:hAnsi="Simplified Arabic" w:cs="Simplified Arabic"/>
                <w:rtl/>
              </w:rPr>
              <w:t>الانحراف المعياري</w:t>
            </w:r>
          </w:p>
        </w:tc>
        <w:tc>
          <w:tcPr>
            <w:tcW w:w="992" w:type="dxa"/>
            <w:tcBorders>
              <w:top w:val="single" w:sz="12"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ind w:left="-57" w:right="57"/>
              <w:jc w:val="center"/>
              <w:rPr>
                <w:rFonts w:ascii="Simplified Arabic" w:eastAsia="SimSun" w:hAnsi="Simplified Arabic" w:cs="Simplified Arabic"/>
                <w:rtl/>
              </w:rPr>
            </w:pPr>
            <w:r w:rsidRPr="008037C3">
              <w:rPr>
                <w:rFonts w:ascii="Simplified Arabic" w:eastAsia="SimSun" w:hAnsi="Simplified Arabic" w:cs="Simplified Arabic"/>
                <w:rtl/>
              </w:rPr>
              <w:t>قيمة</w:t>
            </w:r>
          </w:p>
          <w:p w:rsidR="009F1833" w:rsidRPr="008037C3" w:rsidRDefault="009F1833" w:rsidP="00CE627B">
            <w:pPr>
              <w:spacing w:line="240" w:lineRule="auto"/>
              <w:ind w:left="-57" w:right="57"/>
              <w:jc w:val="center"/>
              <w:rPr>
                <w:rFonts w:ascii="Simplified Arabic" w:eastAsia="SimSun" w:hAnsi="Simplified Arabic" w:cs="Simplified Arabic"/>
                <w:lang w:bidi="ar-JO"/>
              </w:rPr>
            </w:pPr>
            <w:r w:rsidRPr="008037C3">
              <w:rPr>
                <w:rFonts w:ascii="Simplified Arabic" w:eastAsia="SimSun" w:hAnsi="Simplified Arabic" w:cs="Simplified Arabic"/>
                <w:rtl/>
              </w:rPr>
              <w:t>"ت"</w:t>
            </w:r>
          </w:p>
        </w:tc>
        <w:tc>
          <w:tcPr>
            <w:tcW w:w="1089" w:type="dxa"/>
            <w:tcBorders>
              <w:top w:val="single" w:sz="12"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ind w:left="-57" w:right="57"/>
              <w:jc w:val="center"/>
              <w:rPr>
                <w:rFonts w:ascii="Simplified Arabic" w:eastAsia="SimSun" w:hAnsi="Simplified Arabic" w:cs="Simplified Arabic"/>
              </w:rPr>
            </w:pPr>
            <w:r w:rsidRPr="008037C3">
              <w:rPr>
                <w:rFonts w:ascii="Simplified Arabic" w:eastAsia="SimSun" w:hAnsi="Simplified Arabic" w:cs="Simplified Arabic"/>
                <w:rtl/>
              </w:rPr>
              <w:t>درجات الحرية</w:t>
            </w:r>
          </w:p>
        </w:tc>
        <w:tc>
          <w:tcPr>
            <w:tcW w:w="1007" w:type="dxa"/>
            <w:tcBorders>
              <w:top w:val="single" w:sz="12" w:space="0" w:color="auto"/>
              <w:left w:val="single" w:sz="4" w:space="0" w:color="auto"/>
              <w:bottom w:val="single" w:sz="12" w:space="0" w:color="auto"/>
              <w:right w:val="single" w:sz="12" w:space="0" w:color="auto"/>
            </w:tcBorders>
            <w:vAlign w:val="center"/>
            <w:hideMark/>
          </w:tcPr>
          <w:p w:rsidR="009F1833" w:rsidRPr="008037C3" w:rsidRDefault="009F1833" w:rsidP="00CE627B">
            <w:pPr>
              <w:spacing w:line="240" w:lineRule="auto"/>
              <w:ind w:left="-57" w:right="57"/>
              <w:jc w:val="center"/>
              <w:rPr>
                <w:rFonts w:ascii="Simplified Arabic" w:eastAsia="SimSun" w:hAnsi="Simplified Arabic" w:cs="Simplified Arabic"/>
              </w:rPr>
            </w:pPr>
            <w:r w:rsidRPr="008037C3">
              <w:rPr>
                <w:rFonts w:ascii="Simplified Arabic" w:eastAsia="SimSun" w:hAnsi="Simplified Arabic" w:cs="Simplified Arabic"/>
                <w:rtl/>
              </w:rPr>
              <w:t>الدلالة الإحصائية</w:t>
            </w:r>
          </w:p>
        </w:tc>
      </w:tr>
      <w:tr w:rsidR="009F1833" w:rsidRPr="008037C3" w:rsidTr="00CE627B">
        <w:trPr>
          <w:jc w:val="center"/>
        </w:trPr>
        <w:tc>
          <w:tcPr>
            <w:tcW w:w="2094" w:type="dxa"/>
            <w:vMerge w:val="restart"/>
            <w:tcBorders>
              <w:top w:val="single" w:sz="12" w:space="0" w:color="auto"/>
              <w:left w:val="single" w:sz="12" w:space="0" w:color="auto"/>
              <w:bottom w:val="single" w:sz="12"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lang w:val="pl-PL" w:eastAsia="pl-PL"/>
              </w:rPr>
            </w:pPr>
            <w:r w:rsidRPr="008037C3">
              <w:rPr>
                <w:rFonts w:ascii="Simplified Arabic" w:eastAsia="SimSun" w:hAnsi="Simplified Arabic" w:cs="Simplified Arabic"/>
                <w:rtl/>
                <w:lang w:val="pl-PL" w:eastAsia="pl-PL"/>
              </w:rPr>
              <w:t>الإدارة</w:t>
            </w:r>
            <w:r w:rsidRPr="008037C3">
              <w:rPr>
                <w:rFonts w:ascii="Simplified Arabic" w:eastAsia="SimSun" w:hAnsi="Simplified Arabic" w:cs="Simplified Arabic"/>
                <w:lang w:val="pl-PL" w:eastAsia="pl-PL"/>
              </w:rPr>
              <w:t xml:space="preserve"> </w:t>
            </w:r>
            <w:r w:rsidRPr="008037C3">
              <w:rPr>
                <w:rFonts w:ascii="Simplified Arabic" w:eastAsia="SimSun" w:hAnsi="Simplified Arabic" w:cs="Simplified Arabic"/>
                <w:rtl/>
                <w:lang w:val="pl-PL" w:eastAsia="pl-PL"/>
              </w:rPr>
              <w:t>المدرسية</w:t>
            </w:r>
          </w:p>
        </w:tc>
        <w:tc>
          <w:tcPr>
            <w:tcW w:w="992" w:type="dxa"/>
            <w:tcBorders>
              <w:top w:val="single" w:sz="12" w:space="0" w:color="auto"/>
              <w:left w:val="single" w:sz="6" w:space="0" w:color="auto"/>
              <w:bottom w:val="single" w:sz="6"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lang w:val="pl-PL" w:eastAsia="pl-PL"/>
              </w:rPr>
            </w:pPr>
            <w:r w:rsidRPr="008037C3">
              <w:rPr>
                <w:rFonts w:ascii="Simplified Arabic" w:eastAsia="SimSun" w:hAnsi="Simplified Arabic" w:cs="Simplified Arabic"/>
                <w:rtl/>
                <w:lang w:val="pl-PL" w:eastAsia="pl-PL"/>
              </w:rPr>
              <w:t>ذكر</w:t>
            </w:r>
          </w:p>
        </w:tc>
        <w:tc>
          <w:tcPr>
            <w:tcW w:w="709" w:type="dxa"/>
            <w:tcBorders>
              <w:top w:val="single" w:sz="12" w:space="0" w:color="auto"/>
              <w:left w:val="single" w:sz="6"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163</w:t>
            </w:r>
          </w:p>
        </w:tc>
        <w:tc>
          <w:tcPr>
            <w:tcW w:w="851" w:type="dxa"/>
            <w:tcBorders>
              <w:top w:val="single" w:sz="12" w:space="0" w:color="auto"/>
              <w:left w:val="single" w:sz="4"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2.47</w:t>
            </w:r>
          </w:p>
        </w:tc>
        <w:tc>
          <w:tcPr>
            <w:tcW w:w="992" w:type="dxa"/>
            <w:tcBorders>
              <w:top w:val="single" w:sz="12" w:space="0" w:color="auto"/>
              <w:left w:val="single" w:sz="4"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.635</w:t>
            </w:r>
          </w:p>
        </w:tc>
        <w:tc>
          <w:tcPr>
            <w:tcW w:w="992" w:type="dxa"/>
            <w:tcBorders>
              <w:top w:val="single" w:sz="12" w:space="0" w:color="auto"/>
              <w:left w:val="single" w:sz="4" w:space="0" w:color="auto"/>
              <w:bottom w:val="nil"/>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-.709</w:t>
            </w:r>
          </w:p>
        </w:tc>
        <w:tc>
          <w:tcPr>
            <w:tcW w:w="1089" w:type="dxa"/>
            <w:tcBorders>
              <w:top w:val="single" w:sz="12" w:space="0" w:color="auto"/>
              <w:left w:val="single" w:sz="4" w:space="0" w:color="auto"/>
              <w:bottom w:val="nil"/>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256</w:t>
            </w:r>
          </w:p>
        </w:tc>
        <w:tc>
          <w:tcPr>
            <w:tcW w:w="1007" w:type="dxa"/>
            <w:tcBorders>
              <w:top w:val="single" w:sz="12" w:space="0" w:color="auto"/>
              <w:left w:val="single" w:sz="4" w:space="0" w:color="auto"/>
              <w:bottom w:val="nil"/>
              <w:right w:val="single" w:sz="12"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.479</w:t>
            </w:r>
          </w:p>
        </w:tc>
      </w:tr>
      <w:tr w:rsidR="009F1833" w:rsidRPr="008037C3" w:rsidTr="00CE627B">
        <w:trPr>
          <w:jc w:val="center"/>
        </w:trPr>
        <w:tc>
          <w:tcPr>
            <w:tcW w:w="2094" w:type="dxa"/>
            <w:vMerge/>
            <w:tcBorders>
              <w:top w:val="single" w:sz="12" w:space="0" w:color="auto"/>
              <w:left w:val="single" w:sz="12" w:space="0" w:color="auto"/>
              <w:bottom w:val="single" w:sz="12" w:space="0" w:color="auto"/>
              <w:right w:val="single" w:sz="6" w:space="0" w:color="auto"/>
            </w:tcBorders>
            <w:vAlign w:val="center"/>
            <w:hideMark/>
          </w:tcPr>
          <w:p w:rsidR="009F1833" w:rsidRPr="008037C3" w:rsidRDefault="009F1833" w:rsidP="00CE627B">
            <w:pPr>
              <w:spacing w:line="240" w:lineRule="auto"/>
              <w:rPr>
                <w:rFonts w:ascii="Simplified Arabic" w:eastAsia="SimSun" w:hAnsi="Simplified Arabic" w:cs="Simplified Arabic"/>
                <w:lang w:val="pl-PL" w:eastAsia="pl-PL"/>
              </w:rPr>
            </w:pPr>
          </w:p>
        </w:tc>
        <w:tc>
          <w:tcPr>
            <w:tcW w:w="992" w:type="dxa"/>
            <w:tcBorders>
              <w:top w:val="single" w:sz="6" w:space="0" w:color="auto"/>
              <w:left w:val="single" w:sz="6" w:space="0" w:color="auto"/>
              <w:bottom w:val="single" w:sz="12"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rPr>
            </w:pPr>
            <w:r w:rsidRPr="008037C3">
              <w:rPr>
                <w:rFonts w:ascii="Simplified Arabic" w:eastAsia="SimSun" w:hAnsi="Simplified Arabic" w:cs="Simplified Arabic"/>
                <w:rtl/>
                <w:lang w:val="pl-PL" w:eastAsia="pl-PL"/>
              </w:rPr>
              <w:t>أنثى</w:t>
            </w:r>
          </w:p>
        </w:tc>
        <w:tc>
          <w:tcPr>
            <w:tcW w:w="709" w:type="dxa"/>
            <w:tcBorders>
              <w:top w:val="single" w:sz="6" w:space="0" w:color="auto"/>
              <w:left w:val="single" w:sz="6"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95</w:t>
            </w:r>
          </w:p>
        </w:tc>
        <w:tc>
          <w:tcPr>
            <w:tcW w:w="851" w:type="dxa"/>
            <w:tcBorders>
              <w:top w:val="single" w:sz="6"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2.53</w:t>
            </w:r>
          </w:p>
        </w:tc>
        <w:tc>
          <w:tcPr>
            <w:tcW w:w="992" w:type="dxa"/>
            <w:tcBorders>
              <w:top w:val="single" w:sz="6"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.545</w:t>
            </w:r>
          </w:p>
        </w:tc>
        <w:tc>
          <w:tcPr>
            <w:tcW w:w="992" w:type="dxa"/>
            <w:tcBorders>
              <w:top w:val="nil"/>
              <w:left w:val="single" w:sz="4" w:space="0" w:color="auto"/>
              <w:bottom w:val="single" w:sz="12" w:space="0" w:color="auto"/>
              <w:right w:val="single" w:sz="4"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c>
          <w:tcPr>
            <w:tcW w:w="1089" w:type="dxa"/>
            <w:tcBorders>
              <w:top w:val="nil"/>
              <w:left w:val="single" w:sz="4" w:space="0" w:color="auto"/>
              <w:bottom w:val="single" w:sz="12" w:space="0" w:color="auto"/>
              <w:right w:val="single" w:sz="4"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c>
          <w:tcPr>
            <w:tcW w:w="1007" w:type="dxa"/>
            <w:tcBorders>
              <w:top w:val="nil"/>
              <w:left w:val="single" w:sz="4" w:space="0" w:color="auto"/>
              <w:bottom w:val="single" w:sz="12" w:space="0" w:color="auto"/>
              <w:right w:val="single" w:sz="12"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r>
      <w:tr w:rsidR="009F1833" w:rsidRPr="008037C3" w:rsidTr="00CE627B">
        <w:trPr>
          <w:jc w:val="center"/>
        </w:trPr>
        <w:tc>
          <w:tcPr>
            <w:tcW w:w="2094" w:type="dxa"/>
            <w:vMerge w:val="restart"/>
            <w:tcBorders>
              <w:top w:val="single" w:sz="12" w:space="0" w:color="auto"/>
              <w:left w:val="single" w:sz="12" w:space="0" w:color="auto"/>
              <w:bottom w:val="single" w:sz="12"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lang w:val="pl-PL" w:eastAsia="pl-PL"/>
              </w:rPr>
            </w:pPr>
            <w:r w:rsidRPr="008037C3">
              <w:rPr>
                <w:rFonts w:ascii="Simplified Arabic" w:eastAsia="SimSun" w:hAnsi="Simplified Arabic" w:cs="Simplified Arabic"/>
                <w:rtl/>
                <w:lang w:val="pl-PL" w:eastAsia="pl-PL"/>
              </w:rPr>
              <w:t>المنهاج</w:t>
            </w:r>
          </w:p>
        </w:tc>
        <w:tc>
          <w:tcPr>
            <w:tcW w:w="992" w:type="dxa"/>
            <w:tcBorders>
              <w:top w:val="single" w:sz="12" w:space="0" w:color="auto"/>
              <w:left w:val="single" w:sz="6" w:space="0" w:color="auto"/>
              <w:bottom w:val="single" w:sz="6"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lang w:val="pl-PL" w:eastAsia="pl-PL"/>
              </w:rPr>
            </w:pPr>
            <w:r w:rsidRPr="008037C3">
              <w:rPr>
                <w:rFonts w:ascii="Simplified Arabic" w:eastAsia="SimSun" w:hAnsi="Simplified Arabic" w:cs="Simplified Arabic"/>
                <w:rtl/>
                <w:lang w:val="pl-PL" w:eastAsia="pl-PL"/>
              </w:rPr>
              <w:t>ذكر</w:t>
            </w:r>
          </w:p>
        </w:tc>
        <w:tc>
          <w:tcPr>
            <w:tcW w:w="709" w:type="dxa"/>
            <w:tcBorders>
              <w:top w:val="single" w:sz="12" w:space="0" w:color="auto"/>
              <w:left w:val="single" w:sz="6"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163</w:t>
            </w:r>
          </w:p>
        </w:tc>
        <w:tc>
          <w:tcPr>
            <w:tcW w:w="851" w:type="dxa"/>
            <w:tcBorders>
              <w:top w:val="single" w:sz="12" w:space="0" w:color="auto"/>
              <w:left w:val="single" w:sz="4"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2.33</w:t>
            </w:r>
          </w:p>
        </w:tc>
        <w:tc>
          <w:tcPr>
            <w:tcW w:w="992" w:type="dxa"/>
            <w:tcBorders>
              <w:top w:val="single" w:sz="12" w:space="0" w:color="auto"/>
              <w:left w:val="single" w:sz="4"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.715</w:t>
            </w:r>
          </w:p>
        </w:tc>
        <w:tc>
          <w:tcPr>
            <w:tcW w:w="992" w:type="dxa"/>
            <w:tcBorders>
              <w:top w:val="single" w:sz="12" w:space="0" w:color="auto"/>
              <w:left w:val="single" w:sz="4" w:space="0" w:color="auto"/>
              <w:bottom w:val="nil"/>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-.964</w:t>
            </w:r>
          </w:p>
        </w:tc>
        <w:tc>
          <w:tcPr>
            <w:tcW w:w="1089" w:type="dxa"/>
            <w:tcBorders>
              <w:top w:val="single" w:sz="12" w:space="0" w:color="auto"/>
              <w:left w:val="single" w:sz="4" w:space="0" w:color="auto"/>
              <w:bottom w:val="nil"/>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256</w:t>
            </w:r>
          </w:p>
        </w:tc>
        <w:tc>
          <w:tcPr>
            <w:tcW w:w="1007" w:type="dxa"/>
            <w:tcBorders>
              <w:top w:val="single" w:sz="12" w:space="0" w:color="auto"/>
              <w:left w:val="single" w:sz="4" w:space="0" w:color="auto"/>
              <w:bottom w:val="nil"/>
              <w:right w:val="single" w:sz="12"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.336</w:t>
            </w:r>
          </w:p>
        </w:tc>
      </w:tr>
      <w:tr w:rsidR="009F1833" w:rsidRPr="008037C3" w:rsidTr="00CE627B">
        <w:trPr>
          <w:jc w:val="center"/>
        </w:trPr>
        <w:tc>
          <w:tcPr>
            <w:tcW w:w="2094" w:type="dxa"/>
            <w:vMerge/>
            <w:tcBorders>
              <w:top w:val="single" w:sz="12" w:space="0" w:color="auto"/>
              <w:left w:val="single" w:sz="12" w:space="0" w:color="auto"/>
              <w:bottom w:val="single" w:sz="12" w:space="0" w:color="auto"/>
              <w:right w:val="single" w:sz="6" w:space="0" w:color="auto"/>
            </w:tcBorders>
            <w:vAlign w:val="center"/>
            <w:hideMark/>
          </w:tcPr>
          <w:p w:rsidR="009F1833" w:rsidRPr="008037C3" w:rsidRDefault="009F1833" w:rsidP="00CE627B">
            <w:pPr>
              <w:spacing w:line="240" w:lineRule="auto"/>
              <w:rPr>
                <w:rFonts w:ascii="Simplified Arabic" w:eastAsia="SimSun" w:hAnsi="Simplified Arabic" w:cs="Simplified Arabic"/>
                <w:lang w:val="pl-PL" w:eastAsia="pl-PL"/>
              </w:rPr>
            </w:pPr>
          </w:p>
        </w:tc>
        <w:tc>
          <w:tcPr>
            <w:tcW w:w="992" w:type="dxa"/>
            <w:tcBorders>
              <w:top w:val="single" w:sz="6" w:space="0" w:color="auto"/>
              <w:left w:val="single" w:sz="6" w:space="0" w:color="auto"/>
              <w:bottom w:val="single" w:sz="12"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rPr>
            </w:pPr>
            <w:r w:rsidRPr="008037C3">
              <w:rPr>
                <w:rFonts w:ascii="Simplified Arabic" w:eastAsia="SimSun" w:hAnsi="Simplified Arabic" w:cs="Simplified Arabic"/>
                <w:rtl/>
                <w:lang w:val="pl-PL" w:eastAsia="pl-PL"/>
              </w:rPr>
              <w:t>أنثى</w:t>
            </w:r>
          </w:p>
        </w:tc>
        <w:tc>
          <w:tcPr>
            <w:tcW w:w="709" w:type="dxa"/>
            <w:tcBorders>
              <w:top w:val="single" w:sz="6" w:space="0" w:color="auto"/>
              <w:left w:val="single" w:sz="6"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95</w:t>
            </w:r>
          </w:p>
        </w:tc>
        <w:tc>
          <w:tcPr>
            <w:tcW w:w="851" w:type="dxa"/>
            <w:tcBorders>
              <w:top w:val="single" w:sz="6"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2.42</w:t>
            </w:r>
          </w:p>
        </w:tc>
        <w:tc>
          <w:tcPr>
            <w:tcW w:w="992" w:type="dxa"/>
            <w:tcBorders>
              <w:top w:val="single" w:sz="6"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.617</w:t>
            </w:r>
          </w:p>
        </w:tc>
        <w:tc>
          <w:tcPr>
            <w:tcW w:w="992" w:type="dxa"/>
            <w:tcBorders>
              <w:top w:val="nil"/>
              <w:left w:val="single" w:sz="4" w:space="0" w:color="auto"/>
              <w:bottom w:val="single" w:sz="12" w:space="0" w:color="auto"/>
              <w:right w:val="single" w:sz="4"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c>
          <w:tcPr>
            <w:tcW w:w="1089" w:type="dxa"/>
            <w:tcBorders>
              <w:top w:val="nil"/>
              <w:left w:val="single" w:sz="4" w:space="0" w:color="auto"/>
              <w:bottom w:val="single" w:sz="12" w:space="0" w:color="auto"/>
              <w:right w:val="single" w:sz="4"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c>
          <w:tcPr>
            <w:tcW w:w="1007" w:type="dxa"/>
            <w:tcBorders>
              <w:top w:val="nil"/>
              <w:left w:val="single" w:sz="4" w:space="0" w:color="auto"/>
              <w:bottom w:val="single" w:sz="12" w:space="0" w:color="auto"/>
              <w:right w:val="single" w:sz="12"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r>
      <w:tr w:rsidR="009F1833" w:rsidRPr="008037C3" w:rsidTr="00CE627B">
        <w:trPr>
          <w:jc w:val="center"/>
        </w:trPr>
        <w:tc>
          <w:tcPr>
            <w:tcW w:w="2094" w:type="dxa"/>
            <w:vMerge w:val="restart"/>
            <w:tcBorders>
              <w:top w:val="single" w:sz="12" w:space="0" w:color="auto"/>
              <w:left w:val="single" w:sz="12" w:space="0" w:color="auto"/>
              <w:bottom w:val="single" w:sz="12"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lang w:val="pl-PL" w:eastAsia="pl-PL"/>
              </w:rPr>
            </w:pPr>
            <w:r w:rsidRPr="008037C3">
              <w:rPr>
                <w:rFonts w:ascii="Simplified Arabic" w:eastAsia="SimSun" w:hAnsi="Simplified Arabic" w:cs="Simplified Arabic"/>
                <w:rtl/>
                <w:lang w:val="pl-PL" w:eastAsia="pl-PL"/>
              </w:rPr>
              <w:t>الإعداد</w:t>
            </w:r>
            <w:r w:rsidRPr="008037C3">
              <w:rPr>
                <w:rFonts w:ascii="Simplified Arabic" w:eastAsia="SimSun" w:hAnsi="Simplified Arabic" w:cs="Simplified Arabic"/>
                <w:lang w:val="pl-PL" w:eastAsia="pl-PL"/>
              </w:rPr>
              <w:t xml:space="preserve"> </w:t>
            </w:r>
            <w:r w:rsidRPr="008037C3">
              <w:rPr>
                <w:rFonts w:ascii="Simplified Arabic" w:eastAsia="SimSun" w:hAnsi="Simplified Arabic" w:cs="Simplified Arabic"/>
                <w:rtl/>
                <w:lang w:val="pl-PL" w:eastAsia="pl-PL"/>
              </w:rPr>
              <w:t>الأكاديمي</w:t>
            </w:r>
          </w:p>
        </w:tc>
        <w:tc>
          <w:tcPr>
            <w:tcW w:w="992" w:type="dxa"/>
            <w:tcBorders>
              <w:top w:val="single" w:sz="12" w:space="0" w:color="auto"/>
              <w:left w:val="single" w:sz="6" w:space="0" w:color="auto"/>
              <w:bottom w:val="single" w:sz="6"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lang w:val="pl-PL" w:eastAsia="pl-PL"/>
              </w:rPr>
            </w:pPr>
            <w:r w:rsidRPr="008037C3">
              <w:rPr>
                <w:rFonts w:ascii="Simplified Arabic" w:eastAsia="SimSun" w:hAnsi="Simplified Arabic" w:cs="Simplified Arabic"/>
                <w:rtl/>
                <w:lang w:val="pl-PL" w:eastAsia="pl-PL"/>
              </w:rPr>
              <w:t>ذكر</w:t>
            </w:r>
          </w:p>
        </w:tc>
        <w:tc>
          <w:tcPr>
            <w:tcW w:w="709" w:type="dxa"/>
            <w:tcBorders>
              <w:top w:val="single" w:sz="12" w:space="0" w:color="auto"/>
              <w:left w:val="single" w:sz="6"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163</w:t>
            </w:r>
          </w:p>
        </w:tc>
        <w:tc>
          <w:tcPr>
            <w:tcW w:w="851" w:type="dxa"/>
            <w:tcBorders>
              <w:top w:val="single" w:sz="12" w:space="0" w:color="auto"/>
              <w:left w:val="single" w:sz="4"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2.62</w:t>
            </w:r>
          </w:p>
        </w:tc>
        <w:tc>
          <w:tcPr>
            <w:tcW w:w="992" w:type="dxa"/>
            <w:tcBorders>
              <w:top w:val="single" w:sz="12" w:space="0" w:color="auto"/>
              <w:left w:val="single" w:sz="4"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.805</w:t>
            </w:r>
          </w:p>
        </w:tc>
        <w:tc>
          <w:tcPr>
            <w:tcW w:w="992" w:type="dxa"/>
            <w:tcBorders>
              <w:top w:val="single" w:sz="12" w:space="0" w:color="auto"/>
              <w:left w:val="single" w:sz="4" w:space="0" w:color="auto"/>
              <w:bottom w:val="nil"/>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-1.621</w:t>
            </w:r>
          </w:p>
        </w:tc>
        <w:tc>
          <w:tcPr>
            <w:tcW w:w="1089" w:type="dxa"/>
            <w:tcBorders>
              <w:top w:val="single" w:sz="12" w:space="0" w:color="auto"/>
              <w:left w:val="single" w:sz="4" w:space="0" w:color="auto"/>
              <w:bottom w:val="nil"/>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256</w:t>
            </w:r>
          </w:p>
        </w:tc>
        <w:tc>
          <w:tcPr>
            <w:tcW w:w="1007" w:type="dxa"/>
            <w:tcBorders>
              <w:top w:val="single" w:sz="12" w:space="0" w:color="auto"/>
              <w:left w:val="single" w:sz="4" w:space="0" w:color="auto"/>
              <w:bottom w:val="nil"/>
              <w:right w:val="single" w:sz="12"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.106</w:t>
            </w:r>
          </w:p>
        </w:tc>
      </w:tr>
      <w:tr w:rsidR="009F1833" w:rsidRPr="008037C3" w:rsidTr="00CE627B">
        <w:trPr>
          <w:jc w:val="center"/>
        </w:trPr>
        <w:tc>
          <w:tcPr>
            <w:tcW w:w="2094" w:type="dxa"/>
            <w:vMerge/>
            <w:tcBorders>
              <w:top w:val="single" w:sz="12" w:space="0" w:color="auto"/>
              <w:left w:val="single" w:sz="12" w:space="0" w:color="auto"/>
              <w:bottom w:val="single" w:sz="12" w:space="0" w:color="auto"/>
              <w:right w:val="single" w:sz="6" w:space="0" w:color="auto"/>
            </w:tcBorders>
            <w:vAlign w:val="center"/>
            <w:hideMark/>
          </w:tcPr>
          <w:p w:rsidR="009F1833" w:rsidRPr="008037C3" w:rsidRDefault="009F1833" w:rsidP="00CE627B">
            <w:pPr>
              <w:spacing w:line="240" w:lineRule="auto"/>
              <w:rPr>
                <w:rFonts w:ascii="Simplified Arabic" w:eastAsia="SimSun" w:hAnsi="Simplified Arabic" w:cs="Simplified Arabic"/>
                <w:lang w:val="pl-PL" w:eastAsia="pl-PL"/>
              </w:rPr>
            </w:pPr>
          </w:p>
        </w:tc>
        <w:tc>
          <w:tcPr>
            <w:tcW w:w="992" w:type="dxa"/>
            <w:tcBorders>
              <w:top w:val="single" w:sz="6" w:space="0" w:color="auto"/>
              <w:left w:val="single" w:sz="6" w:space="0" w:color="auto"/>
              <w:bottom w:val="single" w:sz="12"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rPr>
            </w:pPr>
            <w:r w:rsidRPr="008037C3">
              <w:rPr>
                <w:rFonts w:ascii="Simplified Arabic" w:eastAsia="SimSun" w:hAnsi="Simplified Arabic" w:cs="Simplified Arabic"/>
                <w:rtl/>
                <w:lang w:val="pl-PL" w:eastAsia="pl-PL"/>
              </w:rPr>
              <w:t>أنثى</w:t>
            </w:r>
          </w:p>
        </w:tc>
        <w:tc>
          <w:tcPr>
            <w:tcW w:w="709" w:type="dxa"/>
            <w:tcBorders>
              <w:top w:val="single" w:sz="6" w:space="0" w:color="auto"/>
              <w:left w:val="single" w:sz="6"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95</w:t>
            </w:r>
          </w:p>
        </w:tc>
        <w:tc>
          <w:tcPr>
            <w:tcW w:w="851" w:type="dxa"/>
            <w:tcBorders>
              <w:top w:val="single" w:sz="6"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2.79</w:t>
            </w:r>
          </w:p>
        </w:tc>
        <w:tc>
          <w:tcPr>
            <w:tcW w:w="992" w:type="dxa"/>
            <w:tcBorders>
              <w:top w:val="single" w:sz="6"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.770</w:t>
            </w:r>
          </w:p>
        </w:tc>
        <w:tc>
          <w:tcPr>
            <w:tcW w:w="992" w:type="dxa"/>
            <w:tcBorders>
              <w:top w:val="nil"/>
              <w:left w:val="single" w:sz="4" w:space="0" w:color="auto"/>
              <w:bottom w:val="single" w:sz="12" w:space="0" w:color="auto"/>
              <w:right w:val="single" w:sz="4"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c>
          <w:tcPr>
            <w:tcW w:w="1089" w:type="dxa"/>
            <w:tcBorders>
              <w:top w:val="nil"/>
              <w:left w:val="single" w:sz="4" w:space="0" w:color="auto"/>
              <w:bottom w:val="single" w:sz="12" w:space="0" w:color="auto"/>
              <w:right w:val="single" w:sz="4"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c>
          <w:tcPr>
            <w:tcW w:w="1007" w:type="dxa"/>
            <w:tcBorders>
              <w:top w:val="nil"/>
              <w:left w:val="single" w:sz="4" w:space="0" w:color="auto"/>
              <w:bottom w:val="single" w:sz="12" w:space="0" w:color="auto"/>
              <w:right w:val="single" w:sz="12"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r>
      <w:tr w:rsidR="009F1833" w:rsidRPr="008037C3" w:rsidTr="00CE627B">
        <w:trPr>
          <w:jc w:val="center"/>
        </w:trPr>
        <w:tc>
          <w:tcPr>
            <w:tcW w:w="2094" w:type="dxa"/>
            <w:vMerge w:val="restart"/>
            <w:tcBorders>
              <w:top w:val="single" w:sz="12" w:space="0" w:color="auto"/>
              <w:left w:val="single" w:sz="12" w:space="0" w:color="auto"/>
              <w:bottom w:val="single" w:sz="12"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lang w:val="pl-PL" w:eastAsia="pl-PL"/>
              </w:rPr>
            </w:pPr>
            <w:r w:rsidRPr="008037C3">
              <w:rPr>
                <w:rFonts w:ascii="Simplified Arabic" w:eastAsia="SimSun" w:hAnsi="Simplified Arabic" w:cs="Simplified Arabic"/>
                <w:rtl/>
                <w:lang w:val="pl-PL" w:eastAsia="pl-PL"/>
              </w:rPr>
              <w:t>الأدوات</w:t>
            </w:r>
            <w:r w:rsidRPr="008037C3">
              <w:rPr>
                <w:rFonts w:ascii="Simplified Arabic" w:eastAsia="SimSun" w:hAnsi="Simplified Arabic" w:cs="Simplified Arabic"/>
                <w:lang w:val="pl-PL" w:eastAsia="pl-PL"/>
              </w:rPr>
              <w:t xml:space="preserve"> </w:t>
            </w:r>
            <w:r w:rsidRPr="008037C3">
              <w:rPr>
                <w:rFonts w:ascii="Simplified Arabic" w:eastAsia="SimSun" w:hAnsi="Simplified Arabic" w:cs="Simplified Arabic"/>
                <w:rtl/>
                <w:lang w:val="pl-PL" w:eastAsia="pl-PL"/>
              </w:rPr>
              <w:t>والتجهيزات</w:t>
            </w:r>
          </w:p>
        </w:tc>
        <w:tc>
          <w:tcPr>
            <w:tcW w:w="992" w:type="dxa"/>
            <w:tcBorders>
              <w:top w:val="single" w:sz="12" w:space="0" w:color="auto"/>
              <w:left w:val="single" w:sz="6" w:space="0" w:color="auto"/>
              <w:bottom w:val="single" w:sz="6"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lang w:val="pl-PL" w:eastAsia="pl-PL"/>
              </w:rPr>
            </w:pPr>
            <w:r w:rsidRPr="008037C3">
              <w:rPr>
                <w:rFonts w:ascii="Simplified Arabic" w:eastAsia="SimSun" w:hAnsi="Simplified Arabic" w:cs="Simplified Arabic"/>
                <w:rtl/>
                <w:lang w:val="pl-PL" w:eastAsia="pl-PL"/>
              </w:rPr>
              <w:t>ذكر</w:t>
            </w:r>
          </w:p>
        </w:tc>
        <w:tc>
          <w:tcPr>
            <w:tcW w:w="709" w:type="dxa"/>
            <w:tcBorders>
              <w:top w:val="single" w:sz="12" w:space="0" w:color="auto"/>
              <w:left w:val="single" w:sz="6"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163</w:t>
            </w:r>
          </w:p>
        </w:tc>
        <w:tc>
          <w:tcPr>
            <w:tcW w:w="851" w:type="dxa"/>
            <w:tcBorders>
              <w:top w:val="single" w:sz="12" w:space="0" w:color="auto"/>
              <w:left w:val="single" w:sz="4"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1.66</w:t>
            </w:r>
          </w:p>
        </w:tc>
        <w:tc>
          <w:tcPr>
            <w:tcW w:w="992" w:type="dxa"/>
            <w:tcBorders>
              <w:top w:val="single" w:sz="12" w:space="0" w:color="auto"/>
              <w:left w:val="single" w:sz="4"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.274</w:t>
            </w:r>
          </w:p>
        </w:tc>
        <w:tc>
          <w:tcPr>
            <w:tcW w:w="992" w:type="dxa"/>
            <w:tcBorders>
              <w:top w:val="single" w:sz="12" w:space="0" w:color="auto"/>
              <w:left w:val="single" w:sz="4" w:space="0" w:color="auto"/>
              <w:bottom w:val="nil"/>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-.396</w:t>
            </w:r>
          </w:p>
        </w:tc>
        <w:tc>
          <w:tcPr>
            <w:tcW w:w="1089" w:type="dxa"/>
            <w:tcBorders>
              <w:top w:val="single" w:sz="12" w:space="0" w:color="auto"/>
              <w:left w:val="single" w:sz="4" w:space="0" w:color="auto"/>
              <w:bottom w:val="nil"/>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256</w:t>
            </w:r>
          </w:p>
        </w:tc>
        <w:tc>
          <w:tcPr>
            <w:tcW w:w="1007" w:type="dxa"/>
            <w:tcBorders>
              <w:top w:val="single" w:sz="12" w:space="0" w:color="auto"/>
              <w:left w:val="single" w:sz="4" w:space="0" w:color="auto"/>
              <w:bottom w:val="nil"/>
              <w:right w:val="single" w:sz="12"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.693</w:t>
            </w:r>
          </w:p>
        </w:tc>
      </w:tr>
      <w:tr w:rsidR="009F1833" w:rsidRPr="008037C3" w:rsidTr="00CE627B">
        <w:trPr>
          <w:jc w:val="center"/>
        </w:trPr>
        <w:tc>
          <w:tcPr>
            <w:tcW w:w="2094" w:type="dxa"/>
            <w:vMerge/>
            <w:tcBorders>
              <w:top w:val="single" w:sz="12" w:space="0" w:color="auto"/>
              <w:left w:val="single" w:sz="12" w:space="0" w:color="auto"/>
              <w:bottom w:val="single" w:sz="12" w:space="0" w:color="auto"/>
              <w:right w:val="single" w:sz="6" w:space="0" w:color="auto"/>
            </w:tcBorders>
            <w:vAlign w:val="center"/>
            <w:hideMark/>
          </w:tcPr>
          <w:p w:rsidR="009F1833" w:rsidRPr="008037C3" w:rsidRDefault="009F1833" w:rsidP="00CE627B">
            <w:pPr>
              <w:spacing w:line="240" w:lineRule="auto"/>
              <w:rPr>
                <w:rFonts w:ascii="Simplified Arabic" w:eastAsia="SimSun" w:hAnsi="Simplified Arabic" w:cs="Simplified Arabic"/>
                <w:lang w:val="pl-PL" w:eastAsia="pl-PL"/>
              </w:rPr>
            </w:pPr>
          </w:p>
        </w:tc>
        <w:tc>
          <w:tcPr>
            <w:tcW w:w="992" w:type="dxa"/>
            <w:tcBorders>
              <w:top w:val="single" w:sz="6" w:space="0" w:color="auto"/>
              <w:left w:val="single" w:sz="6" w:space="0" w:color="auto"/>
              <w:bottom w:val="single" w:sz="12"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rPr>
            </w:pPr>
            <w:r w:rsidRPr="008037C3">
              <w:rPr>
                <w:rFonts w:ascii="Simplified Arabic" w:eastAsia="SimSun" w:hAnsi="Simplified Arabic" w:cs="Simplified Arabic"/>
                <w:rtl/>
                <w:lang w:val="pl-PL" w:eastAsia="pl-PL"/>
              </w:rPr>
              <w:t>أنثى</w:t>
            </w:r>
          </w:p>
        </w:tc>
        <w:tc>
          <w:tcPr>
            <w:tcW w:w="709" w:type="dxa"/>
            <w:tcBorders>
              <w:top w:val="single" w:sz="6" w:space="0" w:color="auto"/>
              <w:left w:val="single" w:sz="6"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95</w:t>
            </w:r>
          </w:p>
        </w:tc>
        <w:tc>
          <w:tcPr>
            <w:tcW w:w="851" w:type="dxa"/>
            <w:tcBorders>
              <w:top w:val="single" w:sz="6"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1.67</w:t>
            </w:r>
          </w:p>
        </w:tc>
        <w:tc>
          <w:tcPr>
            <w:tcW w:w="992" w:type="dxa"/>
            <w:tcBorders>
              <w:top w:val="single" w:sz="6"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.284</w:t>
            </w:r>
          </w:p>
        </w:tc>
        <w:tc>
          <w:tcPr>
            <w:tcW w:w="992" w:type="dxa"/>
            <w:tcBorders>
              <w:top w:val="nil"/>
              <w:left w:val="single" w:sz="4" w:space="0" w:color="auto"/>
              <w:bottom w:val="single" w:sz="12" w:space="0" w:color="auto"/>
              <w:right w:val="single" w:sz="4"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c>
          <w:tcPr>
            <w:tcW w:w="1089" w:type="dxa"/>
            <w:tcBorders>
              <w:top w:val="nil"/>
              <w:left w:val="single" w:sz="4" w:space="0" w:color="auto"/>
              <w:bottom w:val="single" w:sz="12" w:space="0" w:color="auto"/>
              <w:right w:val="single" w:sz="4"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c>
          <w:tcPr>
            <w:tcW w:w="1007" w:type="dxa"/>
            <w:tcBorders>
              <w:top w:val="nil"/>
              <w:left w:val="single" w:sz="4" w:space="0" w:color="auto"/>
              <w:bottom w:val="single" w:sz="12" w:space="0" w:color="auto"/>
              <w:right w:val="single" w:sz="12"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r>
      <w:tr w:rsidR="009F1833" w:rsidRPr="008037C3" w:rsidTr="00CE627B">
        <w:trPr>
          <w:jc w:val="center"/>
        </w:trPr>
        <w:tc>
          <w:tcPr>
            <w:tcW w:w="2094" w:type="dxa"/>
            <w:vMerge w:val="restart"/>
            <w:tcBorders>
              <w:top w:val="single" w:sz="12" w:space="0" w:color="auto"/>
              <w:left w:val="single" w:sz="12" w:space="0" w:color="auto"/>
              <w:bottom w:val="single" w:sz="12"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lang w:val="pl-PL" w:eastAsia="pl-PL"/>
              </w:rPr>
            </w:pPr>
            <w:r w:rsidRPr="008037C3">
              <w:rPr>
                <w:rFonts w:ascii="Simplified Arabic" w:eastAsia="SimSun" w:hAnsi="Simplified Arabic" w:cs="Simplified Arabic"/>
                <w:rtl/>
                <w:lang w:val="pl-PL" w:eastAsia="pl-PL"/>
              </w:rPr>
              <w:t>الدرجة</w:t>
            </w:r>
            <w:r w:rsidRPr="008037C3">
              <w:rPr>
                <w:rFonts w:ascii="Simplified Arabic" w:eastAsia="SimSun" w:hAnsi="Simplified Arabic" w:cs="Simplified Arabic"/>
                <w:lang w:val="pl-PL" w:eastAsia="pl-PL"/>
              </w:rPr>
              <w:t xml:space="preserve"> </w:t>
            </w:r>
            <w:r w:rsidRPr="008037C3">
              <w:rPr>
                <w:rFonts w:ascii="Simplified Arabic" w:eastAsia="SimSun" w:hAnsi="Simplified Arabic" w:cs="Simplified Arabic"/>
                <w:rtl/>
                <w:lang w:val="pl-PL" w:eastAsia="pl-PL"/>
              </w:rPr>
              <w:t>الكلية</w:t>
            </w:r>
          </w:p>
        </w:tc>
        <w:tc>
          <w:tcPr>
            <w:tcW w:w="992" w:type="dxa"/>
            <w:tcBorders>
              <w:top w:val="single" w:sz="12" w:space="0" w:color="auto"/>
              <w:left w:val="single" w:sz="6" w:space="0" w:color="auto"/>
              <w:bottom w:val="single" w:sz="6"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lang w:val="pl-PL" w:eastAsia="pl-PL"/>
              </w:rPr>
            </w:pPr>
            <w:r w:rsidRPr="008037C3">
              <w:rPr>
                <w:rFonts w:ascii="Simplified Arabic" w:eastAsia="SimSun" w:hAnsi="Simplified Arabic" w:cs="Simplified Arabic"/>
                <w:rtl/>
                <w:lang w:val="pl-PL" w:eastAsia="pl-PL"/>
              </w:rPr>
              <w:t>ذكر</w:t>
            </w:r>
          </w:p>
        </w:tc>
        <w:tc>
          <w:tcPr>
            <w:tcW w:w="709" w:type="dxa"/>
            <w:tcBorders>
              <w:top w:val="single" w:sz="12" w:space="0" w:color="auto"/>
              <w:left w:val="single" w:sz="6"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163</w:t>
            </w:r>
          </w:p>
        </w:tc>
        <w:tc>
          <w:tcPr>
            <w:tcW w:w="851" w:type="dxa"/>
            <w:tcBorders>
              <w:top w:val="single" w:sz="12" w:space="0" w:color="auto"/>
              <w:left w:val="single" w:sz="4"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2.28</w:t>
            </w:r>
          </w:p>
        </w:tc>
        <w:tc>
          <w:tcPr>
            <w:tcW w:w="992" w:type="dxa"/>
            <w:tcBorders>
              <w:top w:val="single" w:sz="12" w:space="0" w:color="auto"/>
              <w:left w:val="single" w:sz="4" w:space="0" w:color="auto"/>
              <w:bottom w:val="single" w:sz="6"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.487</w:t>
            </w:r>
          </w:p>
        </w:tc>
        <w:tc>
          <w:tcPr>
            <w:tcW w:w="992" w:type="dxa"/>
            <w:tcBorders>
              <w:top w:val="single" w:sz="12" w:space="0" w:color="auto"/>
              <w:left w:val="single" w:sz="4" w:space="0" w:color="auto"/>
              <w:bottom w:val="nil"/>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-1.386</w:t>
            </w:r>
          </w:p>
        </w:tc>
        <w:tc>
          <w:tcPr>
            <w:tcW w:w="1089" w:type="dxa"/>
            <w:tcBorders>
              <w:top w:val="single" w:sz="12" w:space="0" w:color="auto"/>
              <w:left w:val="single" w:sz="4" w:space="0" w:color="auto"/>
              <w:bottom w:val="nil"/>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256</w:t>
            </w:r>
          </w:p>
        </w:tc>
        <w:tc>
          <w:tcPr>
            <w:tcW w:w="1007" w:type="dxa"/>
            <w:tcBorders>
              <w:top w:val="single" w:sz="12" w:space="0" w:color="auto"/>
              <w:left w:val="single" w:sz="4" w:space="0" w:color="auto"/>
              <w:bottom w:val="nil"/>
              <w:right w:val="single" w:sz="12"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lang w:val="pl-PL" w:eastAsia="pl-PL"/>
              </w:rPr>
            </w:pPr>
            <w:r w:rsidRPr="008037C3">
              <w:rPr>
                <w:rFonts w:ascii="Simplified Arabic" w:eastAsia="SimSun" w:hAnsi="Simplified Arabic" w:cs="Simplified Arabic"/>
                <w:lang w:val="pl-PL" w:eastAsia="pl-PL"/>
              </w:rPr>
              <w:t>.167</w:t>
            </w:r>
          </w:p>
        </w:tc>
      </w:tr>
      <w:tr w:rsidR="009F1833" w:rsidRPr="008037C3" w:rsidTr="00CE627B">
        <w:trPr>
          <w:jc w:val="center"/>
        </w:trPr>
        <w:tc>
          <w:tcPr>
            <w:tcW w:w="2094" w:type="dxa"/>
            <w:vMerge/>
            <w:tcBorders>
              <w:top w:val="single" w:sz="12" w:space="0" w:color="auto"/>
              <w:left w:val="single" w:sz="12" w:space="0" w:color="auto"/>
              <w:bottom w:val="single" w:sz="12" w:space="0" w:color="auto"/>
              <w:right w:val="single" w:sz="6" w:space="0" w:color="auto"/>
            </w:tcBorders>
            <w:vAlign w:val="center"/>
            <w:hideMark/>
          </w:tcPr>
          <w:p w:rsidR="009F1833" w:rsidRPr="008037C3" w:rsidRDefault="009F1833" w:rsidP="00CE627B">
            <w:pPr>
              <w:spacing w:line="240" w:lineRule="auto"/>
              <w:rPr>
                <w:rFonts w:ascii="Simplified Arabic" w:eastAsia="SimSun" w:hAnsi="Simplified Arabic" w:cs="Simplified Arabic"/>
                <w:lang w:val="pl-PL" w:eastAsia="pl-PL"/>
              </w:rPr>
            </w:pPr>
          </w:p>
        </w:tc>
        <w:tc>
          <w:tcPr>
            <w:tcW w:w="992" w:type="dxa"/>
            <w:tcBorders>
              <w:top w:val="single" w:sz="6" w:space="0" w:color="auto"/>
              <w:left w:val="single" w:sz="6" w:space="0" w:color="auto"/>
              <w:bottom w:val="single" w:sz="12" w:space="0" w:color="auto"/>
              <w:right w:val="single" w:sz="6" w:space="0" w:color="auto"/>
            </w:tcBorders>
            <w:hideMark/>
          </w:tcPr>
          <w:p w:rsidR="009F1833" w:rsidRPr="008037C3" w:rsidRDefault="009F1833" w:rsidP="00CE627B">
            <w:pPr>
              <w:spacing w:line="240" w:lineRule="auto"/>
              <w:rPr>
                <w:rFonts w:ascii="Simplified Arabic" w:eastAsia="SimSun" w:hAnsi="Simplified Arabic" w:cs="Simplified Arabic"/>
              </w:rPr>
            </w:pPr>
            <w:r w:rsidRPr="008037C3">
              <w:rPr>
                <w:rFonts w:ascii="Simplified Arabic" w:eastAsia="SimSun" w:hAnsi="Simplified Arabic" w:cs="Simplified Arabic"/>
                <w:rtl/>
                <w:lang w:val="pl-PL" w:eastAsia="pl-PL"/>
              </w:rPr>
              <w:t>أنثى</w:t>
            </w:r>
          </w:p>
        </w:tc>
        <w:tc>
          <w:tcPr>
            <w:tcW w:w="709" w:type="dxa"/>
            <w:tcBorders>
              <w:top w:val="single" w:sz="6" w:space="0" w:color="auto"/>
              <w:left w:val="single" w:sz="6"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95</w:t>
            </w:r>
          </w:p>
        </w:tc>
        <w:tc>
          <w:tcPr>
            <w:tcW w:w="851" w:type="dxa"/>
            <w:tcBorders>
              <w:top w:val="single" w:sz="6"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2.36</w:t>
            </w:r>
          </w:p>
        </w:tc>
        <w:tc>
          <w:tcPr>
            <w:tcW w:w="992" w:type="dxa"/>
            <w:tcBorders>
              <w:top w:val="single" w:sz="6" w:space="0" w:color="auto"/>
              <w:left w:val="single" w:sz="4" w:space="0" w:color="auto"/>
              <w:bottom w:val="single" w:sz="12" w:space="0" w:color="auto"/>
              <w:right w:val="single" w:sz="4" w:space="0" w:color="auto"/>
            </w:tcBorders>
            <w:vAlign w:val="center"/>
            <w:hideMark/>
          </w:tcPr>
          <w:p w:rsidR="009F1833" w:rsidRPr="008037C3" w:rsidRDefault="009F1833" w:rsidP="00CE627B">
            <w:pPr>
              <w:spacing w:line="240" w:lineRule="auto"/>
              <w:jc w:val="center"/>
              <w:rPr>
                <w:rFonts w:ascii="Simplified Arabic" w:eastAsia="SimSun" w:hAnsi="Simplified Arabic" w:cs="Simplified Arabic"/>
              </w:rPr>
            </w:pPr>
            <w:r w:rsidRPr="008037C3">
              <w:rPr>
                <w:rFonts w:ascii="Simplified Arabic" w:eastAsia="SimSun" w:hAnsi="Simplified Arabic" w:cs="Simplified Arabic"/>
                <w:lang w:val="pl-PL" w:eastAsia="pl-PL"/>
              </w:rPr>
              <w:t>.411</w:t>
            </w:r>
          </w:p>
        </w:tc>
        <w:tc>
          <w:tcPr>
            <w:tcW w:w="992" w:type="dxa"/>
            <w:tcBorders>
              <w:top w:val="nil"/>
              <w:left w:val="single" w:sz="4" w:space="0" w:color="auto"/>
              <w:bottom w:val="single" w:sz="12" w:space="0" w:color="auto"/>
              <w:right w:val="single" w:sz="4"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c>
          <w:tcPr>
            <w:tcW w:w="1089" w:type="dxa"/>
            <w:tcBorders>
              <w:top w:val="nil"/>
              <w:left w:val="single" w:sz="4" w:space="0" w:color="auto"/>
              <w:bottom w:val="single" w:sz="12" w:space="0" w:color="auto"/>
              <w:right w:val="single" w:sz="4"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c>
          <w:tcPr>
            <w:tcW w:w="1007" w:type="dxa"/>
            <w:tcBorders>
              <w:top w:val="nil"/>
              <w:left w:val="single" w:sz="4" w:space="0" w:color="auto"/>
              <w:bottom w:val="single" w:sz="12" w:space="0" w:color="auto"/>
              <w:right w:val="single" w:sz="12" w:space="0" w:color="auto"/>
            </w:tcBorders>
            <w:vAlign w:val="center"/>
          </w:tcPr>
          <w:p w:rsidR="009F1833" w:rsidRPr="008037C3" w:rsidRDefault="009F1833" w:rsidP="00CE627B">
            <w:pPr>
              <w:spacing w:line="240" w:lineRule="auto"/>
              <w:jc w:val="center"/>
              <w:rPr>
                <w:rFonts w:ascii="Simplified Arabic" w:eastAsia="SimSun" w:hAnsi="Simplified Arabic" w:cs="Simplified Arabic"/>
                <w:lang w:val="pl-PL" w:eastAsia="pl-PL"/>
              </w:rPr>
            </w:pPr>
          </w:p>
        </w:tc>
      </w:tr>
    </w:tbl>
    <w:p w:rsidR="009F1833" w:rsidRPr="00D42F19" w:rsidRDefault="009F1833" w:rsidP="002645A6">
      <w:pPr>
        <w:bidi/>
        <w:spacing w:line="240" w:lineRule="auto"/>
        <w:jc w:val="both"/>
        <w:rPr>
          <w:rFonts w:ascii="Simplified Arabic" w:eastAsia="SimSun" w:hAnsi="Simplified Arabic" w:cs="Simplified Arabic"/>
          <w:sz w:val="24"/>
          <w:szCs w:val="24"/>
          <w:rtl/>
        </w:rPr>
      </w:pPr>
      <w:r w:rsidRPr="00D42F19">
        <w:rPr>
          <w:rFonts w:ascii="Simplified Arabic" w:hAnsi="Simplified Arabic" w:cs="Simplified Arabic"/>
          <w:sz w:val="28"/>
          <w:rtl/>
        </w:rPr>
        <w:tab/>
      </w:r>
      <w:r w:rsidRPr="00D42F19">
        <w:rPr>
          <w:rFonts w:ascii="Simplified Arabic" w:hAnsi="Simplified Arabic" w:cs="Simplified Arabic"/>
          <w:sz w:val="24"/>
          <w:szCs w:val="24"/>
          <w:rtl/>
        </w:rPr>
        <w:t>يتبين من الجدول (</w:t>
      </w:r>
      <w:r w:rsidRPr="00D42F19">
        <w:rPr>
          <w:rFonts w:ascii="Simplified Arabic" w:hAnsi="Simplified Arabic" w:cs="Simplified Arabic"/>
          <w:sz w:val="24"/>
          <w:szCs w:val="24"/>
          <w:rtl/>
          <w:lang w:bidi="ar-LB"/>
        </w:rPr>
        <w:t>6</w:t>
      </w:r>
      <w:r w:rsidRPr="00D42F19">
        <w:rPr>
          <w:rFonts w:ascii="Simplified Arabic" w:hAnsi="Simplified Arabic" w:cs="Simplified Arabic"/>
          <w:sz w:val="24"/>
          <w:szCs w:val="24"/>
          <w:rtl/>
        </w:rPr>
        <w:t>)</w:t>
      </w:r>
      <w:r w:rsidRPr="00D42F19">
        <w:rPr>
          <w:rFonts w:ascii="Simplified Arabic" w:hAnsi="Simplified Arabic" w:cs="Simplified Arabic"/>
          <w:sz w:val="24"/>
          <w:szCs w:val="24"/>
          <w:rtl/>
          <w:lang w:bidi="ar-JO"/>
        </w:rPr>
        <w:t xml:space="preserve"> عدم </w:t>
      </w:r>
      <w:r w:rsidRPr="00D42F19">
        <w:rPr>
          <w:rFonts w:ascii="Simplified Arabic" w:hAnsi="Simplified Arabic" w:cs="Simplified Arabic"/>
          <w:sz w:val="24"/>
          <w:szCs w:val="24"/>
          <w:rtl/>
        </w:rPr>
        <w:t xml:space="preserve">وجود فروق ذات دلالة إحصائية </w:t>
      </w:r>
      <w:r w:rsidR="00CC1F8F" w:rsidRPr="00CC1F8F">
        <w:rPr>
          <w:rFonts w:ascii="Simplified Arabic" w:hAnsi="Simplified Arabic" w:cs="Simplified Arabic"/>
          <w:color w:val="000000" w:themeColor="text1"/>
          <w:sz w:val="24"/>
          <w:szCs w:val="24"/>
          <w:rtl/>
          <w:lang w:bidi="ar-JO"/>
        </w:rPr>
        <w:t>(</w:t>
      </w:r>
      <w:r w:rsidR="00CC1F8F" w:rsidRPr="00CC1F8F">
        <w:rPr>
          <w:rFonts w:ascii="Times New Roman" w:hAnsi="Times New Roman" w:cs="Times New Roman" w:hint="cs"/>
          <w:color w:val="000000" w:themeColor="text1"/>
          <w:sz w:val="24"/>
          <w:szCs w:val="24"/>
          <w:rtl/>
          <w:lang w:bidi="ar-JO"/>
        </w:rPr>
        <w:t>α≤</w:t>
      </w:r>
      <w:r w:rsidR="00CC1F8F" w:rsidRPr="00CC1F8F">
        <w:rPr>
          <w:rFonts w:ascii="Simplified Arabic" w:hAnsi="Simplified Arabic" w:cs="Simplified Arabic"/>
          <w:color w:val="000000" w:themeColor="text1"/>
          <w:sz w:val="24"/>
          <w:szCs w:val="24"/>
          <w:rtl/>
          <w:lang w:bidi="ar-JO"/>
        </w:rPr>
        <w:t>0.05)</w:t>
      </w:r>
      <w:r w:rsidRPr="00D42F19">
        <w:rPr>
          <w:rFonts w:ascii="Simplified Arabic" w:hAnsi="Simplified Arabic" w:cs="Simplified Arabic"/>
          <w:sz w:val="24"/>
          <w:szCs w:val="24"/>
          <w:rtl/>
          <w:lang w:bidi="ar-LB"/>
        </w:rPr>
        <w:t xml:space="preserve"> تعزى لأثر </w:t>
      </w:r>
      <w:r w:rsidRPr="00D42F19">
        <w:rPr>
          <w:rFonts w:ascii="Simplified Arabic" w:eastAsia="SimSun" w:hAnsi="Simplified Arabic" w:cs="Simplified Arabic"/>
          <w:sz w:val="24"/>
          <w:szCs w:val="24"/>
          <w:rtl/>
          <w:lang w:val="pl-PL" w:eastAsia="pl-PL"/>
        </w:rPr>
        <w:t>الجنس</w:t>
      </w:r>
      <w:r w:rsidRPr="00D42F19">
        <w:rPr>
          <w:rFonts w:ascii="Simplified Arabic" w:eastAsia="SimSun" w:hAnsi="Simplified Arabic" w:cs="Simplified Arabic"/>
          <w:sz w:val="24"/>
          <w:szCs w:val="24"/>
          <w:rtl/>
          <w:lang w:bidi="ar-LB"/>
        </w:rPr>
        <w:t xml:space="preserve"> في جميع المجالات وفي الدرجة الكلية</w:t>
      </w:r>
      <w:r w:rsidRPr="00D42F19">
        <w:rPr>
          <w:rFonts w:ascii="Simplified Arabic" w:eastAsia="SimSun" w:hAnsi="Simplified Arabic" w:cs="Simplified Arabic"/>
          <w:sz w:val="24"/>
          <w:szCs w:val="24"/>
          <w:rtl/>
        </w:rPr>
        <w:t>.</w:t>
      </w:r>
    </w:p>
    <w:p w:rsidR="009F1833" w:rsidRPr="00D42F19" w:rsidRDefault="00904733" w:rsidP="002645A6">
      <w:pPr>
        <w:bidi/>
        <w:spacing w:line="240" w:lineRule="auto"/>
        <w:jc w:val="both"/>
        <w:rPr>
          <w:rFonts w:ascii="Simplified Arabic" w:eastAsia="SimSun" w:hAnsi="Simplified Arabic" w:cs="Simplified Arabic"/>
          <w:sz w:val="28"/>
          <w:szCs w:val="28"/>
          <w:rtl/>
        </w:rPr>
      </w:pPr>
      <w:r w:rsidRPr="00C827B6">
        <w:rPr>
          <w:rFonts w:ascii="Simplified Arabic" w:eastAsia="SimSun" w:hAnsi="Simplified Arabic" w:cs="Simplified Arabic" w:hint="cs"/>
          <w:b/>
          <w:bCs/>
          <w:sz w:val="28"/>
          <w:szCs w:val="28"/>
          <w:rtl/>
          <w:lang w:bidi="ar-LB"/>
        </w:rPr>
        <w:t xml:space="preserve">مناقشة </w:t>
      </w:r>
      <w:r>
        <w:rPr>
          <w:rFonts w:ascii="Simplified Arabic" w:eastAsia="SimSun" w:hAnsi="Simplified Arabic" w:cs="Simplified Arabic" w:hint="cs"/>
          <w:b/>
          <w:bCs/>
          <w:sz w:val="28"/>
          <w:szCs w:val="28"/>
          <w:rtl/>
          <w:lang w:bidi="ar-LB"/>
        </w:rPr>
        <w:t>السؤال الثاني</w:t>
      </w:r>
      <w:r>
        <w:rPr>
          <w:rFonts w:ascii="Simplified Arabic" w:eastAsia="SimSun" w:hAnsi="Simplified Arabic" w:cs="Simplified Arabic" w:hint="cs"/>
          <w:sz w:val="28"/>
          <w:szCs w:val="28"/>
          <w:rtl/>
          <w:lang w:bidi="ar-LB"/>
        </w:rPr>
        <w:t xml:space="preserve">: وفقا لما أظهرته نتائج السؤال الثاني، </w:t>
      </w:r>
      <w:r w:rsidR="009F1833" w:rsidRPr="00D42F19">
        <w:rPr>
          <w:rFonts w:ascii="Simplified Arabic" w:eastAsia="SimSun" w:hAnsi="Simplified Arabic" w:cs="Simplified Arabic"/>
          <w:sz w:val="28"/>
          <w:szCs w:val="28"/>
          <w:rtl/>
        </w:rPr>
        <w:t>يعزى ذلك</w:t>
      </w:r>
      <w:r w:rsidR="009F1833" w:rsidRPr="00D42F19">
        <w:rPr>
          <w:rFonts w:ascii="Simplified Arabic" w:eastAsia="SimSun" w:hAnsi="Simplified Arabic" w:cs="Simplified Arabic"/>
          <w:sz w:val="28"/>
          <w:szCs w:val="28"/>
        </w:rPr>
        <w:t xml:space="preserve"> </w:t>
      </w:r>
      <w:r w:rsidR="009F1833" w:rsidRPr="00D42F19">
        <w:rPr>
          <w:rFonts w:ascii="Simplified Arabic" w:eastAsia="SimSun" w:hAnsi="Simplified Arabic" w:cs="Simplified Arabic"/>
          <w:sz w:val="28"/>
          <w:szCs w:val="28"/>
          <w:rtl/>
          <w:lang w:bidi="ar-JO"/>
        </w:rPr>
        <w:t>الى</w:t>
      </w:r>
      <w:r w:rsidR="009F1833" w:rsidRPr="00D42F19">
        <w:rPr>
          <w:rFonts w:ascii="Simplified Arabic" w:eastAsia="SimSun" w:hAnsi="Simplified Arabic" w:cs="Simplified Arabic"/>
          <w:sz w:val="28"/>
          <w:szCs w:val="28"/>
          <w:rtl/>
        </w:rPr>
        <w:t xml:space="preserve"> ان الصعوبات التي تواجه طلبة التدريب الميداني في مدارس الذكور والاناث متشابهة، من حيث نقص الادوات والتجهيزات، ووجود مشكلات </w:t>
      </w:r>
      <w:r w:rsidR="009F1833" w:rsidRPr="00D42F19">
        <w:rPr>
          <w:rFonts w:ascii="Simplified Arabic" w:eastAsia="SimSun" w:hAnsi="Simplified Arabic" w:cs="Simplified Arabic"/>
          <w:sz w:val="28"/>
          <w:szCs w:val="28"/>
          <w:rtl/>
        </w:rPr>
        <w:lastRenderedPageBreak/>
        <w:t>في بعض موضوعات منهج التربية الرياضية، إضافة الى وجود صعوبات في محور الادارة المدرسية من حيث إقناع الادارة ان تُسهم بشكل فعال في تنفيذ المنهج واعتبار حصة التربية الرياضية هي من المواد المهمة في صقل شخصية الطلبة، معرفيا ووجدانيا ونفس حركيا.</w:t>
      </w:r>
    </w:p>
    <w:p w:rsidR="009F1833" w:rsidRPr="00D42F19" w:rsidRDefault="009F1833" w:rsidP="00AA3CF4">
      <w:pPr>
        <w:bidi/>
        <w:jc w:val="both"/>
        <w:rPr>
          <w:rFonts w:ascii="Simplified Arabic" w:eastAsia="SimSun" w:hAnsi="Simplified Arabic" w:cs="Simplified Arabic"/>
          <w:sz w:val="28"/>
          <w:szCs w:val="28"/>
          <w:rtl/>
        </w:rPr>
      </w:pPr>
      <w:r w:rsidRPr="00D42F19">
        <w:rPr>
          <w:rFonts w:ascii="Simplified Arabic" w:eastAsia="SimSun" w:hAnsi="Simplified Arabic" w:cs="Simplified Arabic"/>
          <w:sz w:val="28"/>
          <w:szCs w:val="28"/>
          <w:rtl/>
        </w:rPr>
        <w:t>وأظهرت النتائج ايضا ان الذكور والاناث متفقين ايضا على شمولية الصعوبات التي تواجههم اثناء تنفيذ منهج التربية الرياضية في مدارس الذكور والاناث، لان المدارس الحكومية متاشبهة من حيث الاسلوب الاداري ومستوى الخدمات والادوات وجوانب المنهج الرئيسية، وقد يكون هناك اختلاف ببعض المدارس الخاصة.</w:t>
      </w:r>
    </w:p>
    <w:p w:rsidR="009F1833" w:rsidRPr="00D42F19" w:rsidRDefault="009F1833" w:rsidP="00AA3CF4">
      <w:pPr>
        <w:bidi/>
        <w:jc w:val="both"/>
        <w:rPr>
          <w:rFonts w:ascii="Simplified Arabic" w:eastAsia="SimSun" w:hAnsi="Simplified Arabic" w:cs="Simplified Arabic"/>
          <w:sz w:val="28"/>
          <w:szCs w:val="28"/>
          <w:rtl/>
        </w:rPr>
      </w:pPr>
      <w:r w:rsidRPr="00D42F19">
        <w:rPr>
          <w:rFonts w:ascii="Simplified Arabic" w:eastAsia="SimSun" w:hAnsi="Simplified Arabic" w:cs="Simplified Arabic"/>
          <w:sz w:val="28"/>
          <w:szCs w:val="28"/>
          <w:rtl/>
        </w:rPr>
        <w:t xml:space="preserve"> ويعزى ايضا عدم وجود فروق بين الذكور والاناث في هذا المتغير، لان طريقة الدراسة لطلبة التدريب الميداني بتخصص التربية الرياضية في جامعة اليرموك هي دراسة مختلطة، لذا تتشابه مستويات المعرفة النظرية والعملية اثناء تنفيذ المنهج في البيئة المدرسية.</w:t>
      </w:r>
    </w:p>
    <w:p w:rsidR="009F1833" w:rsidRPr="00D42F19" w:rsidRDefault="009F1833" w:rsidP="009F1833">
      <w:pPr>
        <w:bidi/>
        <w:spacing w:line="360" w:lineRule="auto"/>
        <w:jc w:val="both"/>
        <w:rPr>
          <w:rFonts w:ascii="Simplified Arabic" w:hAnsi="Simplified Arabic" w:cs="Simplified Arabic"/>
          <w:sz w:val="28"/>
          <w:szCs w:val="28"/>
          <w:rtl/>
          <w:lang w:bidi="ar-JO"/>
        </w:rPr>
      </w:pPr>
      <w:r w:rsidRPr="00D42F19">
        <w:rPr>
          <w:rFonts w:ascii="Simplified Arabic" w:eastAsia="SimSun" w:hAnsi="Simplified Arabic" w:cs="Simplified Arabic"/>
          <w:sz w:val="28"/>
          <w:szCs w:val="28"/>
          <w:rtl/>
        </w:rPr>
        <w:t xml:space="preserve"> وقد تشابهت نتائج الدراسة بهذا المتغير مع دراسة كلُ من:</w:t>
      </w:r>
      <w:r w:rsidRPr="00D42F19">
        <w:rPr>
          <w:rFonts w:ascii="Simplified Arabic" w:hAnsi="Simplified Arabic" w:cs="Simplified Arabic"/>
          <w:sz w:val="27"/>
          <w:szCs w:val="27"/>
          <w:rtl/>
          <w:lang w:bidi="ar-JO"/>
        </w:rPr>
        <w:t xml:space="preserve"> دراسة الخريسات(2020)، دراسة القطان واخرون(2019)، </w:t>
      </w:r>
      <w:r w:rsidRPr="00D42F19">
        <w:rPr>
          <w:rFonts w:ascii="Simplified Arabic" w:eastAsia="SimSun" w:hAnsi="Simplified Arabic" w:cs="Simplified Arabic"/>
          <w:sz w:val="28"/>
          <w:szCs w:val="28"/>
          <w:rtl/>
        </w:rPr>
        <w:t xml:space="preserve"> دراسة </w:t>
      </w:r>
      <w:r w:rsidRPr="00D42F19">
        <w:rPr>
          <w:rFonts w:ascii="Simplified Arabic" w:hAnsi="Simplified Arabic" w:cs="Simplified Arabic"/>
          <w:sz w:val="28"/>
          <w:szCs w:val="28"/>
          <w:rtl/>
        </w:rPr>
        <w:t xml:space="preserve">حمارشة والريماوي (2011)، دراسة محمد (2015). </w:t>
      </w:r>
      <w:r w:rsidRPr="00D42F19">
        <w:rPr>
          <w:rFonts w:ascii="Simplified Arabic" w:eastAsia="SimSun" w:hAnsi="Simplified Arabic" w:cs="Simplified Arabic"/>
          <w:sz w:val="28"/>
          <w:szCs w:val="28"/>
          <w:rtl/>
        </w:rPr>
        <w:t xml:space="preserve"> ولم تختلف نتائج هذه الدراسة مع الدراسات السابقة بمتغير الجنس (ذكور، إناث).</w:t>
      </w:r>
    </w:p>
    <w:p w:rsidR="009F1833" w:rsidRPr="00D42F19" w:rsidRDefault="009F1833" w:rsidP="00555AA0">
      <w:pPr>
        <w:bidi/>
        <w:spacing w:line="360" w:lineRule="auto"/>
        <w:jc w:val="both"/>
        <w:rPr>
          <w:rFonts w:ascii="Simplified Arabic" w:hAnsi="Simplified Arabic" w:cs="Simplified Arabic"/>
          <w:b/>
          <w:bCs/>
          <w:sz w:val="28"/>
          <w:szCs w:val="28"/>
          <w:rtl/>
          <w:lang w:bidi="ar-JO"/>
        </w:rPr>
      </w:pPr>
      <w:r w:rsidRPr="00D42F19">
        <w:rPr>
          <w:rFonts w:ascii="Simplified Arabic" w:hAnsi="Simplified Arabic" w:cs="Simplified Arabic"/>
          <w:b/>
          <w:bCs/>
          <w:sz w:val="28"/>
          <w:szCs w:val="28"/>
          <w:rtl/>
          <w:lang w:bidi="ar-LB"/>
        </w:rPr>
        <w:t>السؤال الثالث:</w:t>
      </w:r>
      <w:r w:rsidRPr="00D42F19">
        <w:rPr>
          <w:rFonts w:ascii="Simplified Arabic" w:hAnsi="Simplified Arabic" w:cs="Simplified Arabic"/>
          <w:b/>
          <w:bCs/>
          <w:sz w:val="28"/>
          <w:szCs w:val="28"/>
          <w:rtl/>
          <w:lang w:bidi="ar-JO"/>
        </w:rPr>
        <w:t xml:space="preserve"> "هل توجد فروق ذات دلالة إحصائية </w:t>
      </w:r>
      <w:r w:rsidR="00555AA0" w:rsidRPr="00D42F19">
        <w:rPr>
          <w:rFonts w:ascii="Simplified Arabic" w:hAnsi="Simplified Arabic" w:cs="Simplified Arabic"/>
          <w:color w:val="000000" w:themeColor="text1"/>
          <w:sz w:val="28"/>
          <w:szCs w:val="28"/>
          <w:rtl/>
          <w:lang w:bidi="ar-JO"/>
        </w:rPr>
        <w:t>(</w:t>
      </w:r>
      <w:r w:rsidR="00555AA0" w:rsidRPr="00D42F19">
        <w:rPr>
          <w:rFonts w:ascii="Times New Roman" w:hAnsi="Times New Roman" w:cs="Times New Roman" w:hint="cs"/>
          <w:color w:val="000000" w:themeColor="text1"/>
          <w:sz w:val="28"/>
          <w:szCs w:val="28"/>
          <w:rtl/>
          <w:lang w:bidi="ar-JO"/>
        </w:rPr>
        <w:t>α≤</w:t>
      </w:r>
      <w:r w:rsidR="00555AA0" w:rsidRPr="00D42F19">
        <w:rPr>
          <w:rFonts w:ascii="Simplified Arabic" w:hAnsi="Simplified Arabic" w:cs="Simplified Arabic"/>
          <w:color w:val="000000" w:themeColor="text1"/>
          <w:sz w:val="28"/>
          <w:szCs w:val="28"/>
          <w:rtl/>
          <w:lang w:bidi="ar-JO"/>
        </w:rPr>
        <w:t>0.05)</w:t>
      </w:r>
      <w:r w:rsidRPr="00D42F19">
        <w:rPr>
          <w:rFonts w:ascii="Simplified Arabic" w:hAnsi="Simplified Arabic" w:cs="Simplified Arabic"/>
          <w:sz w:val="28"/>
          <w:szCs w:val="28"/>
          <w:rtl/>
          <w:lang w:bidi="ar-LB"/>
        </w:rPr>
        <w:t xml:space="preserve"> </w:t>
      </w:r>
      <w:r w:rsidRPr="00D42F19">
        <w:rPr>
          <w:rFonts w:ascii="Simplified Arabic" w:eastAsia="SimSun" w:hAnsi="Simplified Arabic" w:cs="Simplified Arabic"/>
          <w:b/>
          <w:bCs/>
          <w:sz w:val="28"/>
          <w:szCs w:val="28"/>
          <w:rtl/>
          <w:lang w:bidi="ar-JO"/>
        </w:rPr>
        <w:t>في الصعوبات التي تواج</w:t>
      </w:r>
      <w:r w:rsidRPr="00D42F19">
        <w:rPr>
          <w:rFonts w:ascii="Simplified Arabic" w:eastAsia="SimSun" w:hAnsi="Simplified Arabic" w:cs="Simplified Arabic"/>
          <w:b/>
          <w:bCs/>
          <w:sz w:val="28"/>
          <w:szCs w:val="28"/>
          <w:rtl/>
        </w:rPr>
        <w:t>ه</w:t>
      </w:r>
      <w:r w:rsidRPr="00D42F19">
        <w:rPr>
          <w:rFonts w:ascii="Simplified Arabic" w:eastAsia="SimSun" w:hAnsi="Simplified Arabic" w:cs="Simplified Arabic"/>
          <w:b/>
          <w:bCs/>
          <w:sz w:val="28"/>
          <w:szCs w:val="28"/>
          <w:rtl/>
          <w:lang w:bidi="ar-JO"/>
        </w:rPr>
        <w:t xml:space="preserve"> تنفيذ مناهج التربية الرياضية في مدارس</w:t>
      </w:r>
      <w:r w:rsidRPr="00D42F19">
        <w:rPr>
          <w:rFonts w:ascii="Simplified Arabic" w:eastAsia="SimSun" w:hAnsi="Simplified Arabic" w:cs="Simplified Arabic"/>
          <w:b/>
          <w:bCs/>
          <w:sz w:val="28"/>
          <w:szCs w:val="28"/>
          <w:lang w:bidi="ar-JO"/>
        </w:rPr>
        <w:t xml:space="preserve"> </w:t>
      </w:r>
      <w:r w:rsidRPr="00D42F19">
        <w:rPr>
          <w:rFonts w:ascii="Simplified Arabic" w:eastAsia="SimSun" w:hAnsi="Simplified Arabic" w:cs="Simplified Arabic"/>
          <w:b/>
          <w:bCs/>
          <w:sz w:val="28"/>
          <w:szCs w:val="28"/>
          <w:rtl/>
          <w:lang w:bidi="ar-JO"/>
        </w:rPr>
        <w:t>محافظة اربد من وجهة نظر طلبة التدريب الميداني في جامعة اليرموك</w:t>
      </w:r>
      <w:r w:rsidRPr="00D42F19">
        <w:rPr>
          <w:rFonts w:ascii="Simplified Arabic" w:eastAsia="SimSun" w:hAnsi="Simplified Arabic" w:cs="Simplified Arabic"/>
          <w:b/>
          <w:bCs/>
          <w:sz w:val="28"/>
          <w:szCs w:val="28"/>
          <w:rtl/>
        </w:rPr>
        <w:t xml:space="preserve"> تبعاً لمتغير المعدل التراكمي (جيد فأقل، جيد جدا فأكثر)؟</w:t>
      </w:r>
    </w:p>
    <w:p w:rsidR="00F14AA1" w:rsidRPr="00D42F19" w:rsidRDefault="009F1833" w:rsidP="001000C3">
      <w:pPr>
        <w:bidi/>
        <w:spacing w:line="240" w:lineRule="auto"/>
        <w:jc w:val="both"/>
        <w:rPr>
          <w:rFonts w:ascii="Simplified Arabic" w:eastAsia="SimSun" w:hAnsi="Simplified Arabic" w:cs="Simplified Arabic"/>
          <w:sz w:val="28"/>
          <w:szCs w:val="28"/>
          <w:rtl/>
          <w:lang w:bidi="ar-JO"/>
        </w:rPr>
      </w:pPr>
      <w:r w:rsidRPr="00D42F19">
        <w:rPr>
          <w:rFonts w:ascii="Simplified Arabic" w:eastAsia="SimSun" w:hAnsi="Simplified Arabic" w:cs="Simplified Arabic"/>
          <w:sz w:val="28"/>
          <w:szCs w:val="28"/>
          <w:rtl/>
          <w:lang w:bidi="ar-JO"/>
        </w:rPr>
        <w:t>للإجابة عن هذا السؤال</w:t>
      </w:r>
      <w:r w:rsidRPr="00D42F19">
        <w:rPr>
          <w:rFonts w:ascii="Simplified Arabic" w:eastAsia="SimSun" w:hAnsi="Simplified Arabic" w:cs="Simplified Arabic"/>
          <w:sz w:val="28"/>
          <w:szCs w:val="28"/>
          <w:rtl/>
          <w:lang w:bidi="ar-LB"/>
        </w:rPr>
        <w:t xml:space="preserve"> تم </w:t>
      </w:r>
      <w:r w:rsidRPr="00D42F19">
        <w:rPr>
          <w:rFonts w:ascii="Simplified Arabic" w:eastAsia="SimSun" w:hAnsi="Simplified Arabic" w:cs="Simplified Arabic"/>
          <w:sz w:val="28"/>
          <w:szCs w:val="28"/>
          <w:rtl/>
        </w:rPr>
        <w:t>استخراج المتوسطات الحسابية والانحرافات المعيارية</w:t>
      </w:r>
      <w:r w:rsidRPr="00D42F19">
        <w:rPr>
          <w:rFonts w:ascii="Simplified Arabic" w:eastAsia="SimSun" w:hAnsi="Simplified Arabic" w:cs="Simplified Arabic"/>
          <w:sz w:val="28"/>
          <w:szCs w:val="28"/>
          <w:rtl/>
          <w:lang w:bidi="ar-JO"/>
        </w:rPr>
        <w:t xml:space="preserve"> للصعوبات التي تواجه تنفيذ مناهج التربية الرياضية في مدارس</w:t>
      </w:r>
      <w:r w:rsidRPr="00D42F19">
        <w:rPr>
          <w:rFonts w:ascii="Simplified Arabic" w:eastAsia="SimSun" w:hAnsi="Simplified Arabic" w:cs="Simplified Arabic"/>
          <w:sz w:val="28"/>
          <w:szCs w:val="28"/>
          <w:lang w:bidi="ar-JO"/>
        </w:rPr>
        <w:t xml:space="preserve"> </w:t>
      </w:r>
      <w:r w:rsidRPr="00D42F19">
        <w:rPr>
          <w:rFonts w:ascii="Simplified Arabic" w:eastAsia="SimSun" w:hAnsi="Simplified Arabic" w:cs="Simplified Arabic"/>
          <w:sz w:val="28"/>
          <w:szCs w:val="28"/>
          <w:rtl/>
          <w:lang w:bidi="ar-JO"/>
        </w:rPr>
        <w:t xml:space="preserve">محافظة اربد من وجهة نظر طلبة التدريب الميداني في جامعة اليرموك حسب متغير </w:t>
      </w:r>
      <w:r w:rsidRPr="00D42F19">
        <w:rPr>
          <w:rFonts w:ascii="Simplified Arabic" w:eastAsia="SimSun" w:hAnsi="Simplified Arabic" w:cs="Simplified Arabic"/>
          <w:sz w:val="28"/>
          <w:szCs w:val="28"/>
          <w:rtl/>
        </w:rPr>
        <w:t>المعدل التراكمي</w:t>
      </w:r>
      <w:r w:rsidRPr="00D42F19">
        <w:rPr>
          <w:rFonts w:ascii="Simplified Arabic" w:eastAsia="SimSun" w:hAnsi="Simplified Arabic" w:cs="Simplified Arabic"/>
          <w:sz w:val="28"/>
          <w:szCs w:val="28"/>
          <w:rtl/>
          <w:lang w:bidi="ar-JO"/>
        </w:rPr>
        <w:t xml:space="preserve">، </w:t>
      </w:r>
      <w:r w:rsidRPr="00D42F19">
        <w:rPr>
          <w:rFonts w:ascii="Simplified Arabic" w:eastAsia="SimSun" w:hAnsi="Simplified Arabic" w:cs="Simplified Arabic"/>
          <w:sz w:val="28"/>
          <w:szCs w:val="28"/>
          <w:rtl/>
          <w:lang w:bidi="ar-LB"/>
        </w:rPr>
        <w:t>ولبيان الفروق الإحصائية بين المتوسطات الحسابية تم استخدام اختبار "ت"</w:t>
      </w:r>
      <w:r w:rsidRPr="00D42F19">
        <w:rPr>
          <w:rFonts w:ascii="Simplified Arabic" w:eastAsia="SimSun" w:hAnsi="Simplified Arabic" w:cs="Simplified Arabic"/>
          <w:sz w:val="28"/>
          <w:szCs w:val="28"/>
          <w:rtl/>
          <w:lang w:bidi="ar-JO"/>
        </w:rPr>
        <w:t xml:space="preserve">، </w:t>
      </w:r>
      <w:r w:rsidRPr="00D42F19">
        <w:rPr>
          <w:rFonts w:ascii="Simplified Arabic" w:eastAsia="SimSun" w:hAnsi="Simplified Arabic" w:cs="Simplified Arabic"/>
          <w:sz w:val="28"/>
          <w:szCs w:val="28"/>
          <w:rtl/>
        </w:rPr>
        <w:t>والجدول أدناه يوضح ذلك.</w:t>
      </w:r>
    </w:p>
    <w:p w:rsidR="009F1833" w:rsidRPr="00D42F19" w:rsidRDefault="001000C3" w:rsidP="003F21B1">
      <w:pPr>
        <w:spacing w:line="240" w:lineRule="auto"/>
        <w:jc w:val="center"/>
        <w:rPr>
          <w:rFonts w:ascii="Simplified Arabic" w:hAnsi="Simplified Arabic" w:cs="Simplified Arabic"/>
          <w:b/>
          <w:bCs/>
          <w:rtl/>
          <w:lang w:bidi="ar-JO"/>
        </w:rPr>
      </w:pPr>
      <w:r>
        <w:rPr>
          <w:rFonts w:ascii="Simplified Arabic" w:hAnsi="Simplified Arabic" w:cs="Simplified Arabic" w:hint="cs"/>
          <w:b/>
          <w:bCs/>
          <w:rtl/>
        </w:rPr>
        <w:lastRenderedPageBreak/>
        <w:t xml:space="preserve">جدول (7) </w:t>
      </w:r>
      <w:r w:rsidR="009F1833" w:rsidRPr="00D42F19">
        <w:rPr>
          <w:rFonts w:ascii="Simplified Arabic" w:hAnsi="Simplified Arabic" w:cs="Simplified Arabic"/>
          <w:b/>
          <w:bCs/>
          <w:rtl/>
        </w:rPr>
        <w:t xml:space="preserve">المتوسطات الحسابية والانحرافات المعيارية واختبار "ت" </w:t>
      </w:r>
      <w:r w:rsidR="009F1833" w:rsidRPr="00D42F19">
        <w:rPr>
          <w:rFonts w:ascii="Simplified Arabic" w:hAnsi="Simplified Arabic" w:cs="Simplified Arabic"/>
          <w:b/>
          <w:bCs/>
          <w:rtl/>
          <w:lang w:bidi="ar-LB"/>
        </w:rPr>
        <w:t xml:space="preserve">لأثر </w:t>
      </w:r>
      <w:r w:rsidR="009F1833" w:rsidRPr="00D42F19">
        <w:rPr>
          <w:rFonts w:ascii="Simplified Arabic" w:eastAsia="SimSun" w:hAnsi="Simplified Arabic" w:cs="Simplified Arabic"/>
          <w:b/>
          <w:bCs/>
          <w:sz w:val="28"/>
          <w:rtl/>
        </w:rPr>
        <w:t>المعدل التراكمي</w:t>
      </w:r>
      <w:r w:rsidR="009F1833" w:rsidRPr="00D42F19">
        <w:rPr>
          <w:rFonts w:ascii="Simplified Arabic" w:hAnsi="Simplified Arabic" w:cs="Simplified Arabic"/>
          <w:b/>
          <w:bCs/>
          <w:sz w:val="28"/>
          <w:rtl/>
          <w:lang w:bidi="ar-JO"/>
        </w:rPr>
        <w:t xml:space="preserve"> على ا</w:t>
      </w:r>
      <w:r w:rsidR="009F1833" w:rsidRPr="00D42F19">
        <w:rPr>
          <w:rFonts w:ascii="Simplified Arabic" w:eastAsia="SimSun" w:hAnsi="Simplified Arabic" w:cs="Simplified Arabic"/>
          <w:b/>
          <w:bCs/>
          <w:sz w:val="28"/>
          <w:rtl/>
          <w:lang w:bidi="ar-JO"/>
        </w:rPr>
        <w:t>لصعوبات التي تواجه تنفيذ مناهج التربية الرياضية في مدارس</w:t>
      </w:r>
      <w:r w:rsidR="009F1833" w:rsidRPr="00D42F19">
        <w:rPr>
          <w:rFonts w:ascii="Simplified Arabic" w:eastAsia="SimSun" w:hAnsi="Simplified Arabic" w:cs="Simplified Arabic"/>
          <w:b/>
          <w:bCs/>
          <w:sz w:val="28"/>
          <w:lang w:bidi="ar-JO"/>
        </w:rPr>
        <w:t xml:space="preserve"> </w:t>
      </w:r>
      <w:r w:rsidR="009F1833" w:rsidRPr="00D42F19">
        <w:rPr>
          <w:rFonts w:ascii="Simplified Arabic" w:eastAsia="SimSun" w:hAnsi="Simplified Arabic" w:cs="Simplified Arabic"/>
          <w:b/>
          <w:bCs/>
          <w:sz w:val="28"/>
          <w:rtl/>
          <w:lang w:bidi="ar-JO"/>
        </w:rPr>
        <w:t>محافظة اربد من وجهة نظر طلبة التدريب الميداني في جامعة اليرموك</w:t>
      </w:r>
    </w:p>
    <w:tbl>
      <w:tblPr>
        <w:bidiVisual/>
        <w:tblW w:w="873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13"/>
        <w:gridCol w:w="1277"/>
        <w:gridCol w:w="709"/>
        <w:gridCol w:w="851"/>
        <w:gridCol w:w="992"/>
        <w:gridCol w:w="992"/>
        <w:gridCol w:w="1089"/>
        <w:gridCol w:w="1007"/>
      </w:tblGrid>
      <w:tr w:rsidR="009F1833" w:rsidRPr="00D42F19" w:rsidTr="00CE627B">
        <w:trPr>
          <w:jc w:val="center"/>
        </w:trPr>
        <w:tc>
          <w:tcPr>
            <w:tcW w:w="1811" w:type="dxa"/>
            <w:tcBorders>
              <w:top w:val="single" w:sz="12" w:space="0" w:color="auto"/>
              <w:left w:val="single" w:sz="12" w:space="0" w:color="auto"/>
              <w:bottom w:val="single" w:sz="12" w:space="0" w:color="auto"/>
              <w:right w:val="single" w:sz="6" w:space="0" w:color="auto"/>
            </w:tcBorders>
            <w:vAlign w:val="center"/>
          </w:tcPr>
          <w:p w:rsidR="009F1833" w:rsidRPr="003F21B1" w:rsidRDefault="009F1833" w:rsidP="00CE627B">
            <w:pPr>
              <w:spacing w:line="240" w:lineRule="auto"/>
              <w:ind w:left="-57" w:right="57"/>
              <w:jc w:val="center"/>
              <w:rPr>
                <w:rFonts w:ascii="Simplified Arabic" w:eastAsia="SimSun" w:hAnsi="Simplified Arabic" w:cs="Simplified Arabic"/>
                <w:lang w:bidi="ar-JO"/>
              </w:rPr>
            </w:pPr>
          </w:p>
        </w:tc>
        <w:tc>
          <w:tcPr>
            <w:tcW w:w="1275" w:type="dxa"/>
            <w:tcBorders>
              <w:top w:val="single" w:sz="12" w:space="0" w:color="auto"/>
              <w:left w:val="single" w:sz="6" w:space="0" w:color="auto"/>
              <w:bottom w:val="single" w:sz="12" w:space="0" w:color="auto"/>
              <w:right w:val="single" w:sz="6"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bidi="ar-JO"/>
              </w:rPr>
            </w:pPr>
            <w:r w:rsidRPr="003F21B1">
              <w:rPr>
                <w:rFonts w:ascii="Simplified Arabic" w:eastAsia="SimSun" w:hAnsi="Simplified Arabic" w:cs="Simplified Arabic"/>
                <w:rtl/>
              </w:rPr>
              <w:t>المعدل التراكمي</w:t>
            </w:r>
          </w:p>
        </w:tc>
        <w:tc>
          <w:tcPr>
            <w:tcW w:w="709" w:type="dxa"/>
            <w:tcBorders>
              <w:top w:val="single" w:sz="12" w:space="0" w:color="auto"/>
              <w:left w:val="single" w:sz="6" w:space="0" w:color="auto"/>
              <w:bottom w:val="single" w:sz="12" w:space="0" w:color="auto"/>
              <w:right w:val="single" w:sz="4" w:space="0" w:color="auto"/>
            </w:tcBorders>
            <w:vAlign w:val="center"/>
            <w:hideMark/>
          </w:tcPr>
          <w:p w:rsidR="009F1833" w:rsidRPr="003F21B1" w:rsidRDefault="009F1833" w:rsidP="00CE627B">
            <w:pPr>
              <w:spacing w:line="240" w:lineRule="auto"/>
              <w:ind w:left="-57" w:right="57"/>
              <w:jc w:val="center"/>
              <w:rPr>
                <w:rFonts w:ascii="Simplified Arabic" w:eastAsia="SimSun" w:hAnsi="Simplified Arabic" w:cs="Simplified Arabic"/>
              </w:rPr>
            </w:pPr>
            <w:r w:rsidRPr="003F21B1">
              <w:rPr>
                <w:rFonts w:ascii="Simplified Arabic" w:eastAsia="SimSun" w:hAnsi="Simplified Arabic" w:cs="Simplified Arabic"/>
                <w:rtl/>
              </w:rPr>
              <w:t>العدد</w:t>
            </w:r>
          </w:p>
        </w:tc>
        <w:tc>
          <w:tcPr>
            <w:tcW w:w="851" w:type="dxa"/>
            <w:tcBorders>
              <w:top w:val="single" w:sz="12"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ind w:left="-57" w:right="57"/>
              <w:jc w:val="center"/>
              <w:rPr>
                <w:rFonts w:ascii="Simplified Arabic" w:eastAsia="SimSun" w:hAnsi="Simplified Arabic" w:cs="Simplified Arabic"/>
              </w:rPr>
            </w:pPr>
            <w:r w:rsidRPr="003F21B1">
              <w:rPr>
                <w:rFonts w:ascii="Simplified Arabic" w:eastAsia="SimSun" w:hAnsi="Simplified Arabic" w:cs="Simplified Arabic"/>
                <w:rtl/>
              </w:rPr>
              <w:t>المتوسط الحسابي</w:t>
            </w:r>
          </w:p>
        </w:tc>
        <w:tc>
          <w:tcPr>
            <w:tcW w:w="992" w:type="dxa"/>
            <w:tcBorders>
              <w:top w:val="single" w:sz="12"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ind w:left="-57" w:right="57"/>
              <w:jc w:val="center"/>
              <w:rPr>
                <w:rFonts w:ascii="Simplified Arabic" w:eastAsia="SimSun" w:hAnsi="Simplified Arabic" w:cs="Simplified Arabic"/>
              </w:rPr>
            </w:pPr>
            <w:r w:rsidRPr="003F21B1">
              <w:rPr>
                <w:rFonts w:ascii="Simplified Arabic" w:eastAsia="SimSun" w:hAnsi="Simplified Arabic" w:cs="Simplified Arabic"/>
                <w:rtl/>
              </w:rPr>
              <w:t>الانحراف المعياري</w:t>
            </w:r>
          </w:p>
        </w:tc>
        <w:tc>
          <w:tcPr>
            <w:tcW w:w="992" w:type="dxa"/>
            <w:tcBorders>
              <w:top w:val="single" w:sz="12"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ind w:left="-57" w:right="57"/>
              <w:jc w:val="center"/>
              <w:rPr>
                <w:rFonts w:ascii="Simplified Arabic" w:eastAsia="SimSun" w:hAnsi="Simplified Arabic" w:cs="Simplified Arabic"/>
                <w:rtl/>
              </w:rPr>
            </w:pPr>
            <w:r w:rsidRPr="003F21B1">
              <w:rPr>
                <w:rFonts w:ascii="Simplified Arabic" w:eastAsia="SimSun" w:hAnsi="Simplified Arabic" w:cs="Simplified Arabic"/>
                <w:rtl/>
              </w:rPr>
              <w:t>قيمة</w:t>
            </w:r>
          </w:p>
          <w:p w:rsidR="009F1833" w:rsidRPr="003F21B1" w:rsidRDefault="009F1833" w:rsidP="00CE627B">
            <w:pPr>
              <w:spacing w:line="240" w:lineRule="auto"/>
              <w:ind w:left="-57" w:right="57"/>
              <w:jc w:val="center"/>
              <w:rPr>
                <w:rFonts w:ascii="Simplified Arabic" w:eastAsia="SimSun" w:hAnsi="Simplified Arabic" w:cs="Simplified Arabic"/>
                <w:lang w:bidi="ar-JO"/>
              </w:rPr>
            </w:pPr>
            <w:r w:rsidRPr="003F21B1">
              <w:rPr>
                <w:rFonts w:ascii="Simplified Arabic" w:eastAsia="SimSun" w:hAnsi="Simplified Arabic" w:cs="Simplified Arabic"/>
                <w:rtl/>
              </w:rPr>
              <w:t>"ت"</w:t>
            </w:r>
          </w:p>
        </w:tc>
        <w:tc>
          <w:tcPr>
            <w:tcW w:w="1089" w:type="dxa"/>
            <w:tcBorders>
              <w:top w:val="single" w:sz="12"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ind w:left="-57" w:right="57"/>
              <w:jc w:val="center"/>
              <w:rPr>
                <w:rFonts w:ascii="Simplified Arabic" w:eastAsia="SimSun" w:hAnsi="Simplified Arabic" w:cs="Simplified Arabic"/>
              </w:rPr>
            </w:pPr>
            <w:r w:rsidRPr="003F21B1">
              <w:rPr>
                <w:rFonts w:ascii="Simplified Arabic" w:eastAsia="SimSun" w:hAnsi="Simplified Arabic" w:cs="Simplified Arabic"/>
                <w:rtl/>
              </w:rPr>
              <w:t>درجات الحرية</w:t>
            </w:r>
          </w:p>
        </w:tc>
        <w:tc>
          <w:tcPr>
            <w:tcW w:w="1007" w:type="dxa"/>
            <w:tcBorders>
              <w:top w:val="single" w:sz="12" w:space="0" w:color="auto"/>
              <w:left w:val="single" w:sz="4" w:space="0" w:color="auto"/>
              <w:bottom w:val="single" w:sz="12" w:space="0" w:color="auto"/>
              <w:right w:val="single" w:sz="12" w:space="0" w:color="auto"/>
            </w:tcBorders>
            <w:vAlign w:val="center"/>
            <w:hideMark/>
          </w:tcPr>
          <w:p w:rsidR="009F1833" w:rsidRPr="003F21B1" w:rsidRDefault="009F1833" w:rsidP="00CE627B">
            <w:pPr>
              <w:spacing w:line="240" w:lineRule="auto"/>
              <w:ind w:left="-57" w:right="57"/>
              <w:jc w:val="center"/>
              <w:rPr>
                <w:rFonts w:ascii="Simplified Arabic" w:eastAsia="SimSun" w:hAnsi="Simplified Arabic" w:cs="Simplified Arabic"/>
              </w:rPr>
            </w:pPr>
            <w:r w:rsidRPr="003F21B1">
              <w:rPr>
                <w:rFonts w:ascii="Simplified Arabic" w:eastAsia="SimSun" w:hAnsi="Simplified Arabic" w:cs="Simplified Arabic"/>
                <w:rtl/>
              </w:rPr>
              <w:t>الدلالة الإحصائية</w:t>
            </w:r>
          </w:p>
        </w:tc>
      </w:tr>
      <w:tr w:rsidR="009F1833" w:rsidRPr="00D42F19" w:rsidTr="00CE627B">
        <w:trPr>
          <w:jc w:val="center"/>
        </w:trPr>
        <w:tc>
          <w:tcPr>
            <w:tcW w:w="1811" w:type="dxa"/>
            <w:vMerge w:val="restart"/>
            <w:tcBorders>
              <w:top w:val="single" w:sz="12" w:space="0" w:color="auto"/>
              <w:left w:val="single" w:sz="12" w:space="0" w:color="auto"/>
              <w:bottom w:val="single" w:sz="12" w:space="0" w:color="auto"/>
              <w:right w:val="single" w:sz="6" w:space="0" w:color="auto"/>
            </w:tcBorders>
            <w:hideMark/>
          </w:tcPr>
          <w:p w:rsidR="009F1833" w:rsidRPr="003F21B1" w:rsidRDefault="009F1833" w:rsidP="00CE627B">
            <w:pPr>
              <w:spacing w:line="240" w:lineRule="auto"/>
              <w:jc w:val="center"/>
              <w:rPr>
                <w:rFonts w:ascii="Simplified Arabic" w:eastAsia="SimSun" w:hAnsi="Simplified Arabic" w:cs="Simplified Arabic"/>
                <w:b/>
                <w:bCs/>
                <w:lang w:val="pl-PL" w:eastAsia="pl-PL"/>
              </w:rPr>
            </w:pPr>
            <w:r w:rsidRPr="003F21B1">
              <w:rPr>
                <w:rFonts w:ascii="Simplified Arabic" w:eastAsia="SimSun" w:hAnsi="Simplified Arabic" w:cs="Simplified Arabic"/>
                <w:b/>
                <w:bCs/>
                <w:rtl/>
              </w:rPr>
              <w:t>الإدارة</w:t>
            </w:r>
            <w:r w:rsidRPr="003F21B1">
              <w:rPr>
                <w:rFonts w:ascii="Simplified Arabic" w:eastAsia="SimSun" w:hAnsi="Simplified Arabic" w:cs="Simplified Arabic"/>
                <w:b/>
                <w:bCs/>
                <w:lang w:val="pl-PL" w:eastAsia="pl-PL"/>
              </w:rPr>
              <w:t xml:space="preserve"> </w:t>
            </w:r>
            <w:r w:rsidRPr="003F21B1">
              <w:rPr>
                <w:rFonts w:ascii="Simplified Arabic" w:eastAsia="SimSun" w:hAnsi="Simplified Arabic" w:cs="Simplified Arabic"/>
                <w:b/>
                <w:bCs/>
                <w:rtl/>
                <w:lang w:val="pl-PL" w:eastAsia="pl-PL"/>
              </w:rPr>
              <w:t>المدرسية</w:t>
            </w:r>
          </w:p>
        </w:tc>
        <w:tc>
          <w:tcPr>
            <w:tcW w:w="1275" w:type="dxa"/>
            <w:tcBorders>
              <w:top w:val="single" w:sz="12" w:space="0" w:color="auto"/>
              <w:left w:val="single" w:sz="6" w:space="0" w:color="auto"/>
              <w:bottom w:val="single" w:sz="6" w:space="0" w:color="auto"/>
              <w:right w:val="single" w:sz="6" w:space="0" w:color="auto"/>
            </w:tcBorders>
            <w:hideMark/>
          </w:tcPr>
          <w:p w:rsidR="009F1833" w:rsidRPr="003F21B1" w:rsidRDefault="009F1833" w:rsidP="00CE627B">
            <w:pPr>
              <w:bidi/>
              <w:spacing w:line="240" w:lineRule="auto"/>
              <w:rPr>
                <w:rFonts w:ascii="Simplified Arabic" w:eastAsia="SimSun" w:hAnsi="Simplified Arabic" w:cs="Simplified Arabic"/>
                <w:lang w:val="pl-PL" w:eastAsia="pl-PL"/>
              </w:rPr>
            </w:pPr>
            <w:r w:rsidRPr="003F21B1">
              <w:rPr>
                <w:rFonts w:ascii="Simplified Arabic" w:eastAsia="SimSun" w:hAnsi="Simplified Arabic" w:cs="Simplified Arabic"/>
                <w:rtl/>
                <w:lang w:val="pl-PL" w:eastAsia="pl-PL"/>
              </w:rPr>
              <w:t>جيد</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فأقل</w:t>
            </w:r>
          </w:p>
        </w:tc>
        <w:tc>
          <w:tcPr>
            <w:tcW w:w="709" w:type="dxa"/>
            <w:tcBorders>
              <w:top w:val="single" w:sz="12" w:space="0" w:color="auto"/>
              <w:left w:val="single" w:sz="6"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118</w:t>
            </w:r>
          </w:p>
        </w:tc>
        <w:tc>
          <w:tcPr>
            <w:tcW w:w="851" w:type="dxa"/>
            <w:tcBorders>
              <w:top w:val="single" w:sz="12" w:space="0" w:color="auto"/>
              <w:left w:val="single" w:sz="4"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2.48</w:t>
            </w:r>
          </w:p>
        </w:tc>
        <w:tc>
          <w:tcPr>
            <w:tcW w:w="992" w:type="dxa"/>
            <w:tcBorders>
              <w:top w:val="single" w:sz="12" w:space="0" w:color="auto"/>
              <w:left w:val="single" w:sz="4"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.612</w:t>
            </w:r>
          </w:p>
        </w:tc>
        <w:tc>
          <w:tcPr>
            <w:tcW w:w="992" w:type="dxa"/>
            <w:tcBorders>
              <w:top w:val="single" w:sz="12" w:space="0" w:color="auto"/>
              <w:left w:val="single" w:sz="4" w:space="0" w:color="auto"/>
              <w:bottom w:val="nil"/>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-.391</w:t>
            </w:r>
          </w:p>
        </w:tc>
        <w:tc>
          <w:tcPr>
            <w:tcW w:w="1089" w:type="dxa"/>
            <w:tcBorders>
              <w:top w:val="single" w:sz="12" w:space="0" w:color="auto"/>
              <w:left w:val="single" w:sz="4" w:space="0" w:color="auto"/>
              <w:bottom w:val="nil"/>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256</w:t>
            </w:r>
          </w:p>
        </w:tc>
        <w:tc>
          <w:tcPr>
            <w:tcW w:w="1007" w:type="dxa"/>
            <w:tcBorders>
              <w:top w:val="single" w:sz="12" w:space="0" w:color="auto"/>
              <w:left w:val="single" w:sz="4" w:space="0" w:color="auto"/>
              <w:bottom w:val="nil"/>
              <w:right w:val="single" w:sz="12"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.696</w:t>
            </w:r>
          </w:p>
        </w:tc>
      </w:tr>
      <w:tr w:rsidR="009F1833" w:rsidRPr="00D42F19" w:rsidTr="00CE627B">
        <w:trPr>
          <w:jc w:val="center"/>
        </w:trPr>
        <w:tc>
          <w:tcPr>
            <w:tcW w:w="1811" w:type="dxa"/>
            <w:vMerge/>
            <w:tcBorders>
              <w:top w:val="single" w:sz="12" w:space="0" w:color="auto"/>
              <w:left w:val="single" w:sz="12" w:space="0" w:color="auto"/>
              <w:bottom w:val="single" w:sz="12" w:space="0" w:color="auto"/>
              <w:right w:val="single" w:sz="6"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b/>
                <w:bCs/>
                <w:lang w:val="pl-PL" w:eastAsia="pl-PL"/>
              </w:rPr>
            </w:pPr>
          </w:p>
        </w:tc>
        <w:tc>
          <w:tcPr>
            <w:tcW w:w="1275" w:type="dxa"/>
            <w:tcBorders>
              <w:top w:val="single" w:sz="6" w:space="0" w:color="auto"/>
              <w:left w:val="single" w:sz="6" w:space="0" w:color="auto"/>
              <w:bottom w:val="single" w:sz="12" w:space="0" w:color="auto"/>
              <w:right w:val="single" w:sz="6" w:space="0" w:color="auto"/>
            </w:tcBorders>
            <w:hideMark/>
          </w:tcPr>
          <w:p w:rsidR="009F1833" w:rsidRPr="003F21B1" w:rsidRDefault="009F1833" w:rsidP="00CE627B">
            <w:pPr>
              <w:bidi/>
              <w:spacing w:line="240" w:lineRule="auto"/>
              <w:rPr>
                <w:rFonts w:ascii="Simplified Arabic" w:eastAsia="SimSun" w:hAnsi="Simplified Arabic" w:cs="Simplified Arabic"/>
              </w:rPr>
            </w:pPr>
            <w:r w:rsidRPr="003F21B1">
              <w:rPr>
                <w:rFonts w:ascii="Simplified Arabic" w:eastAsia="SimSun" w:hAnsi="Simplified Arabic" w:cs="Simplified Arabic"/>
                <w:rtl/>
                <w:lang w:val="pl-PL" w:eastAsia="pl-PL"/>
              </w:rPr>
              <w:t>جيد</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جدا</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فأكثر</w:t>
            </w:r>
          </w:p>
        </w:tc>
        <w:tc>
          <w:tcPr>
            <w:tcW w:w="709" w:type="dxa"/>
            <w:tcBorders>
              <w:top w:val="single" w:sz="6" w:space="0" w:color="auto"/>
              <w:left w:val="single" w:sz="6"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140</w:t>
            </w:r>
          </w:p>
        </w:tc>
        <w:tc>
          <w:tcPr>
            <w:tcW w:w="851" w:type="dxa"/>
            <w:tcBorders>
              <w:top w:val="single" w:sz="6"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2.51</w:t>
            </w:r>
          </w:p>
        </w:tc>
        <w:tc>
          <w:tcPr>
            <w:tcW w:w="992" w:type="dxa"/>
            <w:tcBorders>
              <w:top w:val="single" w:sz="6"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.597</w:t>
            </w:r>
          </w:p>
        </w:tc>
        <w:tc>
          <w:tcPr>
            <w:tcW w:w="992" w:type="dxa"/>
            <w:tcBorders>
              <w:top w:val="nil"/>
              <w:left w:val="single" w:sz="4" w:space="0" w:color="auto"/>
              <w:bottom w:val="single" w:sz="12" w:space="0" w:color="auto"/>
              <w:right w:val="single" w:sz="4"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c>
          <w:tcPr>
            <w:tcW w:w="1089" w:type="dxa"/>
            <w:tcBorders>
              <w:top w:val="nil"/>
              <w:left w:val="single" w:sz="4" w:space="0" w:color="auto"/>
              <w:bottom w:val="single" w:sz="12" w:space="0" w:color="auto"/>
              <w:right w:val="single" w:sz="4"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c>
          <w:tcPr>
            <w:tcW w:w="1007" w:type="dxa"/>
            <w:tcBorders>
              <w:top w:val="nil"/>
              <w:left w:val="single" w:sz="4" w:space="0" w:color="auto"/>
              <w:bottom w:val="single" w:sz="12" w:space="0" w:color="auto"/>
              <w:right w:val="single" w:sz="12"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r>
      <w:tr w:rsidR="009F1833" w:rsidRPr="00D42F19" w:rsidTr="00CE627B">
        <w:trPr>
          <w:jc w:val="center"/>
        </w:trPr>
        <w:tc>
          <w:tcPr>
            <w:tcW w:w="1811" w:type="dxa"/>
            <w:vMerge w:val="restart"/>
            <w:tcBorders>
              <w:top w:val="single" w:sz="12" w:space="0" w:color="auto"/>
              <w:left w:val="single" w:sz="12" w:space="0" w:color="auto"/>
              <w:bottom w:val="single" w:sz="12" w:space="0" w:color="auto"/>
              <w:right w:val="single" w:sz="6" w:space="0" w:color="auto"/>
            </w:tcBorders>
            <w:hideMark/>
          </w:tcPr>
          <w:p w:rsidR="009F1833" w:rsidRPr="003F21B1" w:rsidRDefault="009F1833" w:rsidP="00CE627B">
            <w:pPr>
              <w:spacing w:line="240" w:lineRule="auto"/>
              <w:jc w:val="center"/>
              <w:rPr>
                <w:rFonts w:ascii="Simplified Arabic" w:eastAsia="SimSun" w:hAnsi="Simplified Arabic" w:cs="Simplified Arabic"/>
                <w:b/>
                <w:bCs/>
                <w:lang w:val="pl-PL" w:eastAsia="pl-PL"/>
              </w:rPr>
            </w:pPr>
            <w:r w:rsidRPr="003F21B1">
              <w:rPr>
                <w:rFonts w:ascii="Simplified Arabic" w:eastAsia="SimSun" w:hAnsi="Simplified Arabic" w:cs="Simplified Arabic"/>
                <w:b/>
                <w:bCs/>
                <w:rtl/>
                <w:lang w:val="pl-PL" w:eastAsia="pl-PL"/>
              </w:rPr>
              <w:t>المنهاج</w:t>
            </w:r>
          </w:p>
        </w:tc>
        <w:tc>
          <w:tcPr>
            <w:tcW w:w="1275" w:type="dxa"/>
            <w:tcBorders>
              <w:top w:val="single" w:sz="12" w:space="0" w:color="auto"/>
              <w:left w:val="single" w:sz="6" w:space="0" w:color="auto"/>
              <w:bottom w:val="single" w:sz="6" w:space="0" w:color="auto"/>
              <w:right w:val="single" w:sz="6" w:space="0" w:color="auto"/>
            </w:tcBorders>
            <w:hideMark/>
          </w:tcPr>
          <w:p w:rsidR="009F1833" w:rsidRPr="003F21B1" w:rsidRDefault="009F1833" w:rsidP="00CE627B">
            <w:pPr>
              <w:bidi/>
              <w:spacing w:line="240" w:lineRule="auto"/>
              <w:rPr>
                <w:rFonts w:ascii="Simplified Arabic" w:eastAsia="SimSun" w:hAnsi="Simplified Arabic" w:cs="Simplified Arabic"/>
                <w:lang w:val="pl-PL" w:eastAsia="pl-PL"/>
              </w:rPr>
            </w:pPr>
            <w:r w:rsidRPr="003F21B1">
              <w:rPr>
                <w:rFonts w:ascii="Simplified Arabic" w:eastAsia="SimSun" w:hAnsi="Simplified Arabic" w:cs="Simplified Arabic"/>
                <w:rtl/>
                <w:lang w:val="pl-PL" w:eastAsia="pl-PL"/>
              </w:rPr>
              <w:t>جيد</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فأقل</w:t>
            </w:r>
          </w:p>
        </w:tc>
        <w:tc>
          <w:tcPr>
            <w:tcW w:w="709" w:type="dxa"/>
            <w:tcBorders>
              <w:top w:val="single" w:sz="12" w:space="0" w:color="auto"/>
              <w:left w:val="single" w:sz="6"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118</w:t>
            </w:r>
          </w:p>
        </w:tc>
        <w:tc>
          <w:tcPr>
            <w:tcW w:w="851" w:type="dxa"/>
            <w:tcBorders>
              <w:top w:val="single" w:sz="12" w:space="0" w:color="auto"/>
              <w:left w:val="single" w:sz="4"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2.31</w:t>
            </w:r>
          </w:p>
        </w:tc>
        <w:tc>
          <w:tcPr>
            <w:tcW w:w="992" w:type="dxa"/>
            <w:tcBorders>
              <w:top w:val="single" w:sz="12" w:space="0" w:color="auto"/>
              <w:left w:val="single" w:sz="4"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.693</w:t>
            </w:r>
          </w:p>
        </w:tc>
        <w:tc>
          <w:tcPr>
            <w:tcW w:w="992" w:type="dxa"/>
            <w:tcBorders>
              <w:top w:val="single" w:sz="12" w:space="0" w:color="auto"/>
              <w:left w:val="single" w:sz="4" w:space="0" w:color="auto"/>
              <w:bottom w:val="nil"/>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-1.107</w:t>
            </w:r>
          </w:p>
        </w:tc>
        <w:tc>
          <w:tcPr>
            <w:tcW w:w="1089" w:type="dxa"/>
            <w:tcBorders>
              <w:top w:val="single" w:sz="12" w:space="0" w:color="auto"/>
              <w:left w:val="single" w:sz="4" w:space="0" w:color="auto"/>
              <w:bottom w:val="nil"/>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256</w:t>
            </w:r>
          </w:p>
        </w:tc>
        <w:tc>
          <w:tcPr>
            <w:tcW w:w="1007" w:type="dxa"/>
            <w:tcBorders>
              <w:top w:val="single" w:sz="12" w:space="0" w:color="auto"/>
              <w:left w:val="single" w:sz="4" w:space="0" w:color="auto"/>
              <w:bottom w:val="nil"/>
              <w:right w:val="single" w:sz="12"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.269</w:t>
            </w:r>
          </w:p>
        </w:tc>
      </w:tr>
      <w:tr w:rsidR="009F1833" w:rsidRPr="00D42F19" w:rsidTr="00CE627B">
        <w:trPr>
          <w:jc w:val="center"/>
        </w:trPr>
        <w:tc>
          <w:tcPr>
            <w:tcW w:w="1811" w:type="dxa"/>
            <w:vMerge/>
            <w:tcBorders>
              <w:top w:val="single" w:sz="12" w:space="0" w:color="auto"/>
              <w:left w:val="single" w:sz="12" w:space="0" w:color="auto"/>
              <w:bottom w:val="single" w:sz="12" w:space="0" w:color="auto"/>
              <w:right w:val="single" w:sz="6"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b/>
                <w:bCs/>
                <w:lang w:val="pl-PL" w:eastAsia="pl-PL"/>
              </w:rPr>
            </w:pPr>
          </w:p>
        </w:tc>
        <w:tc>
          <w:tcPr>
            <w:tcW w:w="1275" w:type="dxa"/>
            <w:tcBorders>
              <w:top w:val="single" w:sz="6" w:space="0" w:color="auto"/>
              <w:left w:val="single" w:sz="6" w:space="0" w:color="auto"/>
              <w:bottom w:val="single" w:sz="12" w:space="0" w:color="auto"/>
              <w:right w:val="single" w:sz="6" w:space="0" w:color="auto"/>
            </w:tcBorders>
            <w:hideMark/>
          </w:tcPr>
          <w:p w:rsidR="009F1833" w:rsidRPr="003F21B1" w:rsidRDefault="009F1833" w:rsidP="00CE627B">
            <w:pPr>
              <w:bidi/>
              <w:spacing w:line="240" w:lineRule="auto"/>
              <w:rPr>
                <w:rFonts w:ascii="Simplified Arabic" w:eastAsia="SimSun" w:hAnsi="Simplified Arabic" w:cs="Simplified Arabic"/>
              </w:rPr>
            </w:pPr>
            <w:r w:rsidRPr="003F21B1">
              <w:rPr>
                <w:rFonts w:ascii="Simplified Arabic" w:eastAsia="SimSun" w:hAnsi="Simplified Arabic" w:cs="Simplified Arabic"/>
                <w:rtl/>
                <w:lang w:val="pl-PL" w:eastAsia="pl-PL"/>
              </w:rPr>
              <w:t>جيد</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جدا</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فأكثر</w:t>
            </w:r>
          </w:p>
        </w:tc>
        <w:tc>
          <w:tcPr>
            <w:tcW w:w="709" w:type="dxa"/>
            <w:tcBorders>
              <w:top w:val="single" w:sz="6" w:space="0" w:color="auto"/>
              <w:left w:val="single" w:sz="6"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140</w:t>
            </w:r>
          </w:p>
        </w:tc>
        <w:tc>
          <w:tcPr>
            <w:tcW w:w="851" w:type="dxa"/>
            <w:tcBorders>
              <w:top w:val="single" w:sz="6"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2.40</w:t>
            </w:r>
          </w:p>
        </w:tc>
        <w:tc>
          <w:tcPr>
            <w:tcW w:w="992" w:type="dxa"/>
            <w:tcBorders>
              <w:top w:val="single" w:sz="6"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.668</w:t>
            </w:r>
          </w:p>
        </w:tc>
        <w:tc>
          <w:tcPr>
            <w:tcW w:w="992" w:type="dxa"/>
            <w:tcBorders>
              <w:top w:val="nil"/>
              <w:left w:val="single" w:sz="4" w:space="0" w:color="auto"/>
              <w:bottom w:val="single" w:sz="12" w:space="0" w:color="auto"/>
              <w:right w:val="single" w:sz="4"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c>
          <w:tcPr>
            <w:tcW w:w="1089" w:type="dxa"/>
            <w:tcBorders>
              <w:top w:val="nil"/>
              <w:left w:val="single" w:sz="4" w:space="0" w:color="auto"/>
              <w:bottom w:val="single" w:sz="12" w:space="0" w:color="auto"/>
              <w:right w:val="single" w:sz="4"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c>
          <w:tcPr>
            <w:tcW w:w="1007" w:type="dxa"/>
            <w:tcBorders>
              <w:top w:val="nil"/>
              <w:left w:val="single" w:sz="4" w:space="0" w:color="auto"/>
              <w:bottom w:val="single" w:sz="12" w:space="0" w:color="auto"/>
              <w:right w:val="single" w:sz="12"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r>
      <w:tr w:rsidR="009F1833" w:rsidRPr="00D42F19" w:rsidTr="00CE627B">
        <w:trPr>
          <w:jc w:val="center"/>
        </w:trPr>
        <w:tc>
          <w:tcPr>
            <w:tcW w:w="1811" w:type="dxa"/>
            <w:vMerge w:val="restart"/>
            <w:tcBorders>
              <w:top w:val="single" w:sz="12" w:space="0" w:color="auto"/>
              <w:left w:val="single" w:sz="12" w:space="0" w:color="auto"/>
              <w:bottom w:val="single" w:sz="12" w:space="0" w:color="auto"/>
              <w:right w:val="single" w:sz="6" w:space="0" w:color="auto"/>
            </w:tcBorders>
            <w:hideMark/>
          </w:tcPr>
          <w:p w:rsidR="009F1833" w:rsidRPr="003F21B1" w:rsidRDefault="009F1833" w:rsidP="00CE627B">
            <w:pPr>
              <w:spacing w:line="240" w:lineRule="auto"/>
              <w:jc w:val="center"/>
              <w:rPr>
                <w:rFonts w:ascii="Simplified Arabic" w:eastAsia="SimSun" w:hAnsi="Simplified Arabic" w:cs="Simplified Arabic"/>
                <w:b/>
                <w:bCs/>
                <w:lang w:val="pl-PL" w:eastAsia="pl-PL"/>
              </w:rPr>
            </w:pPr>
            <w:r w:rsidRPr="003F21B1">
              <w:rPr>
                <w:rFonts w:ascii="Simplified Arabic" w:eastAsia="SimSun" w:hAnsi="Simplified Arabic" w:cs="Simplified Arabic"/>
                <w:b/>
                <w:bCs/>
                <w:rtl/>
                <w:lang w:val="pl-PL" w:eastAsia="pl-PL"/>
              </w:rPr>
              <w:t>الإعداد</w:t>
            </w:r>
            <w:r w:rsidRPr="003F21B1">
              <w:rPr>
                <w:rFonts w:ascii="Simplified Arabic" w:eastAsia="SimSun" w:hAnsi="Simplified Arabic" w:cs="Simplified Arabic"/>
                <w:b/>
                <w:bCs/>
                <w:lang w:val="pl-PL" w:eastAsia="pl-PL"/>
              </w:rPr>
              <w:t xml:space="preserve"> </w:t>
            </w:r>
            <w:r w:rsidRPr="003F21B1">
              <w:rPr>
                <w:rFonts w:ascii="Simplified Arabic" w:eastAsia="SimSun" w:hAnsi="Simplified Arabic" w:cs="Simplified Arabic"/>
                <w:b/>
                <w:bCs/>
                <w:rtl/>
              </w:rPr>
              <w:t>الأكاديمي</w:t>
            </w:r>
          </w:p>
        </w:tc>
        <w:tc>
          <w:tcPr>
            <w:tcW w:w="1275" w:type="dxa"/>
            <w:tcBorders>
              <w:top w:val="single" w:sz="12" w:space="0" w:color="auto"/>
              <w:left w:val="single" w:sz="6" w:space="0" w:color="auto"/>
              <w:bottom w:val="single" w:sz="6" w:space="0" w:color="auto"/>
              <w:right w:val="single" w:sz="6" w:space="0" w:color="auto"/>
            </w:tcBorders>
            <w:hideMark/>
          </w:tcPr>
          <w:p w:rsidR="009F1833" w:rsidRPr="003F21B1" w:rsidRDefault="009F1833" w:rsidP="00CE627B">
            <w:pPr>
              <w:bidi/>
              <w:spacing w:line="240" w:lineRule="auto"/>
              <w:rPr>
                <w:rFonts w:ascii="Simplified Arabic" w:eastAsia="SimSun" w:hAnsi="Simplified Arabic" w:cs="Simplified Arabic"/>
                <w:lang w:val="pl-PL" w:eastAsia="pl-PL"/>
              </w:rPr>
            </w:pPr>
            <w:r w:rsidRPr="003F21B1">
              <w:rPr>
                <w:rFonts w:ascii="Simplified Arabic" w:eastAsia="SimSun" w:hAnsi="Simplified Arabic" w:cs="Simplified Arabic"/>
                <w:rtl/>
                <w:lang w:val="pl-PL" w:eastAsia="pl-PL"/>
              </w:rPr>
              <w:t>جيد</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فأقل</w:t>
            </w:r>
          </w:p>
        </w:tc>
        <w:tc>
          <w:tcPr>
            <w:tcW w:w="709" w:type="dxa"/>
            <w:tcBorders>
              <w:top w:val="single" w:sz="12" w:space="0" w:color="auto"/>
              <w:left w:val="single" w:sz="6"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118</w:t>
            </w:r>
          </w:p>
        </w:tc>
        <w:tc>
          <w:tcPr>
            <w:tcW w:w="851" w:type="dxa"/>
            <w:tcBorders>
              <w:top w:val="single" w:sz="12" w:space="0" w:color="auto"/>
              <w:left w:val="single" w:sz="4"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2.58</w:t>
            </w:r>
          </w:p>
        </w:tc>
        <w:tc>
          <w:tcPr>
            <w:tcW w:w="992" w:type="dxa"/>
            <w:tcBorders>
              <w:top w:val="single" w:sz="12" w:space="0" w:color="auto"/>
              <w:left w:val="single" w:sz="4"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.781</w:t>
            </w:r>
          </w:p>
        </w:tc>
        <w:tc>
          <w:tcPr>
            <w:tcW w:w="992" w:type="dxa"/>
            <w:tcBorders>
              <w:top w:val="single" w:sz="12" w:space="0" w:color="auto"/>
              <w:left w:val="single" w:sz="4" w:space="0" w:color="auto"/>
              <w:bottom w:val="nil"/>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-1.930</w:t>
            </w:r>
          </w:p>
        </w:tc>
        <w:tc>
          <w:tcPr>
            <w:tcW w:w="1089" w:type="dxa"/>
            <w:tcBorders>
              <w:top w:val="single" w:sz="12" w:space="0" w:color="auto"/>
              <w:left w:val="single" w:sz="4" w:space="0" w:color="auto"/>
              <w:bottom w:val="nil"/>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256</w:t>
            </w:r>
          </w:p>
        </w:tc>
        <w:tc>
          <w:tcPr>
            <w:tcW w:w="1007" w:type="dxa"/>
            <w:tcBorders>
              <w:top w:val="single" w:sz="12" w:space="0" w:color="auto"/>
              <w:left w:val="single" w:sz="4" w:space="0" w:color="auto"/>
              <w:bottom w:val="nil"/>
              <w:right w:val="single" w:sz="12"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.055</w:t>
            </w:r>
          </w:p>
        </w:tc>
      </w:tr>
      <w:tr w:rsidR="009F1833" w:rsidRPr="00D42F19" w:rsidTr="00CE627B">
        <w:trPr>
          <w:jc w:val="center"/>
        </w:trPr>
        <w:tc>
          <w:tcPr>
            <w:tcW w:w="1811" w:type="dxa"/>
            <w:vMerge/>
            <w:tcBorders>
              <w:top w:val="single" w:sz="12" w:space="0" w:color="auto"/>
              <w:left w:val="single" w:sz="12" w:space="0" w:color="auto"/>
              <w:bottom w:val="single" w:sz="12" w:space="0" w:color="auto"/>
              <w:right w:val="single" w:sz="6"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b/>
                <w:bCs/>
                <w:lang w:val="pl-PL" w:eastAsia="pl-PL"/>
              </w:rPr>
            </w:pPr>
          </w:p>
        </w:tc>
        <w:tc>
          <w:tcPr>
            <w:tcW w:w="1275" w:type="dxa"/>
            <w:tcBorders>
              <w:top w:val="single" w:sz="6" w:space="0" w:color="auto"/>
              <w:left w:val="single" w:sz="6" w:space="0" w:color="auto"/>
              <w:bottom w:val="single" w:sz="12" w:space="0" w:color="auto"/>
              <w:right w:val="single" w:sz="6" w:space="0" w:color="auto"/>
            </w:tcBorders>
            <w:hideMark/>
          </w:tcPr>
          <w:p w:rsidR="009F1833" w:rsidRPr="003F21B1" w:rsidRDefault="009F1833" w:rsidP="00CE627B">
            <w:pPr>
              <w:bidi/>
              <w:spacing w:line="240" w:lineRule="auto"/>
              <w:rPr>
                <w:rFonts w:ascii="Simplified Arabic" w:eastAsia="SimSun" w:hAnsi="Simplified Arabic" w:cs="Simplified Arabic"/>
              </w:rPr>
            </w:pPr>
            <w:r w:rsidRPr="003F21B1">
              <w:rPr>
                <w:rFonts w:ascii="Simplified Arabic" w:eastAsia="SimSun" w:hAnsi="Simplified Arabic" w:cs="Simplified Arabic"/>
                <w:rtl/>
                <w:lang w:val="pl-PL" w:eastAsia="pl-PL"/>
              </w:rPr>
              <w:t>جيد</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جدا</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فأكثر</w:t>
            </w:r>
          </w:p>
        </w:tc>
        <w:tc>
          <w:tcPr>
            <w:tcW w:w="709" w:type="dxa"/>
            <w:tcBorders>
              <w:top w:val="single" w:sz="6" w:space="0" w:color="auto"/>
              <w:left w:val="single" w:sz="6"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140</w:t>
            </w:r>
          </w:p>
        </w:tc>
        <w:tc>
          <w:tcPr>
            <w:tcW w:w="851" w:type="dxa"/>
            <w:tcBorders>
              <w:top w:val="single" w:sz="6"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2.77</w:t>
            </w:r>
          </w:p>
        </w:tc>
        <w:tc>
          <w:tcPr>
            <w:tcW w:w="992" w:type="dxa"/>
            <w:tcBorders>
              <w:top w:val="single" w:sz="6"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.798</w:t>
            </w:r>
          </w:p>
        </w:tc>
        <w:tc>
          <w:tcPr>
            <w:tcW w:w="992" w:type="dxa"/>
            <w:tcBorders>
              <w:top w:val="nil"/>
              <w:left w:val="single" w:sz="4" w:space="0" w:color="auto"/>
              <w:bottom w:val="single" w:sz="12" w:space="0" w:color="auto"/>
              <w:right w:val="single" w:sz="4"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c>
          <w:tcPr>
            <w:tcW w:w="1089" w:type="dxa"/>
            <w:tcBorders>
              <w:top w:val="nil"/>
              <w:left w:val="single" w:sz="4" w:space="0" w:color="auto"/>
              <w:bottom w:val="single" w:sz="12" w:space="0" w:color="auto"/>
              <w:right w:val="single" w:sz="4"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c>
          <w:tcPr>
            <w:tcW w:w="1007" w:type="dxa"/>
            <w:tcBorders>
              <w:top w:val="nil"/>
              <w:left w:val="single" w:sz="4" w:space="0" w:color="auto"/>
              <w:bottom w:val="single" w:sz="12" w:space="0" w:color="auto"/>
              <w:right w:val="single" w:sz="12"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r>
      <w:tr w:rsidR="009F1833" w:rsidRPr="00D42F19" w:rsidTr="00CE627B">
        <w:trPr>
          <w:jc w:val="center"/>
        </w:trPr>
        <w:tc>
          <w:tcPr>
            <w:tcW w:w="1811" w:type="dxa"/>
            <w:vMerge w:val="restart"/>
            <w:tcBorders>
              <w:top w:val="single" w:sz="12" w:space="0" w:color="auto"/>
              <w:left w:val="single" w:sz="12" w:space="0" w:color="auto"/>
              <w:bottom w:val="single" w:sz="12" w:space="0" w:color="auto"/>
              <w:right w:val="single" w:sz="6" w:space="0" w:color="auto"/>
            </w:tcBorders>
            <w:hideMark/>
          </w:tcPr>
          <w:p w:rsidR="009F1833" w:rsidRPr="003F21B1" w:rsidRDefault="009F1833" w:rsidP="00CE627B">
            <w:pPr>
              <w:spacing w:line="240" w:lineRule="auto"/>
              <w:jc w:val="center"/>
              <w:rPr>
                <w:rFonts w:ascii="Simplified Arabic" w:eastAsia="SimSun" w:hAnsi="Simplified Arabic" w:cs="Simplified Arabic"/>
                <w:b/>
                <w:bCs/>
                <w:lang w:val="pl-PL" w:eastAsia="pl-PL"/>
              </w:rPr>
            </w:pPr>
            <w:r w:rsidRPr="003F21B1">
              <w:rPr>
                <w:rFonts w:ascii="Simplified Arabic" w:eastAsia="SimSun" w:hAnsi="Simplified Arabic" w:cs="Simplified Arabic"/>
                <w:b/>
                <w:bCs/>
                <w:rtl/>
              </w:rPr>
              <w:t>الأدوات</w:t>
            </w:r>
            <w:r w:rsidRPr="003F21B1">
              <w:rPr>
                <w:rFonts w:ascii="Simplified Arabic" w:eastAsia="SimSun" w:hAnsi="Simplified Arabic" w:cs="Simplified Arabic"/>
                <w:b/>
                <w:bCs/>
                <w:lang w:val="pl-PL" w:eastAsia="pl-PL"/>
              </w:rPr>
              <w:t xml:space="preserve"> </w:t>
            </w:r>
            <w:r w:rsidRPr="003F21B1">
              <w:rPr>
                <w:rFonts w:ascii="Simplified Arabic" w:eastAsia="SimSun" w:hAnsi="Simplified Arabic" w:cs="Simplified Arabic"/>
                <w:b/>
                <w:bCs/>
                <w:rtl/>
                <w:lang w:val="pl-PL" w:eastAsia="pl-PL"/>
              </w:rPr>
              <w:t>والتجهيزات</w:t>
            </w:r>
          </w:p>
        </w:tc>
        <w:tc>
          <w:tcPr>
            <w:tcW w:w="1275" w:type="dxa"/>
            <w:tcBorders>
              <w:top w:val="single" w:sz="12" w:space="0" w:color="auto"/>
              <w:left w:val="single" w:sz="6" w:space="0" w:color="auto"/>
              <w:bottom w:val="single" w:sz="6" w:space="0" w:color="auto"/>
              <w:right w:val="single" w:sz="6" w:space="0" w:color="auto"/>
            </w:tcBorders>
            <w:hideMark/>
          </w:tcPr>
          <w:p w:rsidR="009F1833" w:rsidRPr="003F21B1" w:rsidRDefault="009F1833" w:rsidP="00CE627B">
            <w:pPr>
              <w:bidi/>
              <w:spacing w:line="240" w:lineRule="auto"/>
              <w:rPr>
                <w:rFonts w:ascii="Simplified Arabic" w:eastAsia="SimSun" w:hAnsi="Simplified Arabic" w:cs="Simplified Arabic"/>
                <w:lang w:val="pl-PL" w:eastAsia="pl-PL"/>
              </w:rPr>
            </w:pPr>
            <w:r w:rsidRPr="003F21B1">
              <w:rPr>
                <w:rFonts w:ascii="Simplified Arabic" w:eastAsia="SimSun" w:hAnsi="Simplified Arabic" w:cs="Simplified Arabic"/>
                <w:rtl/>
                <w:lang w:val="pl-PL" w:eastAsia="pl-PL"/>
              </w:rPr>
              <w:t>جيد</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فأقل</w:t>
            </w:r>
          </w:p>
        </w:tc>
        <w:tc>
          <w:tcPr>
            <w:tcW w:w="709" w:type="dxa"/>
            <w:tcBorders>
              <w:top w:val="single" w:sz="12" w:space="0" w:color="auto"/>
              <w:left w:val="single" w:sz="6"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118</w:t>
            </w:r>
          </w:p>
        </w:tc>
        <w:tc>
          <w:tcPr>
            <w:tcW w:w="851" w:type="dxa"/>
            <w:tcBorders>
              <w:top w:val="single" w:sz="12" w:space="0" w:color="auto"/>
              <w:left w:val="single" w:sz="4"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1.66</w:t>
            </w:r>
          </w:p>
        </w:tc>
        <w:tc>
          <w:tcPr>
            <w:tcW w:w="992" w:type="dxa"/>
            <w:tcBorders>
              <w:top w:val="single" w:sz="12" w:space="0" w:color="auto"/>
              <w:left w:val="single" w:sz="4"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.268</w:t>
            </w:r>
          </w:p>
        </w:tc>
        <w:tc>
          <w:tcPr>
            <w:tcW w:w="992" w:type="dxa"/>
            <w:tcBorders>
              <w:top w:val="single" w:sz="12" w:space="0" w:color="auto"/>
              <w:left w:val="single" w:sz="4" w:space="0" w:color="auto"/>
              <w:bottom w:val="nil"/>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-.479</w:t>
            </w:r>
          </w:p>
        </w:tc>
        <w:tc>
          <w:tcPr>
            <w:tcW w:w="1089" w:type="dxa"/>
            <w:tcBorders>
              <w:top w:val="single" w:sz="12" w:space="0" w:color="auto"/>
              <w:left w:val="single" w:sz="4" w:space="0" w:color="auto"/>
              <w:bottom w:val="nil"/>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256</w:t>
            </w:r>
          </w:p>
        </w:tc>
        <w:tc>
          <w:tcPr>
            <w:tcW w:w="1007" w:type="dxa"/>
            <w:tcBorders>
              <w:top w:val="single" w:sz="12" w:space="0" w:color="auto"/>
              <w:left w:val="single" w:sz="4" w:space="0" w:color="auto"/>
              <w:bottom w:val="nil"/>
              <w:right w:val="single" w:sz="12"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.632</w:t>
            </w:r>
          </w:p>
        </w:tc>
      </w:tr>
      <w:tr w:rsidR="009F1833" w:rsidRPr="00D42F19" w:rsidTr="00CE627B">
        <w:trPr>
          <w:jc w:val="center"/>
        </w:trPr>
        <w:tc>
          <w:tcPr>
            <w:tcW w:w="1811" w:type="dxa"/>
            <w:vMerge/>
            <w:tcBorders>
              <w:top w:val="single" w:sz="12" w:space="0" w:color="auto"/>
              <w:left w:val="single" w:sz="12" w:space="0" w:color="auto"/>
              <w:bottom w:val="single" w:sz="12" w:space="0" w:color="auto"/>
              <w:right w:val="single" w:sz="6" w:space="0" w:color="auto"/>
            </w:tcBorders>
            <w:vAlign w:val="center"/>
            <w:hideMark/>
          </w:tcPr>
          <w:p w:rsidR="009F1833" w:rsidRPr="003F21B1" w:rsidRDefault="009F1833" w:rsidP="00CE627B">
            <w:pPr>
              <w:spacing w:line="240" w:lineRule="auto"/>
              <w:rPr>
                <w:rFonts w:ascii="Simplified Arabic" w:eastAsia="SimSun" w:hAnsi="Simplified Arabic" w:cs="Simplified Arabic"/>
                <w:lang w:val="pl-PL" w:eastAsia="pl-PL"/>
              </w:rPr>
            </w:pPr>
          </w:p>
        </w:tc>
        <w:tc>
          <w:tcPr>
            <w:tcW w:w="1275" w:type="dxa"/>
            <w:tcBorders>
              <w:top w:val="single" w:sz="6" w:space="0" w:color="auto"/>
              <w:left w:val="single" w:sz="6" w:space="0" w:color="auto"/>
              <w:bottom w:val="single" w:sz="12" w:space="0" w:color="auto"/>
              <w:right w:val="single" w:sz="6" w:space="0" w:color="auto"/>
            </w:tcBorders>
            <w:hideMark/>
          </w:tcPr>
          <w:p w:rsidR="009F1833" w:rsidRPr="003F21B1" w:rsidRDefault="009F1833" w:rsidP="00CE627B">
            <w:pPr>
              <w:bidi/>
              <w:spacing w:line="240" w:lineRule="auto"/>
              <w:rPr>
                <w:rFonts w:ascii="Simplified Arabic" w:eastAsia="SimSun" w:hAnsi="Simplified Arabic" w:cs="Simplified Arabic"/>
              </w:rPr>
            </w:pPr>
            <w:r w:rsidRPr="003F21B1">
              <w:rPr>
                <w:rFonts w:ascii="Simplified Arabic" w:eastAsia="SimSun" w:hAnsi="Simplified Arabic" w:cs="Simplified Arabic"/>
                <w:rtl/>
                <w:lang w:val="pl-PL" w:eastAsia="pl-PL"/>
              </w:rPr>
              <w:t>جيد</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جدا فأكثر</w:t>
            </w:r>
          </w:p>
        </w:tc>
        <w:tc>
          <w:tcPr>
            <w:tcW w:w="709" w:type="dxa"/>
            <w:tcBorders>
              <w:top w:val="single" w:sz="6" w:space="0" w:color="auto"/>
              <w:left w:val="single" w:sz="6"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140</w:t>
            </w:r>
          </w:p>
        </w:tc>
        <w:tc>
          <w:tcPr>
            <w:tcW w:w="851" w:type="dxa"/>
            <w:tcBorders>
              <w:top w:val="single" w:sz="6"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1.67</w:t>
            </w:r>
          </w:p>
        </w:tc>
        <w:tc>
          <w:tcPr>
            <w:tcW w:w="992" w:type="dxa"/>
            <w:tcBorders>
              <w:top w:val="single" w:sz="6"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.285</w:t>
            </w:r>
          </w:p>
        </w:tc>
        <w:tc>
          <w:tcPr>
            <w:tcW w:w="992" w:type="dxa"/>
            <w:tcBorders>
              <w:top w:val="nil"/>
              <w:left w:val="single" w:sz="4" w:space="0" w:color="auto"/>
              <w:bottom w:val="single" w:sz="12" w:space="0" w:color="auto"/>
              <w:right w:val="single" w:sz="4"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c>
          <w:tcPr>
            <w:tcW w:w="1089" w:type="dxa"/>
            <w:tcBorders>
              <w:top w:val="nil"/>
              <w:left w:val="single" w:sz="4" w:space="0" w:color="auto"/>
              <w:bottom w:val="single" w:sz="12" w:space="0" w:color="auto"/>
              <w:right w:val="single" w:sz="4"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c>
          <w:tcPr>
            <w:tcW w:w="1007" w:type="dxa"/>
            <w:tcBorders>
              <w:top w:val="nil"/>
              <w:left w:val="single" w:sz="4" w:space="0" w:color="auto"/>
              <w:bottom w:val="single" w:sz="12" w:space="0" w:color="auto"/>
              <w:right w:val="single" w:sz="12"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r>
      <w:tr w:rsidR="009F1833" w:rsidRPr="00D42F19" w:rsidTr="00CE627B">
        <w:trPr>
          <w:jc w:val="center"/>
        </w:trPr>
        <w:tc>
          <w:tcPr>
            <w:tcW w:w="1811" w:type="dxa"/>
            <w:vMerge w:val="restart"/>
            <w:tcBorders>
              <w:top w:val="single" w:sz="12" w:space="0" w:color="auto"/>
              <w:left w:val="single" w:sz="12" w:space="0" w:color="auto"/>
              <w:bottom w:val="single" w:sz="12" w:space="0" w:color="auto"/>
              <w:right w:val="single" w:sz="6" w:space="0" w:color="auto"/>
            </w:tcBorders>
            <w:hideMark/>
          </w:tcPr>
          <w:p w:rsidR="009F1833" w:rsidRPr="003F21B1" w:rsidRDefault="009F1833" w:rsidP="00CE627B">
            <w:pPr>
              <w:spacing w:line="240" w:lineRule="auto"/>
              <w:jc w:val="center"/>
              <w:rPr>
                <w:rFonts w:ascii="Simplified Arabic" w:eastAsia="SimSun" w:hAnsi="Simplified Arabic" w:cs="Simplified Arabic"/>
                <w:b/>
                <w:bCs/>
                <w:lang w:val="pl-PL" w:eastAsia="pl-PL"/>
              </w:rPr>
            </w:pPr>
            <w:r w:rsidRPr="003F21B1">
              <w:rPr>
                <w:rFonts w:ascii="Simplified Arabic" w:eastAsia="SimSun" w:hAnsi="Simplified Arabic" w:cs="Simplified Arabic"/>
                <w:b/>
                <w:bCs/>
                <w:rtl/>
                <w:lang w:val="pl-PL" w:eastAsia="pl-PL"/>
              </w:rPr>
              <w:t>الدرجة</w:t>
            </w:r>
            <w:r w:rsidRPr="003F21B1">
              <w:rPr>
                <w:rFonts w:ascii="Simplified Arabic" w:eastAsia="SimSun" w:hAnsi="Simplified Arabic" w:cs="Simplified Arabic"/>
                <w:b/>
                <w:bCs/>
                <w:lang w:val="pl-PL" w:eastAsia="pl-PL"/>
              </w:rPr>
              <w:t xml:space="preserve"> </w:t>
            </w:r>
            <w:r w:rsidRPr="003F21B1">
              <w:rPr>
                <w:rFonts w:ascii="Simplified Arabic" w:eastAsia="SimSun" w:hAnsi="Simplified Arabic" w:cs="Simplified Arabic"/>
                <w:b/>
                <w:bCs/>
                <w:rtl/>
                <w:lang w:val="pl-PL" w:eastAsia="pl-PL"/>
              </w:rPr>
              <w:t>الكلية</w:t>
            </w:r>
          </w:p>
        </w:tc>
        <w:tc>
          <w:tcPr>
            <w:tcW w:w="1275" w:type="dxa"/>
            <w:tcBorders>
              <w:top w:val="single" w:sz="12" w:space="0" w:color="auto"/>
              <w:left w:val="single" w:sz="6" w:space="0" w:color="auto"/>
              <w:bottom w:val="single" w:sz="6" w:space="0" w:color="auto"/>
              <w:right w:val="single" w:sz="6" w:space="0" w:color="auto"/>
            </w:tcBorders>
            <w:hideMark/>
          </w:tcPr>
          <w:p w:rsidR="009F1833" w:rsidRPr="003F21B1" w:rsidRDefault="009F1833" w:rsidP="00CE627B">
            <w:pPr>
              <w:bidi/>
              <w:spacing w:line="240" w:lineRule="auto"/>
              <w:rPr>
                <w:rFonts w:ascii="Simplified Arabic" w:eastAsia="SimSun" w:hAnsi="Simplified Arabic" w:cs="Simplified Arabic"/>
                <w:lang w:val="pl-PL" w:eastAsia="pl-PL"/>
              </w:rPr>
            </w:pPr>
            <w:r w:rsidRPr="003F21B1">
              <w:rPr>
                <w:rFonts w:ascii="Simplified Arabic" w:eastAsia="SimSun" w:hAnsi="Simplified Arabic" w:cs="Simplified Arabic"/>
                <w:rtl/>
                <w:lang w:val="pl-PL" w:eastAsia="pl-PL"/>
              </w:rPr>
              <w:t>جيد</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فأقل</w:t>
            </w:r>
          </w:p>
        </w:tc>
        <w:tc>
          <w:tcPr>
            <w:tcW w:w="709" w:type="dxa"/>
            <w:tcBorders>
              <w:top w:val="single" w:sz="12" w:space="0" w:color="auto"/>
              <w:left w:val="single" w:sz="6"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118</w:t>
            </w:r>
          </w:p>
        </w:tc>
        <w:tc>
          <w:tcPr>
            <w:tcW w:w="851" w:type="dxa"/>
            <w:tcBorders>
              <w:top w:val="single" w:sz="12" w:space="0" w:color="auto"/>
              <w:left w:val="single" w:sz="4"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2.27</w:t>
            </w:r>
          </w:p>
        </w:tc>
        <w:tc>
          <w:tcPr>
            <w:tcW w:w="992" w:type="dxa"/>
            <w:tcBorders>
              <w:top w:val="single" w:sz="12" w:space="0" w:color="auto"/>
              <w:left w:val="single" w:sz="4" w:space="0" w:color="auto"/>
              <w:bottom w:val="single" w:sz="6"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.464</w:t>
            </w:r>
          </w:p>
        </w:tc>
        <w:tc>
          <w:tcPr>
            <w:tcW w:w="992" w:type="dxa"/>
            <w:tcBorders>
              <w:top w:val="single" w:sz="12" w:space="0" w:color="auto"/>
              <w:left w:val="single" w:sz="4" w:space="0" w:color="auto"/>
              <w:bottom w:val="nil"/>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-1.497</w:t>
            </w:r>
          </w:p>
        </w:tc>
        <w:tc>
          <w:tcPr>
            <w:tcW w:w="1089" w:type="dxa"/>
            <w:tcBorders>
              <w:top w:val="single" w:sz="12" w:space="0" w:color="auto"/>
              <w:left w:val="single" w:sz="4" w:space="0" w:color="auto"/>
              <w:bottom w:val="nil"/>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256</w:t>
            </w:r>
          </w:p>
        </w:tc>
        <w:tc>
          <w:tcPr>
            <w:tcW w:w="1007" w:type="dxa"/>
            <w:tcBorders>
              <w:top w:val="single" w:sz="12" w:space="0" w:color="auto"/>
              <w:left w:val="single" w:sz="4" w:space="0" w:color="auto"/>
              <w:bottom w:val="nil"/>
              <w:right w:val="single" w:sz="12"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lang w:val="pl-PL" w:eastAsia="pl-PL"/>
              </w:rPr>
            </w:pPr>
            <w:r w:rsidRPr="003F21B1">
              <w:rPr>
                <w:rFonts w:ascii="Simplified Arabic" w:eastAsia="SimSun" w:hAnsi="Simplified Arabic" w:cs="Simplified Arabic"/>
                <w:lang w:val="pl-PL" w:eastAsia="pl-PL"/>
              </w:rPr>
              <w:t>.136</w:t>
            </w:r>
          </w:p>
        </w:tc>
      </w:tr>
      <w:tr w:rsidR="009F1833" w:rsidRPr="00D42F19" w:rsidTr="00CE627B">
        <w:trPr>
          <w:jc w:val="center"/>
        </w:trPr>
        <w:tc>
          <w:tcPr>
            <w:tcW w:w="1811" w:type="dxa"/>
            <w:vMerge/>
            <w:tcBorders>
              <w:top w:val="single" w:sz="12" w:space="0" w:color="auto"/>
              <w:left w:val="single" w:sz="12" w:space="0" w:color="auto"/>
              <w:bottom w:val="single" w:sz="12" w:space="0" w:color="auto"/>
              <w:right w:val="single" w:sz="6" w:space="0" w:color="auto"/>
            </w:tcBorders>
            <w:vAlign w:val="center"/>
            <w:hideMark/>
          </w:tcPr>
          <w:p w:rsidR="009F1833" w:rsidRPr="003F21B1" w:rsidRDefault="009F1833" w:rsidP="00CE627B">
            <w:pPr>
              <w:spacing w:line="240" w:lineRule="auto"/>
              <w:rPr>
                <w:rFonts w:ascii="Simplified Arabic" w:eastAsia="SimSun" w:hAnsi="Simplified Arabic" w:cs="Simplified Arabic"/>
                <w:lang w:val="pl-PL" w:eastAsia="pl-PL"/>
              </w:rPr>
            </w:pPr>
          </w:p>
        </w:tc>
        <w:tc>
          <w:tcPr>
            <w:tcW w:w="1275" w:type="dxa"/>
            <w:tcBorders>
              <w:top w:val="single" w:sz="6" w:space="0" w:color="auto"/>
              <w:left w:val="single" w:sz="6" w:space="0" w:color="auto"/>
              <w:bottom w:val="single" w:sz="12" w:space="0" w:color="auto"/>
              <w:right w:val="single" w:sz="6" w:space="0" w:color="auto"/>
            </w:tcBorders>
            <w:hideMark/>
          </w:tcPr>
          <w:p w:rsidR="009F1833" w:rsidRPr="003F21B1" w:rsidRDefault="009F1833" w:rsidP="00CE627B">
            <w:pPr>
              <w:bidi/>
              <w:spacing w:line="240" w:lineRule="auto"/>
              <w:rPr>
                <w:rFonts w:ascii="Simplified Arabic" w:eastAsia="SimSun" w:hAnsi="Simplified Arabic" w:cs="Simplified Arabic"/>
              </w:rPr>
            </w:pPr>
            <w:r w:rsidRPr="003F21B1">
              <w:rPr>
                <w:rFonts w:ascii="Simplified Arabic" w:eastAsia="SimSun" w:hAnsi="Simplified Arabic" w:cs="Simplified Arabic"/>
                <w:rtl/>
                <w:lang w:val="pl-PL" w:eastAsia="pl-PL"/>
              </w:rPr>
              <w:t>جيد</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جدا</w:t>
            </w:r>
            <w:r w:rsidRPr="003F21B1">
              <w:rPr>
                <w:rFonts w:ascii="Simplified Arabic" w:eastAsia="SimSun" w:hAnsi="Simplified Arabic" w:cs="Simplified Arabic"/>
                <w:lang w:val="pl-PL" w:eastAsia="pl-PL"/>
              </w:rPr>
              <w:t xml:space="preserve"> </w:t>
            </w:r>
            <w:r w:rsidRPr="003F21B1">
              <w:rPr>
                <w:rFonts w:ascii="Simplified Arabic" w:eastAsia="SimSun" w:hAnsi="Simplified Arabic" w:cs="Simplified Arabic"/>
                <w:rtl/>
                <w:lang w:val="pl-PL" w:eastAsia="pl-PL"/>
              </w:rPr>
              <w:t>فأكثر</w:t>
            </w:r>
          </w:p>
        </w:tc>
        <w:tc>
          <w:tcPr>
            <w:tcW w:w="709" w:type="dxa"/>
            <w:tcBorders>
              <w:top w:val="single" w:sz="6" w:space="0" w:color="auto"/>
              <w:left w:val="single" w:sz="6"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140</w:t>
            </w:r>
          </w:p>
        </w:tc>
        <w:tc>
          <w:tcPr>
            <w:tcW w:w="851" w:type="dxa"/>
            <w:tcBorders>
              <w:top w:val="single" w:sz="6"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2.35</w:t>
            </w:r>
          </w:p>
        </w:tc>
        <w:tc>
          <w:tcPr>
            <w:tcW w:w="992" w:type="dxa"/>
            <w:tcBorders>
              <w:top w:val="single" w:sz="6" w:space="0" w:color="auto"/>
              <w:left w:val="single" w:sz="4" w:space="0" w:color="auto"/>
              <w:bottom w:val="single" w:sz="12" w:space="0" w:color="auto"/>
              <w:right w:val="single" w:sz="4" w:space="0" w:color="auto"/>
            </w:tcBorders>
            <w:vAlign w:val="center"/>
            <w:hideMark/>
          </w:tcPr>
          <w:p w:rsidR="009F1833" w:rsidRPr="003F21B1" w:rsidRDefault="009F1833" w:rsidP="00CE627B">
            <w:pPr>
              <w:spacing w:line="240" w:lineRule="auto"/>
              <w:jc w:val="center"/>
              <w:rPr>
                <w:rFonts w:ascii="Simplified Arabic" w:eastAsia="SimSun" w:hAnsi="Simplified Arabic" w:cs="Simplified Arabic"/>
              </w:rPr>
            </w:pPr>
            <w:r w:rsidRPr="003F21B1">
              <w:rPr>
                <w:rFonts w:ascii="Simplified Arabic" w:eastAsia="SimSun" w:hAnsi="Simplified Arabic" w:cs="Simplified Arabic"/>
                <w:lang w:val="pl-PL" w:eastAsia="pl-PL"/>
              </w:rPr>
              <w:t>.457</w:t>
            </w:r>
          </w:p>
        </w:tc>
        <w:tc>
          <w:tcPr>
            <w:tcW w:w="992" w:type="dxa"/>
            <w:tcBorders>
              <w:top w:val="nil"/>
              <w:left w:val="single" w:sz="4" w:space="0" w:color="auto"/>
              <w:bottom w:val="single" w:sz="12" w:space="0" w:color="auto"/>
              <w:right w:val="single" w:sz="4"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c>
          <w:tcPr>
            <w:tcW w:w="1089" w:type="dxa"/>
            <w:tcBorders>
              <w:top w:val="nil"/>
              <w:left w:val="single" w:sz="4" w:space="0" w:color="auto"/>
              <w:bottom w:val="single" w:sz="12" w:space="0" w:color="auto"/>
              <w:right w:val="single" w:sz="4"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c>
          <w:tcPr>
            <w:tcW w:w="1007" w:type="dxa"/>
            <w:tcBorders>
              <w:top w:val="nil"/>
              <w:left w:val="single" w:sz="4" w:space="0" w:color="auto"/>
              <w:bottom w:val="single" w:sz="12" w:space="0" w:color="auto"/>
              <w:right w:val="single" w:sz="12" w:space="0" w:color="auto"/>
            </w:tcBorders>
            <w:vAlign w:val="center"/>
          </w:tcPr>
          <w:p w:rsidR="009F1833" w:rsidRPr="003F21B1" w:rsidRDefault="009F1833" w:rsidP="00CE627B">
            <w:pPr>
              <w:spacing w:line="240" w:lineRule="auto"/>
              <w:jc w:val="center"/>
              <w:rPr>
                <w:rFonts w:ascii="Simplified Arabic" w:eastAsia="SimSun" w:hAnsi="Simplified Arabic" w:cs="Simplified Arabic"/>
                <w:lang w:val="pl-PL" w:eastAsia="pl-PL"/>
              </w:rPr>
            </w:pPr>
          </w:p>
        </w:tc>
      </w:tr>
    </w:tbl>
    <w:p w:rsidR="009F1833" w:rsidRPr="00D42F19" w:rsidRDefault="009F1833" w:rsidP="00A5192F">
      <w:pPr>
        <w:bidi/>
        <w:spacing w:line="360" w:lineRule="auto"/>
        <w:jc w:val="both"/>
        <w:rPr>
          <w:rFonts w:ascii="Simplified Arabic" w:eastAsia="SimSun" w:hAnsi="Simplified Arabic" w:cs="Simplified Arabic"/>
          <w:sz w:val="28"/>
          <w:rtl/>
        </w:rPr>
      </w:pPr>
      <w:r w:rsidRPr="00D42F19">
        <w:rPr>
          <w:rFonts w:ascii="Simplified Arabic" w:hAnsi="Simplified Arabic" w:cs="Simplified Arabic"/>
          <w:sz w:val="28"/>
          <w:rtl/>
        </w:rPr>
        <w:tab/>
        <w:t>يتبين من الجدول (</w:t>
      </w:r>
      <w:r w:rsidRPr="00D42F19">
        <w:rPr>
          <w:rFonts w:ascii="Simplified Arabic" w:hAnsi="Simplified Arabic" w:cs="Simplified Arabic"/>
          <w:sz w:val="28"/>
          <w:rtl/>
          <w:lang w:bidi="ar-LB"/>
        </w:rPr>
        <w:t>7</w:t>
      </w:r>
      <w:r w:rsidRPr="00D42F19">
        <w:rPr>
          <w:rFonts w:ascii="Simplified Arabic" w:hAnsi="Simplified Arabic" w:cs="Simplified Arabic"/>
          <w:sz w:val="28"/>
          <w:rtl/>
        </w:rPr>
        <w:t>)</w:t>
      </w:r>
      <w:r w:rsidRPr="00D42F19">
        <w:rPr>
          <w:rFonts w:ascii="Simplified Arabic" w:hAnsi="Simplified Arabic" w:cs="Simplified Arabic"/>
          <w:sz w:val="28"/>
          <w:rtl/>
          <w:lang w:bidi="ar-JO"/>
        </w:rPr>
        <w:t xml:space="preserve"> عدم </w:t>
      </w:r>
      <w:r w:rsidRPr="00D42F19">
        <w:rPr>
          <w:rFonts w:ascii="Simplified Arabic" w:hAnsi="Simplified Arabic" w:cs="Simplified Arabic"/>
          <w:sz w:val="28"/>
          <w:rtl/>
        </w:rPr>
        <w:t xml:space="preserve">وجود فروق ذات دلالة إحصائية </w:t>
      </w:r>
      <w:r w:rsidR="00A5192F" w:rsidRPr="00A5192F">
        <w:rPr>
          <w:rFonts w:ascii="Simplified Arabic" w:hAnsi="Simplified Arabic" w:cs="Simplified Arabic"/>
          <w:color w:val="000000" w:themeColor="text1"/>
          <w:sz w:val="24"/>
          <w:szCs w:val="24"/>
          <w:rtl/>
          <w:lang w:bidi="ar-JO"/>
        </w:rPr>
        <w:t>(</w:t>
      </w:r>
      <w:r w:rsidR="00A5192F" w:rsidRPr="00A5192F">
        <w:rPr>
          <w:rFonts w:ascii="Times New Roman" w:hAnsi="Times New Roman" w:cs="Times New Roman" w:hint="cs"/>
          <w:color w:val="000000" w:themeColor="text1"/>
          <w:sz w:val="24"/>
          <w:szCs w:val="24"/>
          <w:rtl/>
          <w:lang w:bidi="ar-JO"/>
        </w:rPr>
        <w:t>α≤</w:t>
      </w:r>
      <w:r w:rsidR="00A5192F" w:rsidRPr="00A5192F">
        <w:rPr>
          <w:rFonts w:ascii="Simplified Arabic" w:hAnsi="Simplified Arabic" w:cs="Simplified Arabic"/>
          <w:color w:val="000000" w:themeColor="text1"/>
          <w:sz w:val="24"/>
          <w:szCs w:val="24"/>
          <w:rtl/>
          <w:lang w:bidi="ar-JO"/>
        </w:rPr>
        <w:t>0.05)</w:t>
      </w:r>
      <w:r w:rsidRPr="00D42F19">
        <w:rPr>
          <w:rFonts w:ascii="Simplified Arabic" w:hAnsi="Simplified Arabic" w:cs="Simplified Arabic"/>
          <w:sz w:val="28"/>
          <w:rtl/>
          <w:lang w:bidi="ar-LB"/>
        </w:rPr>
        <w:t xml:space="preserve"> </w:t>
      </w:r>
      <w:r w:rsidRPr="00D42F19">
        <w:rPr>
          <w:rFonts w:ascii="Simplified Arabic" w:eastAsia="SimSun" w:hAnsi="Simplified Arabic" w:cs="Simplified Arabic"/>
          <w:sz w:val="28"/>
          <w:rtl/>
          <w:lang w:bidi="ar-LB"/>
        </w:rPr>
        <w:t xml:space="preserve">تعزى لأثر </w:t>
      </w:r>
      <w:r w:rsidRPr="00D42F19">
        <w:rPr>
          <w:rFonts w:ascii="Simplified Arabic" w:eastAsia="SimSun" w:hAnsi="Simplified Arabic" w:cs="Simplified Arabic"/>
          <w:sz w:val="28"/>
          <w:rtl/>
        </w:rPr>
        <w:t>المعدل التراكمي</w:t>
      </w:r>
      <w:r w:rsidRPr="00D42F19">
        <w:rPr>
          <w:rFonts w:ascii="Simplified Arabic" w:eastAsia="SimSun" w:hAnsi="Simplified Arabic" w:cs="Simplified Arabic"/>
          <w:sz w:val="28"/>
          <w:rtl/>
          <w:lang w:bidi="ar-LB"/>
        </w:rPr>
        <w:t xml:space="preserve"> في جميع المجالات وفي الدرجة الكلية</w:t>
      </w:r>
      <w:r w:rsidRPr="00D42F19">
        <w:rPr>
          <w:rFonts w:ascii="Simplified Arabic" w:eastAsia="SimSun" w:hAnsi="Simplified Arabic" w:cs="Simplified Arabic"/>
          <w:sz w:val="28"/>
          <w:rtl/>
        </w:rPr>
        <w:t>.</w:t>
      </w:r>
    </w:p>
    <w:p w:rsidR="009F1833" w:rsidRPr="00D42F19" w:rsidRDefault="00B351DB" w:rsidP="0017463D">
      <w:pPr>
        <w:bidi/>
        <w:spacing w:line="240" w:lineRule="auto"/>
        <w:jc w:val="both"/>
        <w:rPr>
          <w:rFonts w:ascii="Simplified Arabic" w:eastAsia="SimSun" w:hAnsi="Simplified Arabic" w:cs="Simplified Arabic"/>
          <w:sz w:val="28"/>
          <w:szCs w:val="28"/>
          <w:rtl/>
        </w:rPr>
      </w:pPr>
      <w:r w:rsidRPr="00C827B6">
        <w:rPr>
          <w:rFonts w:ascii="Simplified Arabic" w:eastAsia="SimSun" w:hAnsi="Simplified Arabic" w:cs="Simplified Arabic" w:hint="cs"/>
          <w:b/>
          <w:bCs/>
          <w:sz w:val="28"/>
          <w:szCs w:val="28"/>
          <w:rtl/>
          <w:lang w:bidi="ar-LB"/>
        </w:rPr>
        <w:t xml:space="preserve">مناقشة </w:t>
      </w:r>
      <w:r w:rsidR="00677AE0">
        <w:rPr>
          <w:rFonts w:ascii="Simplified Arabic" w:eastAsia="SimSun" w:hAnsi="Simplified Arabic" w:cs="Simplified Arabic" w:hint="cs"/>
          <w:b/>
          <w:bCs/>
          <w:sz w:val="28"/>
          <w:szCs w:val="28"/>
          <w:rtl/>
          <w:lang w:bidi="ar-LB"/>
        </w:rPr>
        <w:t>السؤال الثالث</w:t>
      </w:r>
      <w:r>
        <w:rPr>
          <w:rFonts w:ascii="Simplified Arabic" w:eastAsia="SimSun" w:hAnsi="Simplified Arabic" w:cs="Simplified Arabic" w:hint="cs"/>
          <w:sz w:val="28"/>
          <w:szCs w:val="28"/>
          <w:rtl/>
          <w:lang w:bidi="ar-LB"/>
        </w:rPr>
        <w:t>: وفقا لما أظهرته نتائج السؤال</w:t>
      </w:r>
      <w:r w:rsidR="00677AE0">
        <w:rPr>
          <w:rFonts w:ascii="Simplified Arabic" w:eastAsia="SimSun" w:hAnsi="Simplified Arabic" w:cs="Simplified Arabic" w:hint="cs"/>
          <w:sz w:val="28"/>
          <w:szCs w:val="28"/>
          <w:rtl/>
          <w:lang w:bidi="ar-LB"/>
        </w:rPr>
        <w:t xml:space="preserve"> الثالث،</w:t>
      </w:r>
      <w:r>
        <w:rPr>
          <w:rFonts w:ascii="Simplified Arabic" w:eastAsia="SimSun" w:hAnsi="Simplified Arabic" w:cs="Simplified Arabic" w:hint="cs"/>
          <w:sz w:val="28"/>
          <w:szCs w:val="28"/>
          <w:rtl/>
          <w:lang w:bidi="ar-LB"/>
        </w:rPr>
        <w:t xml:space="preserve"> </w:t>
      </w:r>
      <w:r w:rsidR="009F1833" w:rsidRPr="00D42F19">
        <w:rPr>
          <w:rFonts w:ascii="Simplified Arabic" w:eastAsia="SimSun" w:hAnsi="Simplified Arabic" w:cs="Simplified Arabic"/>
          <w:sz w:val="28"/>
          <w:szCs w:val="28"/>
          <w:rtl/>
        </w:rPr>
        <w:t>يعزى ذ</w:t>
      </w:r>
      <w:r w:rsidR="00677AE0">
        <w:rPr>
          <w:rFonts w:ascii="Simplified Arabic" w:eastAsia="SimSun" w:hAnsi="Simplified Arabic" w:cs="Simplified Arabic"/>
          <w:sz w:val="28"/>
          <w:szCs w:val="28"/>
          <w:rtl/>
        </w:rPr>
        <w:t>لك الى ان متغير المعدل التراكمي</w:t>
      </w:r>
      <w:r w:rsidR="009F1833" w:rsidRPr="00D42F19">
        <w:rPr>
          <w:rFonts w:ascii="Simplified Arabic" w:eastAsia="SimSun" w:hAnsi="Simplified Arabic" w:cs="Simplified Arabic"/>
          <w:sz w:val="28"/>
          <w:szCs w:val="28"/>
          <w:rtl/>
        </w:rPr>
        <w:t xml:space="preserve"> لم يؤثر على تشخيص وتقييم الصعوبات التي تواجه طلبة التدريب الميداني أثناء تنفيذ منهج التربية الرياضية في البيئة المدرسية، حيث تشابهت نتائح الطلبة وبمستوياتهم المختلفة (</w:t>
      </w:r>
      <w:r w:rsidR="009F1833" w:rsidRPr="00D42F19">
        <w:rPr>
          <w:rFonts w:ascii="Simplified Arabic" w:eastAsia="SimSun" w:hAnsi="Simplified Arabic" w:cs="Simplified Arabic"/>
          <w:sz w:val="28"/>
          <w:szCs w:val="28"/>
          <w:rtl/>
          <w:lang w:val="pl-PL" w:eastAsia="pl-PL"/>
        </w:rPr>
        <w:t>جيد</w:t>
      </w:r>
      <w:r w:rsidR="009F1833" w:rsidRPr="00D42F19">
        <w:rPr>
          <w:rFonts w:ascii="Simplified Arabic" w:eastAsia="SimSun" w:hAnsi="Simplified Arabic" w:cs="Simplified Arabic"/>
          <w:sz w:val="28"/>
          <w:szCs w:val="28"/>
          <w:lang w:val="pl-PL" w:eastAsia="pl-PL"/>
        </w:rPr>
        <w:t xml:space="preserve"> </w:t>
      </w:r>
      <w:r w:rsidR="009F1833" w:rsidRPr="00D42F19">
        <w:rPr>
          <w:rFonts w:ascii="Simplified Arabic" w:eastAsia="SimSun" w:hAnsi="Simplified Arabic" w:cs="Simplified Arabic"/>
          <w:sz w:val="28"/>
          <w:szCs w:val="28"/>
          <w:rtl/>
          <w:lang w:val="pl-PL" w:eastAsia="pl-PL"/>
        </w:rPr>
        <w:t>فأقل، جيد</w:t>
      </w:r>
      <w:r w:rsidR="009F1833" w:rsidRPr="00D42F19">
        <w:rPr>
          <w:rFonts w:ascii="Simplified Arabic" w:eastAsia="SimSun" w:hAnsi="Simplified Arabic" w:cs="Simplified Arabic"/>
          <w:sz w:val="28"/>
          <w:szCs w:val="28"/>
          <w:lang w:val="pl-PL" w:eastAsia="pl-PL"/>
        </w:rPr>
        <w:t xml:space="preserve"> </w:t>
      </w:r>
      <w:r w:rsidR="009F1833" w:rsidRPr="00D42F19">
        <w:rPr>
          <w:rFonts w:ascii="Simplified Arabic" w:eastAsia="SimSun" w:hAnsi="Simplified Arabic" w:cs="Simplified Arabic"/>
          <w:sz w:val="28"/>
          <w:szCs w:val="28"/>
          <w:rtl/>
          <w:lang w:val="pl-PL" w:eastAsia="pl-PL"/>
        </w:rPr>
        <w:t>جدا</w:t>
      </w:r>
      <w:r w:rsidR="009F1833" w:rsidRPr="00D42F19">
        <w:rPr>
          <w:rFonts w:ascii="Simplified Arabic" w:eastAsia="SimSun" w:hAnsi="Simplified Arabic" w:cs="Simplified Arabic"/>
          <w:sz w:val="28"/>
          <w:szCs w:val="28"/>
          <w:lang w:val="pl-PL" w:eastAsia="pl-PL"/>
        </w:rPr>
        <w:t xml:space="preserve"> </w:t>
      </w:r>
      <w:r w:rsidR="009F1833" w:rsidRPr="00D42F19">
        <w:rPr>
          <w:rFonts w:ascii="Simplified Arabic" w:eastAsia="SimSun" w:hAnsi="Simplified Arabic" w:cs="Simplified Arabic"/>
          <w:sz w:val="28"/>
          <w:szCs w:val="28"/>
          <w:rtl/>
          <w:lang w:val="pl-PL" w:eastAsia="pl-PL"/>
        </w:rPr>
        <w:t>فأكثر</w:t>
      </w:r>
      <w:r w:rsidR="009F1833" w:rsidRPr="00D42F19">
        <w:rPr>
          <w:rFonts w:ascii="Simplified Arabic" w:eastAsia="SimSun" w:hAnsi="Simplified Arabic" w:cs="Simplified Arabic"/>
          <w:sz w:val="28"/>
          <w:szCs w:val="28"/>
          <w:rtl/>
        </w:rPr>
        <w:t>) نظرا لوجود صعوبات حقيقية في البيئة المدرسية من حيث النقص في التجهيزات والادوات، اضافة الى المحاور الاخرى كالمنهاج والادارة المدرسية والاعداد الاكاديمي للطلبة اثناء الدراسة.</w:t>
      </w:r>
    </w:p>
    <w:p w:rsidR="009F1833" w:rsidRPr="00D42F19" w:rsidRDefault="009F1833" w:rsidP="0017463D">
      <w:pPr>
        <w:bidi/>
        <w:spacing w:line="240" w:lineRule="auto"/>
        <w:jc w:val="both"/>
        <w:rPr>
          <w:rFonts w:ascii="Simplified Arabic" w:eastAsia="SimSun" w:hAnsi="Simplified Arabic" w:cs="Simplified Arabic"/>
          <w:sz w:val="28"/>
          <w:szCs w:val="28"/>
          <w:rtl/>
        </w:rPr>
      </w:pPr>
      <w:r w:rsidRPr="00D42F19">
        <w:rPr>
          <w:rFonts w:ascii="Simplified Arabic" w:eastAsia="SimSun" w:hAnsi="Simplified Arabic" w:cs="Simplified Arabic"/>
          <w:sz w:val="28"/>
          <w:szCs w:val="28"/>
          <w:rtl/>
        </w:rPr>
        <w:t xml:space="preserve">ويعزى ذلك ايضا الى ان بعض الطلبة اصحاب مستوى جيد فأقل، مميز في المجال العملي والمساقات العملية ويشابهة الطلبة اصحاب التقديرات جيد جدا فأكثر من حيث القدرة على التقييم للصعوبات المادية </w:t>
      </w:r>
      <w:r w:rsidRPr="00D42F19">
        <w:rPr>
          <w:rFonts w:ascii="Simplified Arabic" w:eastAsia="SimSun" w:hAnsi="Simplified Arabic" w:cs="Simplified Arabic"/>
          <w:sz w:val="28"/>
          <w:szCs w:val="28"/>
          <w:rtl/>
        </w:rPr>
        <w:lastRenderedPageBreak/>
        <w:t>كالملاعب والادوات والتجهيزات، إضافة على التشابهة في تشخيص الصعوبات في المجال الاداري والاكاديمي والمنهاج، ويعزى ايضا الى ان جميع الطلبة قد درسوا خطة دراسية مشابهة خلال مرحلة البكالوريوس لتخصص التربية الرياضية لذا أظهرت النتائج عدم و جود فروق في هذا المتغير.</w:t>
      </w:r>
    </w:p>
    <w:p w:rsidR="009F1833" w:rsidRPr="00D42F19" w:rsidRDefault="009F1833" w:rsidP="009F1833">
      <w:pPr>
        <w:bidi/>
        <w:spacing w:line="360" w:lineRule="auto"/>
        <w:jc w:val="both"/>
        <w:rPr>
          <w:rFonts w:ascii="Simplified Arabic" w:eastAsia="SimSun" w:hAnsi="Simplified Arabic" w:cs="Simplified Arabic"/>
          <w:sz w:val="28"/>
          <w:szCs w:val="28"/>
          <w:lang w:val="pl-PL" w:eastAsia="pl-PL"/>
        </w:rPr>
      </w:pPr>
      <w:r w:rsidRPr="00D42F19">
        <w:rPr>
          <w:rFonts w:ascii="Simplified Arabic" w:eastAsia="SimSun" w:hAnsi="Simplified Arabic" w:cs="Simplified Arabic"/>
          <w:sz w:val="28"/>
          <w:szCs w:val="28"/>
          <w:rtl/>
          <w:lang w:val="pl-PL" w:eastAsia="pl-PL"/>
        </w:rPr>
        <w:t>وقد تشابهت نتائج هذه الدراسة مع دراسة كلُ من : دراسة سمرين ومسمار(2019)، ودراسة القطان وآخرون (2019)، ودراسة الخريسات(2018)، ودراسة حمارشة والريماوي(2011)،</w:t>
      </w:r>
      <w:r w:rsidRPr="00D42F19">
        <w:rPr>
          <w:rFonts w:ascii="Simplified Arabic" w:hAnsi="Simplified Arabic" w:cs="Simplified Arabic"/>
          <w:sz w:val="28"/>
          <w:szCs w:val="28"/>
          <w:rtl/>
        </w:rPr>
        <w:t xml:space="preserve"> دراسة سميث (2000)</w:t>
      </w:r>
      <w:r w:rsidRPr="00D42F19">
        <w:rPr>
          <w:rFonts w:ascii="Simplified Arabic" w:eastAsia="SimSun" w:hAnsi="Simplified Arabic" w:cs="Simplified Arabic"/>
          <w:sz w:val="28"/>
          <w:szCs w:val="28"/>
          <w:rtl/>
          <w:lang w:val="pl-PL" w:eastAsia="pl-PL"/>
        </w:rPr>
        <w:t>.</w:t>
      </w:r>
    </w:p>
    <w:p w:rsidR="00B95AA7" w:rsidRDefault="00B95AA7" w:rsidP="00B95AA7">
      <w:pPr>
        <w:bidi/>
        <w:spacing w:line="360" w:lineRule="auto"/>
        <w:jc w:val="both"/>
        <w:rPr>
          <w:rFonts w:asciiTheme="minorBidi" w:hAnsiTheme="minorBidi"/>
          <w:sz w:val="28"/>
          <w:szCs w:val="28"/>
          <w:rtl/>
          <w:lang w:bidi="ar-JO"/>
        </w:rPr>
      </w:pPr>
      <w:r w:rsidRPr="000A3004">
        <w:rPr>
          <w:rFonts w:asciiTheme="minorBidi" w:hAnsiTheme="minorBidi"/>
          <w:sz w:val="28"/>
          <w:szCs w:val="28"/>
          <w:rtl/>
          <w:lang w:bidi="ar-JO"/>
        </w:rPr>
        <w:t>وأنفردت هذه الدراسة بتنوع المحاور الرئيسية وشموليتها لطلبة التدريب الميداني التي تهم العملية التعليمية بشكل رئيسي ووجودها يُسهم بشكل فعال في إنجاح تنفيذ منهج التربية الرياضية في البيئة المدرسية، وهي : الادارة المدرسية، المنهاج، الإعداد الاكاديمي، الادوات والتجهيزات.</w:t>
      </w:r>
    </w:p>
    <w:p w:rsidR="00477CA2" w:rsidRPr="00B95AA7" w:rsidRDefault="00477CA2" w:rsidP="00742631">
      <w:pPr>
        <w:bidi/>
        <w:spacing w:line="360" w:lineRule="auto"/>
        <w:jc w:val="both"/>
        <w:rPr>
          <w:rFonts w:asciiTheme="minorBidi" w:hAnsiTheme="minorBidi"/>
          <w:sz w:val="28"/>
          <w:szCs w:val="28"/>
          <w:lang w:bidi="ar-JO"/>
        </w:rPr>
      </w:pPr>
      <w:r w:rsidRPr="00477CA2">
        <w:rPr>
          <w:rFonts w:asciiTheme="minorBidi" w:hAnsiTheme="minorBidi" w:hint="cs"/>
          <w:b/>
          <w:bCs/>
          <w:sz w:val="28"/>
          <w:szCs w:val="28"/>
          <w:rtl/>
          <w:lang w:bidi="ar-JO"/>
        </w:rPr>
        <w:t>خاتمة الدراسة</w:t>
      </w:r>
      <w:r>
        <w:rPr>
          <w:rFonts w:asciiTheme="minorBidi" w:hAnsiTheme="minorBidi" w:hint="cs"/>
          <w:sz w:val="28"/>
          <w:szCs w:val="28"/>
          <w:rtl/>
          <w:lang w:bidi="ar-JO"/>
        </w:rPr>
        <w:t xml:space="preserve"> :</w:t>
      </w:r>
      <w:r w:rsidR="00E55C99">
        <w:rPr>
          <w:rFonts w:asciiTheme="minorBidi" w:hAnsiTheme="minorBidi" w:hint="cs"/>
          <w:sz w:val="28"/>
          <w:szCs w:val="28"/>
          <w:rtl/>
          <w:lang w:bidi="ar-JO"/>
        </w:rPr>
        <w:t xml:space="preserve"> يتضح من خلال نتائج الدراسة</w:t>
      </w:r>
      <w:r w:rsidR="003D4504">
        <w:rPr>
          <w:rFonts w:asciiTheme="minorBidi" w:hAnsiTheme="minorBidi" w:hint="cs"/>
          <w:sz w:val="28"/>
          <w:szCs w:val="28"/>
          <w:rtl/>
          <w:lang w:bidi="ar-JO"/>
        </w:rPr>
        <w:t xml:space="preserve"> وهدفها الرئيسي</w:t>
      </w:r>
      <w:r w:rsidR="00742631">
        <w:rPr>
          <w:rFonts w:asciiTheme="minorBidi" w:hAnsiTheme="minorBidi" w:hint="cs"/>
          <w:sz w:val="28"/>
          <w:szCs w:val="28"/>
          <w:rtl/>
          <w:lang w:bidi="ar-JO"/>
        </w:rPr>
        <w:t xml:space="preserve"> بوجود صعوبات بدرجة "</w:t>
      </w:r>
      <w:r w:rsidR="008A3F93">
        <w:rPr>
          <w:rFonts w:asciiTheme="minorBidi" w:hAnsiTheme="minorBidi" w:hint="cs"/>
          <w:sz w:val="28"/>
          <w:szCs w:val="28"/>
          <w:rtl/>
          <w:lang w:bidi="ar-JO"/>
        </w:rPr>
        <w:t>منخفض</w:t>
      </w:r>
      <w:r w:rsidR="00742631">
        <w:rPr>
          <w:rFonts w:asciiTheme="minorBidi" w:hAnsiTheme="minorBidi" w:hint="cs"/>
          <w:sz w:val="28"/>
          <w:szCs w:val="28"/>
          <w:rtl/>
          <w:lang w:bidi="ar-JO"/>
        </w:rPr>
        <w:t>"</w:t>
      </w:r>
      <w:r w:rsidR="0050290A">
        <w:rPr>
          <w:rFonts w:asciiTheme="minorBidi" w:hAnsiTheme="minorBidi" w:hint="cs"/>
          <w:sz w:val="28"/>
          <w:szCs w:val="28"/>
          <w:rtl/>
          <w:lang w:bidi="ar-JO"/>
        </w:rPr>
        <w:t xml:space="preserve"> وبمتوسط حسابي(2.31)</w:t>
      </w:r>
      <w:r w:rsidR="003D4504">
        <w:rPr>
          <w:rFonts w:asciiTheme="minorBidi" w:hAnsiTheme="minorBidi" w:hint="cs"/>
          <w:sz w:val="28"/>
          <w:szCs w:val="28"/>
          <w:rtl/>
          <w:lang w:bidi="ar-JO"/>
        </w:rPr>
        <w:t xml:space="preserve"> </w:t>
      </w:r>
      <w:r w:rsidR="00742631">
        <w:rPr>
          <w:rFonts w:asciiTheme="minorBidi" w:hAnsiTheme="minorBidi" w:hint="cs"/>
          <w:sz w:val="28"/>
          <w:szCs w:val="28"/>
          <w:rtl/>
          <w:lang w:bidi="ar-JO"/>
        </w:rPr>
        <w:t>حسب استطلاع عينة الدراسة في البيئة ال</w:t>
      </w:r>
      <w:r w:rsidR="007D7BDE">
        <w:rPr>
          <w:rFonts w:asciiTheme="minorBidi" w:hAnsiTheme="minorBidi" w:hint="cs"/>
          <w:sz w:val="28"/>
          <w:szCs w:val="28"/>
          <w:rtl/>
          <w:lang w:bidi="ar-JO"/>
        </w:rPr>
        <w:t>م</w:t>
      </w:r>
      <w:r w:rsidR="00742631">
        <w:rPr>
          <w:rFonts w:asciiTheme="minorBidi" w:hAnsiTheme="minorBidi" w:hint="cs"/>
          <w:sz w:val="28"/>
          <w:szCs w:val="28"/>
          <w:rtl/>
          <w:lang w:bidi="ar-JO"/>
        </w:rPr>
        <w:t>درسية بمحافظة اربد</w:t>
      </w:r>
      <w:r w:rsidR="00C10099">
        <w:rPr>
          <w:rFonts w:asciiTheme="minorBidi" w:hAnsiTheme="minorBidi" w:hint="cs"/>
          <w:sz w:val="28"/>
          <w:szCs w:val="28"/>
          <w:rtl/>
          <w:lang w:bidi="ar-JO"/>
        </w:rPr>
        <w:t>، تمثلت بنقص الادوات والتجهيزات وعدم التعاون الكافي من قبل الادارة المدرسية</w:t>
      </w:r>
      <w:r w:rsidR="00440916">
        <w:rPr>
          <w:rFonts w:asciiTheme="minorBidi" w:hAnsiTheme="minorBidi" w:hint="cs"/>
          <w:sz w:val="28"/>
          <w:szCs w:val="28"/>
          <w:rtl/>
          <w:lang w:bidi="ar-JO"/>
        </w:rPr>
        <w:t xml:space="preserve"> مع طلبة التدريب بالميداني،</w:t>
      </w:r>
      <w:r w:rsidR="002D1FB4">
        <w:rPr>
          <w:rFonts w:asciiTheme="minorBidi" w:hAnsiTheme="minorBidi" w:hint="cs"/>
          <w:sz w:val="28"/>
          <w:szCs w:val="28"/>
          <w:rtl/>
          <w:lang w:bidi="ar-JO"/>
        </w:rPr>
        <w:t xml:space="preserve"> وأظهرت النتائج بوجود صعوبات تعيق تنفيذ المنهج في البيئة المدرسية</w:t>
      </w:r>
      <w:r w:rsidR="005641C4">
        <w:rPr>
          <w:rFonts w:asciiTheme="minorBidi" w:hAnsiTheme="minorBidi" w:hint="cs"/>
          <w:sz w:val="28"/>
          <w:szCs w:val="28"/>
          <w:rtl/>
          <w:lang w:bidi="ar-JO"/>
        </w:rPr>
        <w:t xml:space="preserve"> مما يستدعي بأهمية زيادة الاهتمام بحصة التربية الرياضية مع توفير عوامل نجاحها</w:t>
      </w:r>
      <w:r w:rsidR="00287765">
        <w:rPr>
          <w:rFonts w:asciiTheme="minorBidi" w:hAnsiTheme="minorBidi" w:hint="cs"/>
          <w:sz w:val="28"/>
          <w:szCs w:val="28"/>
          <w:rtl/>
          <w:lang w:bidi="ar-JO"/>
        </w:rPr>
        <w:t xml:space="preserve"> كالادوات والتجهيزات الخاصة من ملاعب ومرافق حديثة.</w:t>
      </w:r>
    </w:p>
    <w:p w:rsidR="000E7AEC" w:rsidRPr="00B95AA7" w:rsidRDefault="000E7AEC" w:rsidP="00F73ABC">
      <w:pPr>
        <w:bidi/>
        <w:jc w:val="both"/>
        <w:rPr>
          <w:rFonts w:ascii="Simplified Arabic" w:hAnsi="Simplified Arabic" w:cs="Simplified Arabic"/>
          <w:sz w:val="28"/>
          <w:szCs w:val="28"/>
          <w:lang w:bidi="ar-JO"/>
        </w:rPr>
      </w:pPr>
      <w:r w:rsidRPr="00B95AA7">
        <w:rPr>
          <w:rFonts w:ascii="Simplified Arabic" w:hAnsi="Simplified Arabic" w:cs="Simplified Arabic"/>
          <w:b/>
          <w:bCs/>
          <w:sz w:val="28"/>
          <w:szCs w:val="28"/>
          <w:rtl/>
          <w:lang w:bidi="ar-JO"/>
        </w:rPr>
        <w:t>الاستنتاجات</w:t>
      </w:r>
      <w:r w:rsidRPr="00B95AA7">
        <w:rPr>
          <w:rFonts w:ascii="Simplified Arabic" w:hAnsi="Simplified Arabic" w:cs="Simplified Arabic"/>
          <w:sz w:val="28"/>
          <w:szCs w:val="28"/>
          <w:rtl/>
          <w:lang w:bidi="ar-JO"/>
        </w:rPr>
        <w:t xml:space="preserve"> :</w:t>
      </w:r>
    </w:p>
    <w:p w:rsidR="000E7AEC" w:rsidRPr="00B95AA7" w:rsidRDefault="000E7AEC" w:rsidP="00F73ABC">
      <w:pPr>
        <w:bidi/>
        <w:jc w:val="both"/>
        <w:rPr>
          <w:rFonts w:ascii="Simplified Arabic" w:hAnsi="Simplified Arabic" w:cs="Simplified Arabic"/>
          <w:sz w:val="28"/>
          <w:szCs w:val="28"/>
          <w:rtl/>
          <w:lang w:bidi="ar-LB"/>
        </w:rPr>
      </w:pPr>
      <w:r w:rsidRPr="00B95AA7">
        <w:rPr>
          <w:rFonts w:ascii="Simplified Arabic" w:hAnsi="Simplified Arabic" w:cs="Simplified Arabic"/>
          <w:sz w:val="28"/>
          <w:szCs w:val="28"/>
          <w:rtl/>
          <w:lang w:bidi="ar-LB"/>
        </w:rPr>
        <w:t xml:space="preserve">1- </w:t>
      </w:r>
      <w:r w:rsidRPr="00B95AA7">
        <w:rPr>
          <w:rFonts w:ascii="Simplified Arabic" w:eastAsia="SimSun" w:hAnsi="Simplified Arabic" w:cs="Simplified Arabic"/>
          <w:sz w:val="28"/>
          <w:szCs w:val="28"/>
          <w:rtl/>
        </w:rPr>
        <w:t xml:space="preserve">مستوى </w:t>
      </w:r>
      <w:r w:rsidRPr="00B95AA7">
        <w:rPr>
          <w:rFonts w:ascii="Simplified Arabic" w:hAnsi="Simplified Arabic" w:cs="Simplified Arabic"/>
          <w:sz w:val="28"/>
          <w:szCs w:val="28"/>
          <w:rtl/>
          <w:lang w:bidi="ar-JO"/>
        </w:rPr>
        <w:t>الصعوبات التي تواج</w:t>
      </w:r>
      <w:r w:rsidRPr="00B95AA7">
        <w:rPr>
          <w:rFonts w:ascii="Simplified Arabic" w:hAnsi="Simplified Arabic" w:cs="Simplified Arabic"/>
          <w:sz w:val="28"/>
          <w:szCs w:val="28"/>
          <w:rtl/>
        </w:rPr>
        <w:t>ه</w:t>
      </w:r>
      <w:r w:rsidRPr="00B95AA7">
        <w:rPr>
          <w:rFonts w:ascii="Simplified Arabic" w:hAnsi="Simplified Arabic" w:cs="Simplified Arabic"/>
          <w:sz w:val="28"/>
          <w:szCs w:val="28"/>
          <w:rtl/>
          <w:lang w:bidi="ar-JO"/>
        </w:rPr>
        <w:t xml:space="preserve"> تنفيذ مناهج التربية الرياضية في مدارس محافظة اربد من وجهة نظر طلبة التدريب الميداني في جامعة اليرموك،</w:t>
      </w:r>
      <w:r w:rsidRPr="00B95AA7">
        <w:rPr>
          <w:rFonts w:ascii="Simplified Arabic" w:eastAsia="SimSun" w:hAnsi="Simplified Arabic" w:cs="Simplified Arabic"/>
          <w:sz w:val="28"/>
          <w:szCs w:val="28"/>
          <w:rtl/>
        </w:rPr>
        <w:t xml:space="preserve"> بدرجة</w:t>
      </w:r>
      <w:r w:rsidR="008A3F93">
        <w:rPr>
          <w:rFonts w:ascii="Simplified Arabic" w:eastAsia="SimSun" w:hAnsi="Simplified Arabic" w:cs="Simplified Arabic"/>
          <w:sz w:val="28"/>
          <w:szCs w:val="28"/>
          <w:rtl/>
          <w:lang w:bidi="ar-LB"/>
        </w:rPr>
        <w:t xml:space="preserve"> " م</w:t>
      </w:r>
      <w:r w:rsidR="008A3F93">
        <w:rPr>
          <w:rFonts w:ascii="Simplified Arabic" w:eastAsia="SimSun" w:hAnsi="Simplified Arabic" w:cs="Simplified Arabic" w:hint="cs"/>
          <w:sz w:val="28"/>
          <w:szCs w:val="28"/>
          <w:rtl/>
          <w:lang w:bidi="ar-LB"/>
        </w:rPr>
        <w:t>نخفض</w:t>
      </w:r>
      <w:r w:rsidRPr="00B95AA7">
        <w:rPr>
          <w:rFonts w:ascii="Simplified Arabic" w:eastAsia="SimSun" w:hAnsi="Simplified Arabic" w:cs="Simplified Arabic"/>
          <w:sz w:val="28"/>
          <w:szCs w:val="28"/>
          <w:rtl/>
          <w:lang w:bidi="ar-LB"/>
        </w:rPr>
        <w:t xml:space="preserve"> " . </w:t>
      </w:r>
    </w:p>
    <w:p w:rsidR="00273FC4" w:rsidRPr="0017463D" w:rsidRDefault="000E7AEC" w:rsidP="0017463D">
      <w:pPr>
        <w:bidi/>
        <w:jc w:val="both"/>
        <w:rPr>
          <w:rFonts w:ascii="Simplified Arabic" w:hAnsi="Simplified Arabic" w:cs="Simplified Arabic"/>
          <w:sz w:val="28"/>
          <w:szCs w:val="28"/>
        </w:rPr>
      </w:pPr>
      <w:r w:rsidRPr="00B95AA7">
        <w:rPr>
          <w:rFonts w:ascii="Simplified Arabic" w:hAnsi="Simplified Arabic" w:cs="Simplified Arabic"/>
          <w:sz w:val="28"/>
          <w:szCs w:val="28"/>
          <w:rtl/>
          <w:lang w:bidi="ar-LB"/>
        </w:rPr>
        <w:t xml:space="preserve">2- </w:t>
      </w:r>
      <w:r w:rsidRPr="00B95AA7">
        <w:rPr>
          <w:rFonts w:ascii="Simplified Arabic" w:hAnsi="Simplified Arabic" w:cs="Simplified Arabic"/>
          <w:sz w:val="28"/>
          <w:szCs w:val="28"/>
          <w:rtl/>
          <w:lang w:bidi="ar-JO"/>
        </w:rPr>
        <w:t xml:space="preserve">عدم </w:t>
      </w:r>
      <w:r w:rsidRPr="00B95AA7">
        <w:rPr>
          <w:rFonts w:ascii="Simplified Arabic" w:hAnsi="Simplified Arabic" w:cs="Simplified Arabic"/>
          <w:sz w:val="28"/>
          <w:szCs w:val="28"/>
          <w:rtl/>
        </w:rPr>
        <w:t>وجود فروق ذات دلالة إحصائية</w:t>
      </w:r>
      <w:r w:rsidR="000D3A09" w:rsidRPr="00D42F19">
        <w:rPr>
          <w:rFonts w:ascii="Simplified Arabic" w:hAnsi="Simplified Arabic" w:cs="Simplified Arabic"/>
          <w:color w:val="000000" w:themeColor="text1"/>
          <w:sz w:val="28"/>
          <w:szCs w:val="28"/>
          <w:rtl/>
          <w:lang w:bidi="ar-JO"/>
        </w:rPr>
        <w:t>(</w:t>
      </w:r>
      <w:r w:rsidR="000D3A09" w:rsidRPr="00D42F19">
        <w:rPr>
          <w:rFonts w:ascii="Times New Roman" w:hAnsi="Times New Roman" w:cs="Times New Roman" w:hint="cs"/>
          <w:color w:val="000000" w:themeColor="text1"/>
          <w:sz w:val="28"/>
          <w:szCs w:val="28"/>
          <w:rtl/>
          <w:lang w:bidi="ar-JO"/>
        </w:rPr>
        <w:t>α≤</w:t>
      </w:r>
      <w:r w:rsidR="000D3A09" w:rsidRPr="00D42F19">
        <w:rPr>
          <w:rFonts w:ascii="Simplified Arabic" w:hAnsi="Simplified Arabic" w:cs="Simplified Arabic"/>
          <w:color w:val="000000" w:themeColor="text1"/>
          <w:sz w:val="28"/>
          <w:szCs w:val="28"/>
          <w:rtl/>
          <w:lang w:bidi="ar-JO"/>
        </w:rPr>
        <w:t>0.05)</w:t>
      </w:r>
      <w:r w:rsidRPr="00B95AA7">
        <w:rPr>
          <w:rFonts w:ascii="Simplified Arabic" w:hAnsi="Simplified Arabic" w:cs="Simplified Arabic"/>
          <w:sz w:val="28"/>
          <w:szCs w:val="28"/>
          <w:rtl/>
          <w:lang w:bidi="ar-LB"/>
        </w:rPr>
        <w:t xml:space="preserve">تعزى لأثر </w:t>
      </w:r>
      <w:r w:rsidRPr="00B95AA7">
        <w:rPr>
          <w:rFonts w:ascii="Simplified Arabic" w:hAnsi="Simplified Arabic" w:cs="Simplified Arabic"/>
          <w:sz w:val="28"/>
          <w:szCs w:val="28"/>
          <w:rtl/>
          <w:lang w:bidi="ar-JO"/>
        </w:rPr>
        <w:t>الجنس(ذكر، أنثى) و(مستوى تقدير المعدل التراكمي)</w:t>
      </w:r>
      <w:r w:rsidRPr="00B95AA7">
        <w:rPr>
          <w:rFonts w:ascii="Simplified Arabic" w:hAnsi="Simplified Arabic" w:cs="Simplified Arabic"/>
          <w:sz w:val="28"/>
          <w:szCs w:val="28"/>
          <w:rtl/>
          <w:lang w:bidi="ar-LB"/>
        </w:rPr>
        <w:t xml:space="preserve"> في جميع المجالات وفي الدرجة الكلية، نظرا لتشابه الصعوبات في مدارس محافظة اربد</w:t>
      </w:r>
      <w:r w:rsidR="0017463D">
        <w:rPr>
          <w:rFonts w:ascii="Simplified Arabic" w:hAnsi="Simplified Arabic" w:cs="Simplified Arabic"/>
          <w:sz w:val="28"/>
          <w:szCs w:val="28"/>
          <w:rtl/>
        </w:rPr>
        <w:t>.</w:t>
      </w:r>
    </w:p>
    <w:p w:rsidR="000E7AEC" w:rsidRPr="00B95AA7" w:rsidRDefault="000E7AEC" w:rsidP="00273FC4">
      <w:pPr>
        <w:bidi/>
        <w:jc w:val="both"/>
        <w:rPr>
          <w:rFonts w:ascii="Simplified Arabic" w:hAnsi="Simplified Arabic" w:cs="Simplified Arabic"/>
          <w:sz w:val="28"/>
          <w:szCs w:val="28"/>
          <w:rtl/>
          <w:lang w:bidi="ar-LB"/>
        </w:rPr>
      </w:pPr>
      <w:r w:rsidRPr="00B95AA7">
        <w:rPr>
          <w:rFonts w:ascii="Simplified Arabic" w:hAnsi="Simplified Arabic" w:cs="Simplified Arabic"/>
          <w:b/>
          <w:bCs/>
          <w:sz w:val="28"/>
          <w:szCs w:val="28"/>
          <w:rtl/>
          <w:lang w:bidi="ar-LB"/>
        </w:rPr>
        <w:t>التوصيات</w:t>
      </w:r>
      <w:r w:rsidRPr="00B95AA7">
        <w:rPr>
          <w:rFonts w:ascii="Simplified Arabic" w:hAnsi="Simplified Arabic" w:cs="Simplified Arabic"/>
          <w:sz w:val="28"/>
          <w:szCs w:val="28"/>
          <w:rtl/>
          <w:lang w:bidi="ar-LB"/>
        </w:rPr>
        <w:t xml:space="preserve"> :</w:t>
      </w:r>
    </w:p>
    <w:p w:rsidR="000E7AEC" w:rsidRPr="00B95AA7" w:rsidRDefault="000E7AEC" w:rsidP="00F73ABC">
      <w:pPr>
        <w:bidi/>
        <w:jc w:val="both"/>
        <w:rPr>
          <w:rFonts w:ascii="Simplified Arabic" w:hAnsi="Simplified Arabic" w:cs="Simplified Arabic"/>
          <w:sz w:val="28"/>
          <w:szCs w:val="28"/>
          <w:rtl/>
          <w:lang w:bidi="ar-LB"/>
        </w:rPr>
      </w:pPr>
      <w:r w:rsidRPr="00B95AA7">
        <w:rPr>
          <w:rFonts w:ascii="Simplified Arabic" w:hAnsi="Simplified Arabic" w:cs="Simplified Arabic"/>
          <w:sz w:val="28"/>
          <w:szCs w:val="28"/>
          <w:rtl/>
          <w:lang w:bidi="ar-LB"/>
        </w:rPr>
        <w:t>1- أهمية زيادة الاهتمام من قبل وزارة التربية والتعليم على تزويد المدارس في مديرية تربية اربد الاولى بالادوات والتجهيزات الخاصة، لتسهيل تنفيذ منهج التربية الرياضية في البيئة المدرسية.</w:t>
      </w:r>
    </w:p>
    <w:p w:rsidR="000E7AEC" w:rsidRPr="00F73ABC" w:rsidRDefault="000E7AEC" w:rsidP="00F73ABC">
      <w:pPr>
        <w:bidi/>
        <w:jc w:val="both"/>
        <w:rPr>
          <w:rFonts w:ascii="Simplified Arabic" w:hAnsi="Simplified Arabic" w:cs="Simplified Arabic"/>
          <w:sz w:val="28"/>
          <w:szCs w:val="28"/>
          <w:lang w:bidi="ar-LB"/>
        </w:rPr>
      </w:pPr>
      <w:r w:rsidRPr="00B95AA7">
        <w:rPr>
          <w:rFonts w:ascii="Simplified Arabic" w:hAnsi="Simplified Arabic" w:cs="Simplified Arabic"/>
          <w:sz w:val="28"/>
          <w:szCs w:val="28"/>
          <w:rtl/>
          <w:lang w:bidi="ar-LB"/>
        </w:rPr>
        <w:lastRenderedPageBreak/>
        <w:t>2-  عقد مزيد من الدورات التدريبية وورش العمل المنتظمة لطلبة التدريب الميداني في كليات التربية الرياضية قبل ارسالهم للبيئة المدرسية، لتمكينهم ورفع مستواهم المعرفي بالجوانب التعليمية النظرية والعملية .</w:t>
      </w:r>
    </w:p>
    <w:p w:rsidR="007C15F9" w:rsidRPr="008B6030" w:rsidRDefault="00EE5075" w:rsidP="00EF0938">
      <w:pPr>
        <w:bidi/>
        <w:spacing w:line="240" w:lineRule="auto"/>
        <w:ind w:left="713" w:hanging="709"/>
        <w:jc w:val="both"/>
        <w:rPr>
          <w:rFonts w:ascii="Simplified Arabic" w:hAnsi="Simplified Arabic" w:cs="Simplified Arabic"/>
          <w:b/>
          <w:bCs/>
          <w:sz w:val="26"/>
          <w:szCs w:val="26"/>
          <w:rtl/>
        </w:rPr>
      </w:pPr>
      <w:r w:rsidRPr="008B6030">
        <w:rPr>
          <w:rFonts w:ascii="Simplified Arabic" w:hAnsi="Simplified Arabic" w:cs="Simplified Arabic"/>
          <w:b/>
          <w:bCs/>
          <w:sz w:val="26"/>
          <w:szCs w:val="26"/>
          <w:rtl/>
        </w:rPr>
        <w:t xml:space="preserve">المراجع </w:t>
      </w:r>
      <w:r w:rsidR="00FA44C3" w:rsidRPr="008B6030">
        <w:rPr>
          <w:rFonts w:ascii="Simplified Arabic" w:hAnsi="Simplified Arabic" w:cs="Simplified Arabic" w:hint="cs"/>
          <w:b/>
          <w:bCs/>
          <w:sz w:val="26"/>
          <w:szCs w:val="26"/>
          <w:rtl/>
        </w:rPr>
        <w:t xml:space="preserve">العربية </w:t>
      </w:r>
      <w:r w:rsidR="007C15F9" w:rsidRPr="008B6030">
        <w:rPr>
          <w:rFonts w:ascii="Simplified Arabic" w:hAnsi="Simplified Arabic" w:cs="Simplified Arabic"/>
          <w:b/>
          <w:bCs/>
          <w:sz w:val="26"/>
          <w:szCs w:val="26"/>
          <w:rtl/>
        </w:rPr>
        <w:t>:</w:t>
      </w:r>
    </w:p>
    <w:p w:rsidR="007C15F9" w:rsidRPr="008B6030" w:rsidRDefault="007C15F9" w:rsidP="00EF0938">
      <w:pPr>
        <w:bidi/>
        <w:spacing w:after="120" w:line="240" w:lineRule="auto"/>
        <w:ind w:left="713" w:hanging="709"/>
        <w:jc w:val="both"/>
        <w:rPr>
          <w:rFonts w:ascii="Simplified Arabic" w:hAnsi="Simplified Arabic" w:cs="Simplified Arabic"/>
          <w:sz w:val="26"/>
          <w:szCs w:val="26"/>
        </w:rPr>
      </w:pPr>
      <w:r w:rsidRPr="008B6030">
        <w:rPr>
          <w:rFonts w:ascii="Simplified Arabic" w:hAnsi="Simplified Arabic" w:cs="Simplified Arabic"/>
          <w:sz w:val="26"/>
          <w:szCs w:val="26"/>
          <w:rtl/>
        </w:rPr>
        <w:t>حماد، شريف (2005)</w:t>
      </w:r>
      <w:r w:rsidRPr="008B6030">
        <w:rPr>
          <w:rFonts w:ascii="Simplified Arabic" w:hAnsi="Simplified Arabic" w:cs="Simplified Arabic" w:hint="cs"/>
          <w:sz w:val="26"/>
          <w:szCs w:val="26"/>
          <w:rtl/>
        </w:rPr>
        <w:t>.</w:t>
      </w:r>
      <w:r w:rsidRPr="008B6030">
        <w:rPr>
          <w:rFonts w:ascii="Simplified Arabic" w:hAnsi="Simplified Arabic" w:cs="Simplified Arabic"/>
          <w:sz w:val="26"/>
          <w:szCs w:val="26"/>
          <w:rtl/>
        </w:rPr>
        <w:t xml:space="preserve"> واقع التربية العملية في مناطق جامعة القدس المفتوحة بمحافظات غزة من وجهة نظر الدارسين</w:t>
      </w:r>
      <w:r w:rsidRPr="008B6030">
        <w:rPr>
          <w:rFonts w:ascii="Simplified Arabic" w:hAnsi="Simplified Arabic" w:cs="Simplified Arabic" w:hint="cs"/>
          <w:sz w:val="26"/>
          <w:szCs w:val="26"/>
          <w:rtl/>
        </w:rPr>
        <w:t>.</w:t>
      </w:r>
      <w:r w:rsidRPr="008B6030">
        <w:rPr>
          <w:rFonts w:ascii="Simplified Arabic" w:hAnsi="Simplified Arabic" w:cs="Simplified Arabic"/>
          <w:sz w:val="26"/>
          <w:szCs w:val="26"/>
          <w:rtl/>
        </w:rPr>
        <w:t xml:space="preserve"> </w:t>
      </w:r>
      <w:r w:rsidRPr="008B6030">
        <w:rPr>
          <w:rFonts w:ascii="Simplified Arabic" w:hAnsi="Simplified Arabic" w:cs="Simplified Arabic"/>
          <w:b/>
          <w:bCs/>
          <w:sz w:val="26"/>
          <w:szCs w:val="26"/>
          <w:rtl/>
        </w:rPr>
        <w:t>مجلة الجامعة الاسلامية، سلسلة الدراسات الانسانية،</w:t>
      </w:r>
      <w:r w:rsidRPr="008B6030">
        <w:rPr>
          <w:rFonts w:ascii="Simplified Arabic" w:hAnsi="Simplified Arabic" w:cs="Simplified Arabic"/>
          <w:sz w:val="26"/>
          <w:szCs w:val="26"/>
          <w:rtl/>
        </w:rPr>
        <w:t xml:space="preserve"> 13 (1)155-193 .</w:t>
      </w:r>
    </w:p>
    <w:p w:rsidR="007C15F9" w:rsidRPr="008B6030" w:rsidRDefault="007C15F9" w:rsidP="00EF0938">
      <w:pPr>
        <w:bidi/>
        <w:spacing w:after="120" w:line="240" w:lineRule="auto"/>
        <w:ind w:left="713" w:hanging="709"/>
        <w:jc w:val="both"/>
        <w:rPr>
          <w:rFonts w:ascii="Simplified Arabic" w:hAnsi="Simplified Arabic" w:cs="Simplified Arabic"/>
          <w:sz w:val="26"/>
          <w:szCs w:val="26"/>
          <w:lang w:bidi="ar-JO"/>
        </w:rPr>
      </w:pPr>
      <w:r w:rsidRPr="008B6030">
        <w:rPr>
          <w:rFonts w:ascii="Simplified Arabic" w:hAnsi="Simplified Arabic" w:cs="Simplified Arabic"/>
          <w:sz w:val="26"/>
          <w:szCs w:val="26"/>
          <w:rtl/>
        </w:rPr>
        <w:t>حمارشة، عبد السلام، والريماوي، عمر (2011)</w:t>
      </w:r>
      <w:r w:rsidRPr="008B6030">
        <w:rPr>
          <w:rFonts w:ascii="Simplified Arabic" w:hAnsi="Simplified Arabic" w:cs="Simplified Arabic" w:hint="cs"/>
          <w:sz w:val="26"/>
          <w:szCs w:val="26"/>
          <w:rtl/>
        </w:rPr>
        <w:t>.</w:t>
      </w:r>
      <w:r w:rsidRPr="008B6030">
        <w:rPr>
          <w:rFonts w:ascii="Simplified Arabic" w:hAnsi="Simplified Arabic" w:cs="Simplified Arabic"/>
          <w:sz w:val="26"/>
          <w:szCs w:val="26"/>
          <w:rtl/>
        </w:rPr>
        <w:t xml:space="preserve"> المعوقات التي تواجه طلبة التدريب الميداني في دائرة التربية الرياضية في جامعة القدس من وجهة نظر الطلبة</w:t>
      </w:r>
      <w:r w:rsidRPr="008B6030">
        <w:rPr>
          <w:rFonts w:ascii="Simplified Arabic" w:hAnsi="Simplified Arabic" w:cs="Simplified Arabic"/>
          <w:sz w:val="26"/>
          <w:szCs w:val="26"/>
          <w:rtl/>
          <w:lang w:bidi="ar-JO"/>
        </w:rPr>
        <w:t xml:space="preserve">، </w:t>
      </w:r>
      <w:r w:rsidRPr="008B6030">
        <w:rPr>
          <w:rFonts w:ascii="Simplified Arabic" w:hAnsi="Simplified Arabic" w:cs="Simplified Arabic"/>
          <w:b/>
          <w:bCs/>
          <w:sz w:val="26"/>
          <w:szCs w:val="26"/>
          <w:rtl/>
        </w:rPr>
        <w:t>مجلة جامعة النجاح للأبحاث</w:t>
      </w:r>
      <w:r w:rsidRPr="008B6030">
        <w:rPr>
          <w:rFonts w:ascii="Simplified Arabic" w:hAnsi="Simplified Arabic" w:cs="Simplified Arabic"/>
          <w:sz w:val="26"/>
          <w:szCs w:val="26"/>
          <w:rtl/>
        </w:rPr>
        <w:t xml:space="preserve"> (العلوم الانسانية)، مجلد 25 (4) 2011. </w:t>
      </w:r>
    </w:p>
    <w:p w:rsidR="007C15F9" w:rsidRPr="008B6030" w:rsidRDefault="007C15F9" w:rsidP="00EF0938">
      <w:pPr>
        <w:autoSpaceDE w:val="0"/>
        <w:autoSpaceDN w:val="0"/>
        <w:bidi/>
        <w:adjustRightInd w:val="0"/>
        <w:spacing w:after="120" w:line="240" w:lineRule="auto"/>
        <w:ind w:left="713" w:hanging="709"/>
        <w:jc w:val="both"/>
        <w:rPr>
          <w:rFonts w:ascii="Simplified Arabic" w:hAnsi="Simplified Arabic" w:cs="Simplified Arabic"/>
          <w:sz w:val="26"/>
          <w:szCs w:val="26"/>
        </w:rPr>
      </w:pPr>
      <w:r w:rsidRPr="008B6030">
        <w:rPr>
          <w:rFonts w:ascii="Simplified Arabic" w:hAnsi="Simplified Arabic" w:cs="Simplified Arabic"/>
          <w:sz w:val="26"/>
          <w:szCs w:val="26"/>
          <w:rtl/>
        </w:rPr>
        <w:t>الحميدان، حامد عبد الله وآخرون</w:t>
      </w:r>
      <w:r w:rsidRPr="008B6030">
        <w:rPr>
          <w:rFonts w:ascii="Simplified Arabic" w:hAnsi="Simplified Arabic" w:cs="Simplified Arabic"/>
          <w:sz w:val="26"/>
          <w:szCs w:val="26"/>
          <w:rtl/>
          <w:lang w:bidi="ar-JO"/>
        </w:rPr>
        <w:t xml:space="preserve"> </w:t>
      </w:r>
      <w:r w:rsidRPr="008B6030">
        <w:rPr>
          <w:rFonts w:ascii="Simplified Arabic" w:hAnsi="Simplified Arabic" w:cs="Simplified Arabic"/>
          <w:sz w:val="26"/>
          <w:szCs w:val="26"/>
          <w:rtl/>
        </w:rPr>
        <w:t xml:space="preserve"> (2016)</w:t>
      </w:r>
      <w:r w:rsidRPr="008B6030">
        <w:rPr>
          <w:rFonts w:ascii="Simplified Arabic" w:hAnsi="Simplified Arabic" w:cs="Simplified Arabic" w:hint="cs"/>
          <w:b/>
          <w:bCs/>
          <w:sz w:val="26"/>
          <w:szCs w:val="26"/>
          <w:rtl/>
        </w:rPr>
        <w:t>.</w:t>
      </w:r>
      <w:r w:rsidRPr="008B6030">
        <w:rPr>
          <w:rFonts w:ascii="Simplified Arabic" w:hAnsi="Simplified Arabic" w:cs="Simplified Arabic"/>
          <w:b/>
          <w:bCs/>
          <w:sz w:val="26"/>
          <w:szCs w:val="26"/>
          <w:rtl/>
        </w:rPr>
        <w:t xml:space="preserve"> </w:t>
      </w:r>
      <w:r w:rsidRPr="008B6030">
        <w:rPr>
          <w:rFonts w:ascii="Simplified Arabic" w:hAnsi="Simplified Arabic" w:cs="Simplified Arabic"/>
          <w:sz w:val="26"/>
          <w:szCs w:val="26"/>
          <w:rtl/>
        </w:rPr>
        <w:t xml:space="preserve">فاعلية الادوار والمهام والاشراف لمشرف التربية العملية بكلية التربية الاساسية بدولة الكويت من وجهة نظر طلاب التربية العملية، </w:t>
      </w:r>
      <w:r w:rsidRPr="008B6030">
        <w:rPr>
          <w:rFonts w:ascii="Simplified Arabic" w:hAnsi="Simplified Arabic" w:cs="Simplified Arabic"/>
          <w:b/>
          <w:bCs/>
          <w:sz w:val="26"/>
          <w:szCs w:val="26"/>
          <w:rtl/>
        </w:rPr>
        <w:t>المجلة التربوية</w:t>
      </w:r>
      <w:r w:rsidRPr="008B6030">
        <w:rPr>
          <w:rFonts w:ascii="Simplified Arabic" w:hAnsi="Simplified Arabic" w:cs="Simplified Arabic"/>
          <w:sz w:val="26"/>
          <w:szCs w:val="26"/>
          <w:rtl/>
        </w:rPr>
        <w:t>، مجلس النشر العلمي، جامعة الكويت، 30(118) 15-62 .</w:t>
      </w:r>
    </w:p>
    <w:p w:rsidR="007C15F9" w:rsidRPr="008B6030" w:rsidRDefault="007C15F9" w:rsidP="00EF0938">
      <w:pPr>
        <w:bidi/>
        <w:spacing w:after="120" w:line="240" w:lineRule="auto"/>
        <w:ind w:left="713" w:hanging="709"/>
        <w:jc w:val="both"/>
        <w:rPr>
          <w:rFonts w:ascii="Simplified Arabic" w:hAnsi="Simplified Arabic" w:cs="Simplified Arabic"/>
          <w:sz w:val="26"/>
          <w:szCs w:val="26"/>
          <w:rtl/>
        </w:rPr>
      </w:pPr>
      <w:r w:rsidRPr="008B6030">
        <w:rPr>
          <w:rFonts w:ascii="Simplified Arabic" w:hAnsi="Simplified Arabic" w:cs="Simplified Arabic"/>
          <w:sz w:val="26"/>
          <w:szCs w:val="26"/>
          <w:rtl/>
        </w:rPr>
        <w:t>الخريسات، فاطمة معروف(2018)</w:t>
      </w:r>
      <w:r w:rsidRPr="008B6030">
        <w:rPr>
          <w:rFonts w:ascii="Simplified Arabic" w:hAnsi="Simplified Arabic" w:cs="Simplified Arabic" w:hint="cs"/>
          <w:sz w:val="26"/>
          <w:szCs w:val="26"/>
          <w:rtl/>
        </w:rPr>
        <w:t>.</w:t>
      </w:r>
      <w:r w:rsidRPr="008B6030">
        <w:rPr>
          <w:rFonts w:ascii="Simplified Arabic" w:hAnsi="Simplified Arabic" w:cs="Simplified Arabic"/>
          <w:sz w:val="26"/>
          <w:szCs w:val="26"/>
          <w:rtl/>
        </w:rPr>
        <w:t xml:space="preserve"> المشكلات التي تواجه الطلبة المعلمين في مساق التدريب الميداني في كلية التربية الرياضية في الجامعة الاردنية من وجهة نظرهم</w:t>
      </w:r>
      <w:r w:rsidRPr="008B6030">
        <w:rPr>
          <w:rFonts w:ascii="Simplified Arabic" w:hAnsi="Simplified Arabic" w:cs="Simplified Arabic" w:hint="cs"/>
          <w:b/>
          <w:bCs/>
          <w:sz w:val="26"/>
          <w:szCs w:val="26"/>
          <w:rtl/>
        </w:rPr>
        <w:t>.</w:t>
      </w:r>
      <w:r w:rsidRPr="008B6030">
        <w:rPr>
          <w:rFonts w:ascii="Simplified Arabic" w:hAnsi="Simplified Arabic" w:cs="Simplified Arabic"/>
          <w:b/>
          <w:bCs/>
          <w:sz w:val="26"/>
          <w:szCs w:val="26"/>
          <w:rtl/>
        </w:rPr>
        <w:t xml:space="preserve"> المجلة التربوية الاردنية</w:t>
      </w:r>
      <w:r w:rsidRPr="008B6030">
        <w:rPr>
          <w:rFonts w:ascii="Simplified Arabic" w:hAnsi="Simplified Arabic" w:cs="Simplified Arabic"/>
          <w:sz w:val="26"/>
          <w:szCs w:val="26"/>
          <w:rtl/>
        </w:rPr>
        <w:t>، الجمعية الاردنية للعلوم التربوية، المجلد الثالث، العدد الثاني، 2018.</w:t>
      </w:r>
    </w:p>
    <w:p w:rsidR="007C15F9" w:rsidRPr="008B6030" w:rsidRDefault="007C15F9" w:rsidP="00EF0938">
      <w:pPr>
        <w:bidi/>
        <w:spacing w:after="120" w:line="240" w:lineRule="auto"/>
        <w:ind w:left="713" w:hanging="709"/>
        <w:jc w:val="both"/>
        <w:rPr>
          <w:rFonts w:ascii="Simplified Arabic" w:hAnsi="Simplified Arabic" w:cs="Simplified Arabic"/>
          <w:sz w:val="26"/>
          <w:szCs w:val="26"/>
        </w:rPr>
      </w:pPr>
      <w:r w:rsidRPr="008B6030">
        <w:rPr>
          <w:rFonts w:ascii="Simplified Arabic" w:hAnsi="Simplified Arabic" w:cs="Simplified Arabic"/>
          <w:sz w:val="26"/>
          <w:szCs w:val="26"/>
          <w:rtl/>
        </w:rPr>
        <w:t>الخريسات، فاطمة معروف(2020)</w:t>
      </w:r>
      <w:r w:rsidRPr="008B6030">
        <w:rPr>
          <w:rFonts w:ascii="Simplified Arabic" w:hAnsi="Simplified Arabic" w:cs="Simplified Arabic" w:hint="cs"/>
          <w:sz w:val="26"/>
          <w:szCs w:val="26"/>
          <w:rtl/>
        </w:rPr>
        <w:t>.</w:t>
      </w:r>
      <w:r w:rsidRPr="008B6030">
        <w:rPr>
          <w:rFonts w:ascii="Simplified Arabic" w:hAnsi="Simplified Arabic" w:cs="Simplified Arabic"/>
          <w:sz w:val="26"/>
          <w:szCs w:val="26"/>
          <w:shd w:val="clear" w:color="auto" w:fill="FFFFFF"/>
          <w:rtl/>
        </w:rPr>
        <w:t xml:space="preserve"> معوقات تطبيق إدارة الجودة الشاملة في مقرر التدريب الميداني لتخصص التربية الرياضية بالجامعة الأردنية من وجهة نظر المشرفين الأكاديميين</w:t>
      </w:r>
      <w:r w:rsidRPr="008B6030">
        <w:rPr>
          <w:rFonts w:ascii="Simplified Arabic" w:hAnsi="Simplified Arabic" w:cs="Simplified Arabic" w:hint="cs"/>
          <w:sz w:val="26"/>
          <w:szCs w:val="26"/>
          <w:shd w:val="clear" w:color="auto" w:fill="FFFFFF"/>
          <w:rtl/>
        </w:rPr>
        <w:t>.</w:t>
      </w:r>
      <w:r w:rsidRPr="008B6030">
        <w:rPr>
          <w:rFonts w:ascii="Simplified Arabic" w:hAnsi="Simplified Arabic" w:cs="Simplified Arabic"/>
          <w:sz w:val="26"/>
          <w:szCs w:val="26"/>
          <w:shd w:val="clear" w:color="auto" w:fill="FFFFFF"/>
          <w:rtl/>
        </w:rPr>
        <w:t xml:space="preserve"> </w:t>
      </w:r>
      <w:r w:rsidRPr="008B6030">
        <w:rPr>
          <w:rFonts w:ascii="Simplified Arabic" w:hAnsi="Simplified Arabic" w:cs="Simplified Arabic"/>
          <w:b/>
          <w:bCs/>
          <w:sz w:val="26"/>
          <w:szCs w:val="26"/>
          <w:shd w:val="clear" w:color="auto" w:fill="FFFFFF"/>
          <w:rtl/>
        </w:rPr>
        <w:t>مجلة اتحاد الجامعات العربية للبحوث في التعليم العالي</w:t>
      </w:r>
      <w:r w:rsidRPr="008B6030">
        <w:rPr>
          <w:rFonts w:ascii="Simplified Arabic" w:hAnsi="Simplified Arabic" w:cs="Simplified Arabic"/>
          <w:sz w:val="26"/>
          <w:szCs w:val="26"/>
          <w:shd w:val="clear" w:color="auto" w:fill="FFFFFF"/>
          <w:rtl/>
        </w:rPr>
        <w:t>، المجلد (40)، العدد (4) الصفحات(69-91).</w:t>
      </w:r>
    </w:p>
    <w:p w:rsidR="007C15F9" w:rsidRPr="008B6030" w:rsidRDefault="007C15F9" w:rsidP="00EF0938">
      <w:pPr>
        <w:autoSpaceDE w:val="0"/>
        <w:autoSpaceDN w:val="0"/>
        <w:bidi/>
        <w:adjustRightInd w:val="0"/>
        <w:spacing w:after="120" w:line="240" w:lineRule="auto"/>
        <w:ind w:left="713" w:hanging="709"/>
        <w:jc w:val="both"/>
        <w:rPr>
          <w:rFonts w:ascii="Simplified Arabic" w:hAnsi="Simplified Arabic" w:cs="Simplified Arabic"/>
          <w:sz w:val="26"/>
          <w:szCs w:val="26"/>
        </w:rPr>
      </w:pPr>
      <w:r w:rsidRPr="008B6030">
        <w:rPr>
          <w:rFonts w:ascii="Simplified Arabic" w:hAnsi="Simplified Arabic" w:cs="Simplified Arabic"/>
          <w:sz w:val="26"/>
          <w:szCs w:val="26"/>
          <w:rtl/>
        </w:rPr>
        <w:t>الخوالي، أمين نور والشافعي، جمال. (2000).</w:t>
      </w:r>
      <w:r w:rsidRPr="008B6030">
        <w:rPr>
          <w:rFonts w:ascii="Simplified Arabic" w:hAnsi="Simplified Arabic" w:cs="Simplified Arabic"/>
          <w:b/>
          <w:bCs/>
          <w:sz w:val="26"/>
          <w:szCs w:val="26"/>
          <w:rtl/>
        </w:rPr>
        <w:t xml:space="preserve"> منهاج التربية البدنية المعاصر</w:t>
      </w:r>
      <w:r w:rsidRPr="008B6030">
        <w:rPr>
          <w:rFonts w:ascii="Simplified Arabic" w:hAnsi="Simplified Arabic" w:cs="Simplified Arabic"/>
          <w:sz w:val="26"/>
          <w:szCs w:val="26"/>
          <w:rtl/>
        </w:rPr>
        <w:t xml:space="preserve">. دار الفكر العربي، القاهرة، مصر. </w:t>
      </w:r>
    </w:p>
    <w:p w:rsidR="007C15F9" w:rsidRPr="008B6030" w:rsidRDefault="007C15F9" w:rsidP="00EF0938">
      <w:pPr>
        <w:bidi/>
        <w:spacing w:after="120" w:line="240" w:lineRule="auto"/>
        <w:ind w:left="713" w:hanging="709"/>
        <w:jc w:val="both"/>
        <w:rPr>
          <w:rFonts w:ascii="Simplified Arabic" w:hAnsi="Simplified Arabic" w:cs="Simplified Arabic"/>
          <w:sz w:val="26"/>
          <w:szCs w:val="26"/>
          <w:lang w:bidi="ar-JO"/>
        </w:rPr>
      </w:pPr>
      <w:r w:rsidRPr="008B6030">
        <w:rPr>
          <w:rFonts w:ascii="Simplified Arabic" w:hAnsi="Simplified Arabic" w:cs="Simplified Arabic"/>
          <w:sz w:val="26"/>
          <w:szCs w:val="26"/>
          <w:rtl/>
          <w:lang w:bidi="ar-JO"/>
        </w:rPr>
        <w:t>سمرين، سهى ومسمار، بسام(2019)</w:t>
      </w:r>
      <w:r w:rsidRPr="008B6030">
        <w:rPr>
          <w:rFonts w:ascii="Simplified Arabic" w:hAnsi="Simplified Arabic" w:cs="Simplified Arabic" w:hint="cs"/>
          <w:sz w:val="26"/>
          <w:szCs w:val="26"/>
          <w:rtl/>
          <w:lang w:bidi="ar-JO"/>
        </w:rPr>
        <w:t>.</w:t>
      </w:r>
      <w:r w:rsidRPr="008B6030">
        <w:rPr>
          <w:rFonts w:ascii="Simplified Arabic" w:hAnsi="Simplified Arabic" w:cs="Simplified Arabic"/>
          <w:sz w:val="26"/>
          <w:szCs w:val="26"/>
          <w:rtl/>
          <w:lang w:bidi="ar-JO"/>
        </w:rPr>
        <w:t xml:space="preserve"> المشكلات التي تواجه طلبة دائرة التربية الرياضية بجامعة القدس في اثناء فترة التدريب الميداني</w:t>
      </w:r>
      <w:r w:rsidRPr="008B6030">
        <w:rPr>
          <w:rFonts w:ascii="Simplified Arabic" w:hAnsi="Simplified Arabic" w:cs="Simplified Arabic" w:hint="cs"/>
          <w:sz w:val="26"/>
          <w:szCs w:val="26"/>
          <w:rtl/>
          <w:lang w:bidi="ar-JO"/>
        </w:rPr>
        <w:t>.</w:t>
      </w:r>
      <w:r w:rsidRPr="008B6030">
        <w:rPr>
          <w:rFonts w:ascii="Simplified Arabic" w:hAnsi="Simplified Arabic" w:cs="Simplified Arabic"/>
          <w:sz w:val="26"/>
          <w:szCs w:val="26"/>
          <w:rtl/>
          <w:lang w:bidi="ar-JO"/>
        </w:rPr>
        <w:t xml:space="preserve"> </w:t>
      </w:r>
      <w:r w:rsidRPr="008B6030">
        <w:rPr>
          <w:rFonts w:ascii="Simplified Arabic" w:hAnsi="Simplified Arabic" w:cs="Simplified Arabic"/>
          <w:b/>
          <w:bCs/>
          <w:sz w:val="26"/>
          <w:szCs w:val="26"/>
          <w:rtl/>
          <w:lang w:bidi="ar-JO"/>
        </w:rPr>
        <w:t>مجلة دراسات، العلوم التربوية</w:t>
      </w:r>
      <w:r w:rsidRPr="008B6030">
        <w:rPr>
          <w:rFonts w:ascii="Simplified Arabic" w:hAnsi="Simplified Arabic" w:cs="Simplified Arabic"/>
          <w:sz w:val="26"/>
          <w:szCs w:val="26"/>
          <w:rtl/>
          <w:lang w:bidi="ar-JO"/>
        </w:rPr>
        <w:t>، الجامعة الاردنية، المجلد (46)، العدد (4) ، 2019.</w:t>
      </w:r>
    </w:p>
    <w:p w:rsidR="007C15F9" w:rsidRPr="008B6030" w:rsidRDefault="007C15F9" w:rsidP="00EF0938">
      <w:pPr>
        <w:bidi/>
        <w:spacing w:after="120" w:line="240" w:lineRule="auto"/>
        <w:ind w:left="713" w:hanging="709"/>
        <w:jc w:val="both"/>
        <w:rPr>
          <w:rFonts w:ascii="Simplified Arabic" w:hAnsi="Simplified Arabic" w:cs="Simplified Arabic"/>
          <w:sz w:val="26"/>
          <w:szCs w:val="26"/>
        </w:rPr>
      </w:pPr>
      <w:r w:rsidRPr="008B6030">
        <w:rPr>
          <w:rFonts w:ascii="Simplified Arabic" w:hAnsi="Simplified Arabic" w:cs="Simplified Arabic"/>
          <w:sz w:val="26"/>
          <w:szCs w:val="26"/>
          <w:rtl/>
        </w:rPr>
        <w:t>شاكر، جمال ومحمود حسني الاطرش(2017)</w:t>
      </w:r>
      <w:r w:rsidRPr="008B6030">
        <w:rPr>
          <w:rFonts w:ascii="Simplified Arabic" w:hAnsi="Simplified Arabic" w:cs="Simplified Arabic" w:hint="cs"/>
          <w:sz w:val="26"/>
          <w:szCs w:val="26"/>
          <w:rtl/>
        </w:rPr>
        <w:t>.</w:t>
      </w:r>
      <w:r w:rsidRPr="008B6030">
        <w:rPr>
          <w:rFonts w:ascii="Simplified Arabic" w:hAnsi="Simplified Arabic" w:cs="Simplified Arabic"/>
          <w:sz w:val="26"/>
          <w:szCs w:val="26"/>
          <w:rtl/>
        </w:rPr>
        <w:t xml:space="preserve"> </w:t>
      </w:r>
      <w:r w:rsidRPr="008B6030">
        <w:rPr>
          <w:rFonts w:ascii="Simplified Arabic" w:hAnsi="Simplified Arabic" w:cs="Simplified Arabic"/>
          <w:b/>
          <w:bCs/>
          <w:sz w:val="26"/>
          <w:szCs w:val="26"/>
          <w:rtl/>
          <w:lang w:bidi="ar-JO"/>
        </w:rPr>
        <w:t>التحديات التي تواج</w:t>
      </w:r>
      <w:r w:rsidRPr="008B6030">
        <w:rPr>
          <w:rFonts w:ascii="Simplified Arabic" w:hAnsi="Simplified Arabic" w:cs="Simplified Arabic"/>
          <w:b/>
          <w:bCs/>
          <w:sz w:val="26"/>
          <w:szCs w:val="26"/>
          <w:rtl/>
        </w:rPr>
        <w:t>ه</w:t>
      </w:r>
      <w:r w:rsidRPr="008B6030">
        <w:rPr>
          <w:rFonts w:ascii="Simplified Arabic" w:hAnsi="Simplified Arabic" w:cs="Simplified Arabic"/>
          <w:b/>
          <w:bCs/>
          <w:sz w:val="26"/>
          <w:szCs w:val="26"/>
          <w:rtl/>
          <w:lang w:bidi="ar-JO"/>
        </w:rPr>
        <w:t xml:space="preserve"> تنفيذ منهاج التربية الرياضية في المدارس الحكومية من وجهة نظر معلمي ومعلمات التربية الرياضية في محافظة جني</w:t>
      </w:r>
      <w:r w:rsidRPr="008B6030">
        <w:rPr>
          <w:rFonts w:ascii="Simplified Arabic" w:hAnsi="Simplified Arabic" w:cs="Simplified Arabic"/>
          <w:b/>
          <w:bCs/>
          <w:sz w:val="26"/>
          <w:szCs w:val="26"/>
          <w:rtl/>
        </w:rPr>
        <w:t>ن</w:t>
      </w:r>
      <w:r w:rsidRPr="008B6030">
        <w:rPr>
          <w:rFonts w:ascii="Simplified Arabic" w:hAnsi="Simplified Arabic" w:cs="Simplified Arabic"/>
          <w:sz w:val="26"/>
          <w:szCs w:val="26"/>
          <w:rtl/>
        </w:rPr>
        <w:t>، بحث منشور، جامعة النجاح الوطنية، كلية التربية الرياضية.</w:t>
      </w:r>
    </w:p>
    <w:p w:rsidR="007C15F9" w:rsidRPr="008B6030" w:rsidRDefault="007C15F9" w:rsidP="00EF0938">
      <w:pPr>
        <w:autoSpaceDE w:val="0"/>
        <w:autoSpaceDN w:val="0"/>
        <w:bidi/>
        <w:adjustRightInd w:val="0"/>
        <w:spacing w:after="120" w:line="240" w:lineRule="auto"/>
        <w:ind w:left="713" w:hanging="709"/>
        <w:jc w:val="both"/>
        <w:rPr>
          <w:rFonts w:ascii="Simplified Arabic" w:hAnsi="Simplified Arabic" w:cs="Simplified Arabic"/>
          <w:sz w:val="26"/>
          <w:szCs w:val="26"/>
        </w:rPr>
      </w:pPr>
      <w:r w:rsidRPr="008B6030">
        <w:rPr>
          <w:rFonts w:ascii="Simplified Arabic" w:hAnsi="Simplified Arabic" w:cs="Simplified Arabic"/>
          <w:sz w:val="26"/>
          <w:szCs w:val="26"/>
          <w:rtl/>
        </w:rPr>
        <w:t xml:space="preserve">عرمان، ابراهيم ومحمود، نواجعه. (2011). </w:t>
      </w:r>
      <w:r w:rsidRPr="008B6030">
        <w:rPr>
          <w:rFonts w:ascii="Simplified Arabic" w:hAnsi="Simplified Arabic" w:cs="Simplified Arabic"/>
          <w:b/>
          <w:bCs/>
          <w:sz w:val="26"/>
          <w:szCs w:val="26"/>
          <w:rtl/>
        </w:rPr>
        <w:t>المعيقات التي تواجه معلمي التربية الرياضية في الموقف التعليمي في محافظة الخليل.</w:t>
      </w:r>
      <w:r w:rsidRPr="008B6030">
        <w:rPr>
          <w:rFonts w:ascii="Simplified Arabic" w:hAnsi="Simplified Arabic" w:cs="Simplified Arabic"/>
          <w:sz w:val="26"/>
          <w:szCs w:val="26"/>
          <w:rtl/>
        </w:rPr>
        <w:t xml:space="preserve"> رسالة ماجستير، منشورة، جامعة القدس، أبو ديس، فلسطين.</w:t>
      </w:r>
    </w:p>
    <w:p w:rsidR="007C15F9" w:rsidRPr="008B6030" w:rsidRDefault="007C15F9" w:rsidP="00EF0938">
      <w:pPr>
        <w:autoSpaceDE w:val="0"/>
        <w:autoSpaceDN w:val="0"/>
        <w:bidi/>
        <w:adjustRightInd w:val="0"/>
        <w:spacing w:after="120" w:line="240" w:lineRule="auto"/>
        <w:ind w:left="713" w:hanging="709"/>
        <w:jc w:val="both"/>
        <w:rPr>
          <w:rFonts w:ascii="Simplified Arabic" w:hAnsi="Simplified Arabic" w:cs="Simplified Arabic"/>
          <w:sz w:val="26"/>
          <w:szCs w:val="26"/>
          <w:rtl/>
        </w:rPr>
      </w:pPr>
      <w:r w:rsidRPr="008B6030">
        <w:rPr>
          <w:rFonts w:ascii="Simplified Arabic" w:hAnsi="Simplified Arabic" w:cs="Simplified Arabic"/>
          <w:sz w:val="26"/>
          <w:szCs w:val="26"/>
          <w:shd w:val="clear" w:color="auto" w:fill="FFFFFF"/>
          <w:rtl/>
        </w:rPr>
        <w:lastRenderedPageBreak/>
        <w:t>عطيه، محسن علي (2009)</w:t>
      </w:r>
      <w:r w:rsidRPr="008B6030">
        <w:rPr>
          <w:rFonts w:ascii="Simplified Arabic" w:hAnsi="Simplified Arabic" w:cs="Simplified Arabic" w:hint="cs"/>
          <w:sz w:val="26"/>
          <w:szCs w:val="26"/>
          <w:shd w:val="clear" w:color="auto" w:fill="FFFFFF"/>
          <w:rtl/>
        </w:rPr>
        <w:t>.</w:t>
      </w:r>
      <w:r w:rsidRPr="008B6030">
        <w:rPr>
          <w:rFonts w:ascii="Simplified Arabic" w:hAnsi="Simplified Arabic" w:cs="Simplified Arabic"/>
          <w:sz w:val="26"/>
          <w:szCs w:val="26"/>
          <w:shd w:val="clear" w:color="auto" w:fill="FFFFFF"/>
          <w:rtl/>
        </w:rPr>
        <w:t xml:space="preserve"> </w:t>
      </w:r>
      <w:r w:rsidRPr="008B6030">
        <w:rPr>
          <w:rFonts w:ascii="Simplified Arabic" w:hAnsi="Simplified Arabic" w:cs="Simplified Arabic"/>
          <w:b/>
          <w:bCs/>
          <w:sz w:val="26"/>
          <w:szCs w:val="26"/>
          <w:shd w:val="clear" w:color="auto" w:fill="FFFFFF"/>
          <w:rtl/>
        </w:rPr>
        <w:t>المناهج الحديثة وطرائق التدريس</w:t>
      </w:r>
      <w:r w:rsidRPr="008B6030">
        <w:rPr>
          <w:rFonts w:ascii="Simplified Arabic" w:hAnsi="Simplified Arabic" w:cs="Simplified Arabic"/>
          <w:sz w:val="26"/>
          <w:szCs w:val="26"/>
          <w:shd w:val="clear" w:color="auto" w:fill="FFFFFF"/>
          <w:rtl/>
        </w:rPr>
        <w:t>، دار المناهج للنشر والتوزيع، عمان، الاردن.</w:t>
      </w:r>
    </w:p>
    <w:p w:rsidR="007C15F9" w:rsidRPr="008B6030" w:rsidRDefault="007C15F9" w:rsidP="00EF0938">
      <w:pPr>
        <w:autoSpaceDE w:val="0"/>
        <w:autoSpaceDN w:val="0"/>
        <w:bidi/>
        <w:adjustRightInd w:val="0"/>
        <w:spacing w:after="120" w:line="240" w:lineRule="auto"/>
        <w:ind w:left="713" w:hanging="709"/>
        <w:jc w:val="both"/>
        <w:rPr>
          <w:rFonts w:ascii="Simplified Arabic" w:hAnsi="Simplified Arabic" w:cs="Simplified Arabic"/>
          <w:sz w:val="26"/>
          <w:szCs w:val="26"/>
          <w:rtl/>
        </w:rPr>
      </w:pPr>
      <w:r w:rsidRPr="008B6030">
        <w:rPr>
          <w:rFonts w:ascii="Simplified Arabic" w:hAnsi="Simplified Arabic" w:cs="Simplified Arabic"/>
          <w:sz w:val="26"/>
          <w:szCs w:val="26"/>
          <w:rtl/>
        </w:rPr>
        <w:t>عقيلان، عمر سعيد (2016)</w:t>
      </w:r>
      <w:r w:rsidRPr="008B6030">
        <w:rPr>
          <w:rFonts w:ascii="Simplified Arabic" w:hAnsi="Simplified Arabic" w:cs="Simplified Arabic" w:hint="cs"/>
          <w:sz w:val="26"/>
          <w:szCs w:val="26"/>
          <w:rtl/>
        </w:rPr>
        <w:t>.</w:t>
      </w:r>
      <w:r w:rsidRPr="008B6030">
        <w:rPr>
          <w:rFonts w:ascii="Simplified Arabic" w:hAnsi="Simplified Arabic" w:cs="Simplified Arabic"/>
          <w:sz w:val="26"/>
          <w:szCs w:val="26"/>
          <w:rtl/>
        </w:rPr>
        <w:t xml:space="preserve"> مشكلات التدريب الميداني التي تواجه طلبة المستوى الرابع في كليتي التربية والبنات سيئون / جامعة حضرموت/ </w:t>
      </w:r>
      <w:r w:rsidRPr="008B6030">
        <w:rPr>
          <w:rFonts w:ascii="Simplified Arabic" w:hAnsi="Simplified Arabic" w:cs="Simplified Arabic"/>
          <w:b/>
          <w:bCs/>
          <w:sz w:val="26"/>
          <w:szCs w:val="26"/>
          <w:rtl/>
        </w:rPr>
        <w:t>مجلة الاندلس، العلوم الانسانية والاجتماعية</w:t>
      </w:r>
      <w:r w:rsidRPr="008B6030">
        <w:rPr>
          <w:rFonts w:ascii="Simplified Arabic" w:hAnsi="Simplified Arabic" w:cs="Simplified Arabic"/>
          <w:i/>
          <w:iCs/>
          <w:sz w:val="26"/>
          <w:szCs w:val="26"/>
          <w:rtl/>
        </w:rPr>
        <w:t xml:space="preserve"> 1</w:t>
      </w:r>
      <w:r w:rsidRPr="008B6030">
        <w:rPr>
          <w:rFonts w:ascii="Simplified Arabic" w:hAnsi="Simplified Arabic" w:cs="Simplified Arabic"/>
          <w:sz w:val="26"/>
          <w:szCs w:val="26"/>
          <w:rtl/>
        </w:rPr>
        <w:t>3(11) 165-197 .</w:t>
      </w:r>
    </w:p>
    <w:p w:rsidR="007C15F9" w:rsidRPr="008B6030" w:rsidRDefault="007C15F9" w:rsidP="00EF0938">
      <w:pPr>
        <w:autoSpaceDE w:val="0"/>
        <w:autoSpaceDN w:val="0"/>
        <w:bidi/>
        <w:adjustRightInd w:val="0"/>
        <w:spacing w:after="120" w:line="240" w:lineRule="auto"/>
        <w:ind w:left="713" w:hanging="709"/>
        <w:jc w:val="both"/>
        <w:rPr>
          <w:rFonts w:ascii="Simplified Arabic" w:hAnsi="Simplified Arabic" w:cs="Simplified Arabic"/>
          <w:sz w:val="26"/>
          <w:szCs w:val="26"/>
        </w:rPr>
      </w:pPr>
      <w:r w:rsidRPr="008B6030">
        <w:rPr>
          <w:rFonts w:ascii="Simplified Arabic" w:hAnsi="Simplified Arabic" w:cs="Simplified Arabic"/>
          <w:sz w:val="26"/>
          <w:szCs w:val="26"/>
          <w:rtl/>
          <w:lang w:bidi="ar-JO"/>
        </w:rPr>
        <w:t>القطان،هاني علي واخرون(2019)</w:t>
      </w:r>
      <w:r w:rsidRPr="008B6030">
        <w:rPr>
          <w:rFonts w:ascii="Simplified Arabic" w:hAnsi="Simplified Arabic" w:cs="Simplified Arabic" w:hint="cs"/>
          <w:sz w:val="26"/>
          <w:szCs w:val="26"/>
          <w:rtl/>
          <w:lang w:bidi="ar-JO"/>
        </w:rPr>
        <w:t>.</w:t>
      </w:r>
      <w:r w:rsidRPr="008B6030">
        <w:rPr>
          <w:rFonts w:ascii="Simplified Arabic" w:hAnsi="Simplified Arabic" w:cs="Simplified Arabic"/>
          <w:sz w:val="26"/>
          <w:szCs w:val="26"/>
          <w:rtl/>
          <w:lang w:bidi="ar-JO"/>
        </w:rPr>
        <w:t xml:space="preserve"> </w:t>
      </w:r>
      <w:r w:rsidRPr="008B6030">
        <w:rPr>
          <w:rFonts w:ascii="Simplified Arabic" w:hAnsi="Simplified Arabic" w:cs="Simplified Arabic"/>
          <w:sz w:val="26"/>
          <w:szCs w:val="26"/>
          <w:shd w:val="clear" w:color="auto" w:fill="FFFFFF"/>
          <w:rtl/>
        </w:rPr>
        <w:t xml:space="preserve">الصعوبات التي تواجه طلبة التربية العملية بکلية التربية الأساسية بفرعيها (بنين – بنات) </w:t>
      </w:r>
      <w:r w:rsidRPr="008B6030">
        <w:rPr>
          <w:rFonts w:ascii="Simplified Arabic" w:hAnsi="Simplified Arabic" w:cs="Simplified Arabic"/>
          <w:b/>
          <w:bCs/>
          <w:sz w:val="26"/>
          <w:szCs w:val="26"/>
          <w:shd w:val="clear" w:color="auto" w:fill="FFFFFF"/>
          <w:rtl/>
        </w:rPr>
        <w:t>مجلة كلية التربية بالمنصورة</w:t>
      </w:r>
      <w:r w:rsidRPr="008B6030">
        <w:rPr>
          <w:rFonts w:ascii="Simplified Arabic" w:hAnsi="Simplified Arabic" w:cs="Simplified Arabic"/>
          <w:i/>
          <w:iCs/>
          <w:sz w:val="26"/>
          <w:szCs w:val="26"/>
          <w:shd w:val="clear" w:color="auto" w:fill="FFFFFF"/>
          <w:rtl/>
        </w:rPr>
        <w:t>،</w:t>
      </w:r>
      <w:r w:rsidRPr="008B6030">
        <w:rPr>
          <w:rFonts w:ascii="Simplified Arabic" w:hAnsi="Simplified Arabic" w:cs="Simplified Arabic" w:hint="cs"/>
          <w:sz w:val="26"/>
          <w:szCs w:val="26"/>
          <w:shd w:val="clear" w:color="auto" w:fill="FFFFFF"/>
          <w:rtl/>
        </w:rPr>
        <w:t xml:space="preserve"> </w:t>
      </w:r>
      <w:r w:rsidRPr="008B6030">
        <w:rPr>
          <w:rFonts w:ascii="Simplified Arabic" w:hAnsi="Simplified Arabic" w:cs="Simplified Arabic"/>
          <w:sz w:val="26"/>
          <w:szCs w:val="26"/>
          <w:shd w:val="clear" w:color="auto" w:fill="FFFFFF"/>
          <w:rtl/>
        </w:rPr>
        <w:t>المجلد (106) العدد (1) الصفحة (533-570) 2019.</w:t>
      </w:r>
    </w:p>
    <w:p w:rsidR="007C15F9" w:rsidRPr="008B6030" w:rsidRDefault="007C15F9" w:rsidP="00EF0938">
      <w:pPr>
        <w:bidi/>
        <w:spacing w:after="120" w:line="240" w:lineRule="auto"/>
        <w:ind w:left="713" w:hanging="709"/>
        <w:jc w:val="both"/>
        <w:rPr>
          <w:rFonts w:ascii="Simplified Arabic" w:hAnsi="Simplified Arabic" w:cs="Simplified Arabic"/>
          <w:sz w:val="26"/>
          <w:szCs w:val="26"/>
        </w:rPr>
      </w:pPr>
      <w:r w:rsidRPr="008B6030">
        <w:rPr>
          <w:rFonts w:ascii="Simplified Arabic" w:hAnsi="Simplified Arabic" w:cs="Simplified Arabic"/>
          <w:sz w:val="26"/>
          <w:szCs w:val="26"/>
          <w:rtl/>
        </w:rPr>
        <w:t>محمد‘ رخيه حميدان(2015)</w:t>
      </w:r>
      <w:r w:rsidRPr="008B6030">
        <w:rPr>
          <w:rFonts w:ascii="Simplified Arabic" w:hAnsi="Simplified Arabic" w:cs="Simplified Arabic" w:hint="cs"/>
          <w:sz w:val="26"/>
          <w:szCs w:val="26"/>
          <w:rtl/>
        </w:rPr>
        <w:t>.</w:t>
      </w:r>
      <w:r w:rsidRPr="008B6030">
        <w:rPr>
          <w:rFonts w:ascii="Simplified Arabic" w:hAnsi="Simplified Arabic" w:cs="Simplified Arabic"/>
          <w:sz w:val="26"/>
          <w:szCs w:val="26"/>
          <w:rtl/>
        </w:rPr>
        <w:t xml:space="preserve"> </w:t>
      </w:r>
      <w:r w:rsidRPr="008B6030">
        <w:rPr>
          <w:rFonts w:ascii="Simplified Arabic" w:eastAsia="Times New Roman" w:hAnsi="Simplified Arabic" w:cs="Simplified Arabic"/>
          <w:b/>
          <w:bCs/>
          <w:sz w:val="26"/>
          <w:szCs w:val="26"/>
          <w:rtl/>
        </w:rPr>
        <w:t>الصعوبات التي تواجه معلم التربية البدنية والرياضة في المدارس الخاصة بمرحلة تعليم الأساس بولاية الخرطوم محلية أمدرمان،</w:t>
      </w:r>
      <w:r w:rsidRPr="008B6030">
        <w:rPr>
          <w:rFonts w:ascii="Simplified Arabic" w:eastAsia="Times New Roman" w:hAnsi="Simplified Arabic" w:cs="Simplified Arabic"/>
          <w:sz w:val="26"/>
          <w:szCs w:val="26"/>
          <w:rtl/>
        </w:rPr>
        <w:t xml:space="preserve"> رسالة ماجستير غير منشورة، كلية التربية البدنية والرياضية، جامعة السودان للعلوم والتكنولوجيا.</w:t>
      </w:r>
    </w:p>
    <w:p w:rsidR="00025EF1" w:rsidRPr="008B6030" w:rsidRDefault="007C15F9" w:rsidP="008B6030">
      <w:pPr>
        <w:bidi/>
        <w:spacing w:after="120" w:line="240" w:lineRule="auto"/>
        <w:ind w:left="713" w:hanging="709"/>
        <w:jc w:val="both"/>
        <w:rPr>
          <w:rFonts w:ascii="Simplified Arabic" w:hAnsi="Simplified Arabic" w:cs="Simplified Arabic"/>
          <w:sz w:val="26"/>
          <w:szCs w:val="26"/>
          <w:rtl/>
          <w:lang w:eastAsia="zh-CN"/>
        </w:rPr>
      </w:pPr>
      <w:r w:rsidRPr="008B6030">
        <w:rPr>
          <w:rFonts w:ascii="Simplified Arabic" w:hAnsi="Simplified Arabic" w:cs="Simplified Arabic"/>
          <w:sz w:val="26"/>
          <w:szCs w:val="26"/>
          <w:rtl/>
          <w:lang w:eastAsia="zh-CN"/>
        </w:rPr>
        <w:t xml:space="preserve">النعيمي وآخرون.(2010). "الصعوبات التي تواجه طلبة التربية العملية في الجامعة الهاشمية وجامعة الاسراء الخاصة. </w:t>
      </w:r>
      <w:r w:rsidRPr="008B6030">
        <w:rPr>
          <w:rFonts w:ascii="Simplified Arabic" w:hAnsi="Simplified Arabic" w:cs="Simplified Arabic"/>
          <w:b/>
          <w:bCs/>
          <w:sz w:val="26"/>
          <w:szCs w:val="26"/>
          <w:rtl/>
          <w:lang w:eastAsia="zh-CN"/>
        </w:rPr>
        <w:t>مجلة جامعة النجاح للابحاث (العلوم الانسانية)،</w:t>
      </w:r>
      <w:r w:rsidRPr="008B6030">
        <w:rPr>
          <w:rFonts w:ascii="Simplified Arabic" w:hAnsi="Simplified Arabic" w:cs="Simplified Arabic"/>
          <w:sz w:val="26"/>
          <w:szCs w:val="26"/>
          <w:rtl/>
          <w:lang w:eastAsia="zh-CN"/>
        </w:rPr>
        <w:t xml:space="preserve"> مجلد 24(7).</w:t>
      </w:r>
    </w:p>
    <w:p w:rsidR="00D703C2" w:rsidRPr="008B6030" w:rsidRDefault="00D703C2" w:rsidP="00D703C2">
      <w:pPr>
        <w:pStyle w:val="ListParagraph"/>
        <w:jc w:val="both"/>
        <w:rPr>
          <w:rFonts w:asciiTheme="majorBidi" w:hAnsiTheme="majorBidi" w:cstheme="majorBidi"/>
          <w:b/>
          <w:bCs/>
          <w:sz w:val="20"/>
          <w:szCs w:val="20"/>
        </w:rPr>
      </w:pPr>
      <w:r w:rsidRPr="008B6030">
        <w:rPr>
          <w:rFonts w:asciiTheme="majorBidi" w:hAnsiTheme="majorBidi" w:cstheme="majorBidi"/>
          <w:b/>
          <w:bCs/>
          <w:sz w:val="20"/>
          <w:szCs w:val="20"/>
        </w:rPr>
        <w:t>Arabic References in English</w:t>
      </w:r>
    </w:p>
    <w:p w:rsidR="00D703C2" w:rsidRPr="008B6030" w:rsidRDefault="00D703C2" w:rsidP="00D703C2">
      <w:pPr>
        <w:pStyle w:val="ListParagraph"/>
        <w:spacing w:line="360" w:lineRule="auto"/>
        <w:ind w:hanging="720"/>
        <w:jc w:val="both"/>
        <w:rPr>
          <w:rFonts w:asciiTheme="majorBidi" w:hAnsiTheme="majorBidi" w:cstheme="majorBidi"/>
          <w:sz w:val="20"/>
          <w:szCs w:val="20"/>
        </w:rPr>
      </w:pPr>
      <w:proofErr w:type="gramStart"/>
      <w:r w:rsidRPr="008B6030">
        <w:rPr>
          <w:rFonts w:asciiTheme="majorBidi" w:hAnsiTheme="majorBidi" w:cstheme="majorBidi"/>
          <w:sz w:val="20"/>
          <w:szCs w:val="20"/>
        </w:rPr>
        <w:t>Al -</w:t>
      </w:r>
      <w:proofErr w:type="spellStart"/>
      <w:r w:rsidRPr="008B6030">
        <w:rPr>
          <w:rFonts w:asciiTheme="majorBidi" w:hAnsiTheme="majorBidi" w:cstheme="majorBidi"/>
          <w:sz w:val="20"/>
          <w:szCs w:val="20"/>
        </w:rPr>
        <w:t>Khawali</w:t>
      </w:r>
      <w:proofErr w:type="spellEnd"/>
      <w:r w:rsidRPr="008B6030">
        <w:rPr>
          <w:rFonts w:asciiTheme="majorBidi" w:hAnsiTheme="majorBidi" w:cstheme="majorBidi"/>
          <w:sz w:val="20"/>
          <w:szCs w:val="20"/>
        </w:rPr>
        <w:t xml:space="preserve">, Amin </w:t>
      </w:r>
      <w:proofErr w:type="spellStart"/>
      <w:r w:rsidRPr="008B6030">
        <w:rPr>
          <w:rFonts w:asciiTheme="majorBidi" w:hAnsiTheme="majorBidi" w:cstheme="majorBidi"/>
          <w:sz w:val="20"/>
          <w:szCs w:val="20"/>
        </w:rPr>
        <w:t>Nour</w:t>
      </w:r>
      <w:proofErr w:type="spellEnd"/>
      <w:r w:rsidRPr="008B6030">
        <w:rPr>
          <w:rFonts w:asciiTheme="majorBidi" w:hAnsiTheme="majorBidi" w:cstheme="majorBidi"/>
          <w:sz w:val="20"/>
          <w:szCs w:val="20"/>
        </w:rPr>
        <w:t xml:space="preserve"> and Al -</w:t>
      </w:r>
      <w:proofErr w:type="spellStart"/>
      <w:r w:rsidRPr="008B6030">
        <w:rPr>
          <w:rFonts w:asciiTheme="majorBidi" w:hAnsiTheme="majorBidi" w:cstheme="majorBidi"/>
          <w:sz w:val="20"/>
          <w:szCs w:val="20"/>
        </w:rPr>
        <w:t>Shafi’i</w:t>
      </w:r>
      <w:proofErr w:type="spellEnd"/>
      <w:r w:rsidRPr="008B6030">
        <w:rPr>
          <w:rFonts w:asciiTheme="majorBidi" w:hAnsiTheme="majorBidi" w:cstheme="majorBidi"/>
          <w:sz w:val="20"/>
          <w:szCs w:val="20"/>
        </w:rPr>
        <w:t>, Jamal.</w:t>
      </w:r>
      <w:proofErr w:type="gramEnd"/>
      <w:r w:rsidRPr="008B6030">
        <w:rPr>
          <w:rFonts w:asciiTheme="majorBidi" w:hAnsiTheme="majorBidi" w:cstheme="majorBidi"/>
          <w:sz w:val="20"/>
          <w:szCs w:val="20"/>
        </w:rPr>
        <w:t xml:space="preserve"> </w:t>
      </w:r>
      <w:proofErr w:type="gramStart"/>
      <w:r w:rsidRPr="008B6030">
        <w:rPr>
          <w:rFonts w:asciiTheme="majorBidi" w:hAnsiTheme="majorBidi" w:cstheme="majorBidi"/>
          <w:sz w:val="20"/>
          <w:szCs w:val="20"/>
        </w:rPr>
        <w:t>(2000). Contemporary physical education curriculum.</w:t>
      </w:r>
      <w:proofErr w:type="gramEnd"/>
      <w:r w:rsidRPr="008B6030">
        <w:rPr>
          <w:rFonts w:asciiTheme="majorBidi" w:hAnsiTheme="majorBidi" w:cstheme="majorBidi"/>
          <w:sz w:val="20"/>
          <w:szCs w:val="20"/>
        </w:rPr>
        <w:t xml:space="preserve"> Arab Thought House, Cairo, Egypt.</w:t>
      </w:r>
    </w:p>
    <w:p w:rsidR="00D703C2" w:rsidRPr="008B6030" w:rsidRDefault="00D703C2" w:rsidP="00D703C2">
      <w:pPr>
        <w:pStyle w:val="ListParagraph"/>
        <w:spacing w:line="360" w:lineRule="auto"/>
        <w:ind w:hanging="720"/>
        <w:jc w:val="both"/>
        <w:rPr>
          <w:rFonts w:asciiTheme="majorBidi" w:hAnsiTheme="majorBidi" w:cstheme="majorBidi"/>
          <w:sz w:val="20"/>
          <w:szCs w:val="20"/>
        </w:rPr>
      </w:pPr>
      <w:r w:rsidRPr="008B6030">
        <w:rPr>
          <w:rFonts w:asciiTheme="majorBidi" w:hAnsiTheme="majorBidi" w:cstheme="majorBidi"/>
          <w:sz w:val="20"/>
          <w:szCs w:val="20"/>
        </w:rPr>
        <w:t>Al -</w:t>
      </w:r>
      <w:proofErr w:type="spellStart"/>
      <w:r w:rsidRPr="008B6030">
        <w:rPr>
          <w:rFonts w:asciiTheme="majorBidi" w:hAnsiTheme="majorBidi" w:cstheme="majorBidi"/>
          <w:sz w:val="20"/>
          <w:szCs w:val="20"/>
        </w:rPr>
        <w:t>Naimi</w:t>
      </w:r>
      <w:proofErr w:type="spellEnd"/>
      <w:r w:rsidRPr="008B6030">
        <w:rPr>
          <w:rFonts w:asciiTheme="majorBidi" w:hAnsiTheme="majorBidi" w:cstheme="majorBidi"/>
          <w:sz w:val="20"/>
          <w:szCs w:val="20"/>
        </w:rPr>
        <w:t xml:space="preserve"> and others. </w:t>
      </w:r>
      <w:proofErr w:type="gramStart"/>
      <w:r w:rsidRPr="008B6030">
        <w:rPr>
          <w:rFonts w:asciiTheme="majorBidi" w:hAnsiTheme="majorBidi" w:cstheme="majorBidi"/>
          <w:sz w:val="20"/>
          <w:szCs w:val="20"/>
        </w:rPr>
        <w:t>(2010). “The difficulties facing practical education students at the Hashemite University and Al -</w:t>
      </w:r>
      <w:proofErr w:type="spellStart"/>
      <w:r w:rsidRPr="008B6030">
        <w:rPr>
          <w:rFonts w:asciiTheme="majorBidi" w:hAnsiTheme="majorBidi" w:cstheme="majorBidi"/>
          <w:sz w:val="20"/>
          <w:szCs w:val="20"/>
        </w:rPr>
        <w:t>Israa</w:t>
      </w:r>
      <w:proofErr w:type="spellEnd"/>
      <w:r w:rsidRPr="008B6030">
        <w:rPr>
          <w:rFonts w:asciiTheme="majorBidi" w:hAnsiTheme="majorBidi" w:cstheme="majorBidi"/>
          <w:sz w:val="20"/>
          <w:szCs w:val="20"/>
        </w:rPr>
        <w:t xml:space="preserve"> Private University.</w:t>
      </w:r>
      <w:proofErr w:type="gramEnd"/>
      <w:r w:rsidRPr="008B6030">
        <w:rPr>
          <w:rFonts w:asciiTheme="majorBidi" w:hAnsiTheme="majorBidi" w:cstheme="majorBidi"/>
          <w:sz w:val="20"/>
          <w:szCs w:val="20"/>
        </w:rPr>
        <w:t xml:space="preserve"> </w:t>
      </w:r>
      <w:proofErr w:type="gramStart"/>
      <w:r w:rsidRPr="008B6030">
        <w:rPr>
          <w:rFonts w:asciiTheme="majorBidi" w:hAnsiTheme="majorBidi" w:cstheme="majorBidi"/>
          <w:sz w:val="20"/>
          <w:szCs w:val="20"/>
        </w:rPr>
        <w:t>Al -</w:t>
      </w:r>
      <w:proofErr w:type="spellStart"/>
      <w:r w:rsidRPr="008B6030">
        <w:rPr>
          <w:rFonts w:asciiTheme="majorBidi" w:hAnsiTheme="majorBidi" w:cstheme="majorBidi"/>
          <w:sz w:val="20"/>
          <w:szCs w:val="20"/>
        </w:rPr>
        <w:t>Najah</w:t>
      </w:r>
      <w:proofErr w:type="spellEnd"/>
      <w:r w:rsidRPr="008B6030">
        <w:rPr>
          <w:rFonts w:asciiTheme="majorBidi" w:hAnsiTheme="majorBidi" w:cstheme="majorBidi"/>
          <w:sz w:val="20"/>
          <w:szCs w:val="20"/>
        </w:rPr>
        <w:t xml:space="preserve"> University Journal for Research (Humanities), Volume 24 (7).</w:t>
      </w:r>
      <w:proofErr w:type="gramEnd"/>
    </w:p>
    <w:p w:rsidR="00D703C2" w:rsidRPr="008B6030" w:rsidRDefault="00D703C2" w:rsidP="00D703C2">
      <w:pPr>
        <w:pStyle w:val="ListParagraph"/>
        <w:spacing w:line="360" w:lineRule="auto"/>
        <w:ind w:hanging="720"/>
        <w:jc w:val="both"/>
        <w:rPr>
          <w:rFonts w:asciiTheme="majorBidi" w:hAnsiTheme="majorBidi" w:cstheme="majorBidi"/>
          <w:sz w:val="20"/>
          <w:szCs w:val="20"/>
        </w:rPr>
      </w:pPr>
      <w:proofErr w:type="spellStart"/>
      <w:r w:rsidRPr="008B6030">
        <w:rPr>
          <w:rFonts w:asciiTheme="majorBidi" w:hAnsiTheme="majorBidi" w:cstheme="majorBidi"/>
          <w:sz w:val="20"/>
          <w:szCs w:val="20"/>
        </w:rPr>
        <w:t>ALghresaat</w:t>
      </w:r>
      <w:proofErr w:type="spellEnd"/>
      <w:r w:rsidRPr="008B6030">
        <w:rPr>
          <w:rFonts w:asciiTheme="majorBidi" w:hAnsiTheme="majorBidi" w:cstheme="majorBidi"/>
          <w:sz w:val="20"/>
          <w:szCs w:val="20"/>
        </w:rPr>
        <w:t xml:space="preserve">, Fatima </w:t>
      </w:r>
      <w:proofErr w:type="spellStart"/>
      <w:r w:rsidRPr="008B6030">
        <w:rPr>
          <w:rFonts w:asciiTheme="majorBidi" w:hAnsiTheme="majorBidi" w:cstheme="majorBidi"/>
          <w:sz w:val="20"/>
          <w:szCs w:val="20"/>
        </w:rPr>
        <w:t>Maarouf</w:t>
      </w:r>
      <w:proofErr w:type="spellEnd"/>
      <w:r w:rsidRPr="008B6030">
        <w:rPr>
          <w:rFonts w:asciiTheme="majorBidi" w:hAnsiTheme="majorBidi" w:cstheme="majorBidi"/>
          <w:sz w:val="20"/>
          <w:szCs w:val="20"/>
        </w:rPr>
        <w:t xml:space="preserve"> (2018) The problems facing students of teachers in the course of field training at the Faculty of Physical Education at the University of Jordan from their point of view, Jordan's educational magazine, the Jordanian Society for Educational Sciences, Volume III, Second Issue, 2018.</w:t>
      </w:r>
    </w:p>
    <w:p w:rsidR="00D703C2" w:rsidRPr="008B6030" w:rsidRDefault="00D703C2" w:rsidP="00D703C2">
      <w:pPr>
        <w:pStyle w:val="ListParagraph"/>
        <w:spacing w:line="360" w:lineRule="auto"/>
        <w:ind w:hanging="720"/>
        <w:jc w:val="both"/>
        <w:rPr>
          <w:rFonts w:asciiTheme="majorBidi" w:hAnsiTheme="majorBidi" w:cstheme="majorBidi"/>
          <w:sz w:val="20"/>
          <w:szCs w:val="20"/>
        </w:rPr>
      </w:pPr>
      <w:proofErr w:type="spellStart"/>
      <w:r w:rsidRPr="008B6030">
        <w:rPr>
          <w:rFonts w:asciiTheme="majorBidi" w:hAnsiTheme="majorBidi" w:cstheme="majorBidi"/>
          <w:sz w:val="20"/>
          <w:szCs w:val="20"/>
        </w:rPr>
        <w:t>ALghresaat</w:t>
      </w:r>
      <w:proofErr w:type="spellEnd"/>
      <w:r w:rsidRPr="008B6030">
        <w:rPr>
          <w:rFonts w:asciiTheme="majorBidi" w:hAnsiTheme="majorBidi" w:cstheme="majorBidi"/>
          <w:sz w:val="20"/>
          <w:szCs w:val="20"/>
        </w:rPr>
        <w:t xml:space="preserve">, Fatima </w:t>
      </w:r>
      <w:proofErr w:type="spellStart"/>
      <w:r w:rsidRPr="008B6030">
        <w:rPr>
          <w:rFonts w:asciiTheme="majorBidi" w:hAnsiTheme="majorBidi" w:cstheme="majorBidi"/>
          <w:sz w:val="20"/>
          <w:szCs w:val="20"/>
        </w:rPr>
        <w:t>Maarouf</w:t>
      </w:r>
      <w:proofErr w:type="spellEnd"/>
      <w:r w:rsidRPr="008B6030">
        <w:rPr>
          <w:rFonts w:asciiTheme="majorBidi" w:hAnsiTheme="majorBidi" w:cstheme="majorBidi"/>
          <w:sz w:val="20"/>
          <w:szCs w:val="20"/>
        </w:rPr>
        <w:t xml:space="preserve"> (2020) The obstacles to the application of total quality management in the field training course for the specialization of physical education at the University of Jordan from the point of view of academic supervisors, Journal of the Arab Universities </w:t>
      </w:r>
      <w:proofErr w:type="spellStart"/>
      <w:r w:rsidRPr="008B6030">
        <w:rPr>
          <w:rFonts w:asciiTheme="majorBidi" w:hAnsiTheme="majorBidi" w:cstheme="majorBidi"/>
          <w:sz w:val="20"/>
          <w:szCs w:val="20"/>
        </w:rPr>
        <w:t>Universities</w:t>
      </w:r>
      <w:proofErr w:type="spellEnd"/>
      <w:r w:rsidRPr="008B6030">
        <w:rPr>
          <w:rFonts w:asciiTheme="majorBidi" w:hAnsiTheme="majorBidi" w:cstheme="majorBidi"/>
          <w:sz w:val="20"/>
          <w:szCs w:val="20"/>
        </w:rPr>
        <w:t xml:space="preserve"> for Research in Higher Education, Volume (40), Issue (4) pages (69- 91).</w:t>
      </w:r>
    </w:p>
    <w:p w:rsidR="00D703C2" w:rsidRPr="008B6030" w:rsidRDefault="00D703C2" w:rsidP="00D703C2">
      <w:pPr>
        <w:pStyle w:val="ListParagraph"/>
        <w:spacing w:line="360" w:lineRule="auto"/>
        <w:ind w:hanging="720"/>
        <w:jc w:val="both"/>
        <w:rPr>
          <w:rFonts w:asciiTheme="majorBidi" w:hAnsiTheme="majorBidi" w:cstheme="majorBidi"/>
          <w:sz w:val="20"/>
          <w:szCs w:val="20"/>
        </w:rPr>
      </w:pPr>
      <w:r w:rsidRPr="008B6030">
        <w:rPr>
          <w:rFonts w:asciiTheme="majorBidi" w:hAnsiTheme="majorBidi" w:cstheme="majorBidi"/>
          <w:sz w:val="20"/>
          <w:szCs w:val="20"/>
        </w:rPr>
        <w:t>Al-</w:t>
      </w:r>
      <w:proofErr w:type="spellStart"/>
      <w:r w:rsidRPr="008B6030">
        <w:rPr>
          <w:rFonts w:asciiTheme="majorBidi" w:hAnsiTheme="majorBidi" w:cstheme="majorBidi"/>
          <w:sz w:val="20"/>
          <w:szCs w:val="20"/>
        </w:rPr>
        <w:t>Humaidan</w:t>
      </w:r>
      <w:proofErr w:type="spellEnd"/>
      <w:r w:rsidRPr="008B6030">
        <w:rPr>
          <w:rFonts w:asciiTheme="majorBidi" w:hAnsiTheme="majorBidi" w:cstheme="majorBidi"/>
          <w:sz w:val="20"/>
          <w:szCs w:val="20"/>
        </w:rPr>
        <w:t>, Hamid Abdullah and others (2016) the effectiveness of roles, tasks and supervision of the supervisor of practical education at the Faculty of Basic Education in the State of Kuwait from the point of view of practical education students, the educational magazine, the Scientific Publishing Council, Kuwait University, 30 (118) 15-62.</w:t>
      </w:r>
    </w:p>
    <w:p w:rsidR="00D703C2" w:rsidRPr="008B6030" w:rsidRDefault="00D703C2" w:rsidP="00D703C2">
      <w:pPr>
        <w:pStyle w:val="ListParagraph"/>
        <w:spacing w:line="360" w:lineRule="auto"/>
        <w:ind w:hanging="720"/>
        <w:jc w:val="both"/>
        <w:rPr>
          <w:rFonts w:asciiTheme="majorBidi" w:hAnsiTheme="majorBidi" w:cstheme="majorBidi"/>
          <w:sz w:val="20"/>
          <w:szCs w:val="20"/>
        </w:rPr>
      </w:pPr>
      <w:r w:rsidRPr="008B6030">
        <w:rPr>
          <w:rFonts w:asciiTheme="majorBidi" w:hAnsiTheme="majorBidi" w:cstheme="majorBidi"/>
          <w:sz w:val="20"/>
          <w:szCs w:val="20"/>
        </w:rPr>
        <w:t>Al-</w:t>
      </w:r>
      <w:proofErr w:type="spellStart"/>
      <w:r w:rsidRPr="008B6030">
        <w:rPr>
          <w:rFonts w:asciiTheme="majorBidi" w:hAnsiTheme="majorBidi" w:cstheme="majorBidi"/>
          <w:sz w:val="20"/>
          <w:szCs w:val="20"/>
        </w:rPr>
        <w:t>Qattan</w:t>
      </w:r>
      <w:proofErr w:type="spellEnd"/>
      <w:r w:rsidRPr="008B6030">
        <w:rPr>
          <w:rFonts w:asciiTheme="majorBidi" w:hAnsiTheme="majorBidi" w:cstheme="majorBidi"/>
          <w:sz w:val="20"/>
          <w:szCs w:val="20"/>
        </w:rPr>
        <w:t>, Hani Ali and others (2019) the difficulties facing students of practical education in the main education college in its two branches (boys- girls) Journal of the College of Education in Mansoura, Volume (106) Issue (1) Page (533-570) 2019.</w:t>
      </w:r>
    </w:p>
    <w:p w:rsidR="00D703C2" w:rsidRPr="008B6030" w:rsidRDefault="00D703C2" w:rsidP="00D703C2">
      <w:pPr>
        <w:pStyle w:val="ListParagraph"/>
        <w:spacing w:line="360" w:lineRule="auto"/>
        <w:ind w:hanging="720"/>
        <w:jc w:val="both"/>
        <w:rPr>
          <w:rFonts w:asciiTheme="majorBidi" w:hAnsiTheme="majorBidi" w:cstheme="majorBidi"/>
          <w:sz w:val="20"/>
          <w:szCs w:val="20"/>
        </w:rPr>
      </w:pPr>
      <w:proofErr w:type="spellStart"/>
      <w:r w:rsidRPr="008B6030">
        <w:rPr>
          <w:rFonts w:asciiTheme="majorBidi" w:hAnsiTheme="majorBidi" w:cstheme="majorBidi"/>
          <w:sz w:val="20"/>
          <w:szCs w:val="20"/>
        </w:rPr>
        <w:t>Aqilan</w:t>
      </w:r>
      <w:proofErr w:type="spellEnd"/>
      <w:r w:rsidRPr="008B6030">
        <w:rPr>
          <w:rFonts w:asciiTheme="majorBidi" w:hAnsiTheme="majorBidi" w:cstheme="majorBidi"/>
          <w:sz w:val="20"/>
          <w:szCs w:val="20"/>
        </w:rPr>
        <w:t xml:space="preserve">, Omar Saeed (2016) field training problems facing the fourth level students in the Faculties of Education and Girls </w:t>
      </w:r>
      <w:proofErr w:type="spellStart"/>
      <w:r w:rsidRPr="008B6030">
        <w:rPr>
          <w:rFonts w:asciiTheme="majorBidi" w:hAnsiTheme="majorBidi" w:cstheme="majorBidi"/>
          <w:sz w:val="20"/>
          <w:szCs w:val="20"/>
        </w:rPr>
        <w:t>Sayyun</w:t>
      </w:r>
      <w:proofErr w:type="spellEnd"/>
      <w:r w:rsidRPr="008B6030">
        <w:rPr>
          <w:rFonts w:asciiTheme="majorBidi" w:hAnsiTheme="majorBidi" w:cstheme="majorBidi"/>
          <w:sz w:val="20"/>
          <w:szCs w:val="20"/>
        </w:rPr>
        <w:t xml:space="preserve"> / </w:t>
      </w:r>
      <w:proofErr w:type="spellStart"/>
      <w:r w:rsidRPr="008B6030">
        <w:rPr>
          <w:rFonts w:asciiTheme="majorBidi" w:hAnsiTheme="majorBidi" w:cstheme="majorBidi"/>
          <w:sz w:val="20"/>
          <w:szCs w:val="20"/>
        </w:rPr>
        <w:t>Hadramout</w:t>
      </w:r>
      <w:proofErr w:type="spellEnd"/>
      <w:r w:rsidRPr="008B6030">
        <w:rPr>
          <w:rFonts w:asciiTheme="majorBidi" w:hAnsiTheme="majorBidi" w:cstheme="majorBidi"/>
          <w:sz w:val="20"/>
          <w:szCs w:val="20"/>
        </w:rPr>
        <w:t xml:space="preserve"> University / Al-Andalus Magazine, Humanities and Social Sciences 13 (11) 165-197.</w:t>
      </w:r>
    </w:p>
    <w:p w:rsidR="00D703C2" w:rsidRPr="008B6030" w:rsidRDefault="00D703C2" w:rsidP="00D703C2">
      <w:pPr>
        <w:pStyle w:val="ListParagraph"/>
        <w:spacing w:line="360" w:lineRule="auto"/>
        <w:ind w:hanging="720"/>
        <w:jc w:val="both"/>
        <w:rPr>
          <w:rFonts w:asciiTheme="majorBidi" w:hAnsiTheme="majorBidi" w:cstheme="majorBidi"/>
          <w:sz w:val="20"/>
          <w:szCs w:val="20"/>
        </w:rPr>
      </w:pPr>
      <w:proofErr w:type="gramStart"/>
      <w:r w:rsidRPr="008B6030">
        <w:rPr>
          <w:rFonts w:asciiTheme="majorBidi" w:hAnsiTheme="majorBidi" w:cstheme="majorBidi"/>
          <w:sz w:val="20"/>
          <w:szCs w:val="20"/>
        </w:rPr>
        <w:lastRenderedPageBreak/>
        <w:t>Arman, Ibrahim and Mahmoud, his nations.</w:t>
      </w:r>
      <w:proofErr w:type="gramEnd"/>
      <w:r w:rsidRPr="008B6030">
        <w:rPr>
          <w:rFonts w:asciiTheme="majorBidi" w:hAnsiTheme="majorBidi" w:cstheme="majorBidi"/>
          <w:sz w:val="20"/>
          <w:szCs w:val="20"/>
        </w:rPr>
        <w:t xml:space="preserve"> (2011). </w:t>
      </w:r>
      <w:proofErr w:type="gramStart"/>
      <w:r w:rsidRPr="008B6030">
        <w:rPr>
          <w:rFonts w:asciiTheme="majorBidi" w:hAnsiTheme="majorBidi" w:cstheme="majorBidi"/>
          <w:sz w:val="20"/>
          <w:szCs w:val="20"/>
        </w:rPr>
        <w:t>The</w:t>
      </w:r>
      <w:proofErr w:type="gramEnd"/>
      <w:r w:rsidRPr="008B6030">
        <w:rPr>
          <w:rFonts w:asciiTheme="majorBidi" w:hAnsiTheme="majorBidi" w:cstheme="majorBidi"/>
          <w:sz w:val="20"/>
          <w:szCs w:val="20"/>
        </w:rPr>
        <w:t xml:space="preserve"> obstacles facing physical education teachers in the educational situation in Hebron Governorate. Master Thesis, published, Al -Quds University, Abu Dis, Palestine.</w:t>
      </w:r>
    </w:p>
    <w:p w:rsidR="00D703C2" w:rsidRPr="008B6030" w:rsidRDefault="00D703C2" w:rsidP="00D703C2">
      <w:pPr>
        <w:pStyle w:val="ListParagraph"/>
        <w:spacing w:line="360" w:lineRule="auto"/>
        <w:ind w:hanging="720"/>
        <w:jc w:val="both"/>
        <w:rPr>
          <w:rFonts w:asciiTheme="majorBidi" w:hAnsiTheme="majorBidi" w:cstheme="majorBidi"/>
          <w:sz w:val="20"/>
          <w:szCs w:val="20"/>
        </w:rPr>
      </w:pPr>
      <w:proofErr w:type="spellStart"/>
      <w:proofErr w:type="gramStart"/>
      <w:r w:rsidRPr="008B6030">
        <w:rPr>
          <w:rFonts w:asciiTheme="majorBidi" w:hAnsiTheme="majorBidi" w:cstheme="majorBidi"/>
          <w:sz w:val="20"/>
          <w:szCs w:val="20"/>
        </w:rPr>
        <w:t>Attia</w:t>
      </w:r>
      <w:proofErr w:type="spellEnd"/>
      <w:r w:rsidRPr="008B6030">
        <w:rPr>
          <w:rFonts w:asciiTheme="majorBidi" w:hAnsiTheme="majorBidi" w:cstheme="majorBidi"/>
          <w:sz w:val="20"/>
          <w:szCs w:val="20"/>
        </w:rPr>
        <w:t xml:space="preserve">, Mohsen Ali (2009) </w:t>
      </w:r>
      <w:r w:rsidRPr="00114E5D">
        <w:rPr>
          <w:rFonts w:asciiTheme="majorBidi" w:hAnsiTheme="majorBidi" w:cstheme="majorBidi"/>
          <w:b/>
          <w:bCs/>
          <w:sz w:val="20"/>
          <w:szCs w:val="20"/>
        </w:rPr>
        <w:t>Modern curricula and teaching methods</w:t>
      </w:r>
      <w:r w:rsidRPr="008B6030">
        <w:rPr>
          <w:rFonts w:asciiTheme="majorBidi" w:hAnsiTheme="majorBidi" w:cstheme="majorBidi"/>
          <w:sz w:val="20"/>
          <w:szCs w:val="20"/>
        </w:rPr>
        <w:t>, Curriculum House for Publishing and Distribution, Amman, Jordan.</w:t>
      </w:r>
      <w:bookmarkStart w:id="1" w:name="_GoBack"/>
      <w:bookmarkEnd w:id="1"/>
      <w:proofErr w:type="gramEnd"/>
    </w:p>
    <w:p w:rsidR="00D703C2" w:rsidRPr="008B6030" w:rsidRDefault="00D703C2" w:rsidP="00D703C2">
      <w:pPr>
        <w:pStyle w:val="ListParagraph"/>
        <w:spacing w:line="360" w:lineRule="auto"/>
        <w:ind w:hanging="720"/>
        <w:jc w:val="both"/>
        <w:rPr>
          <w:rFonts w:asciiTheme="majorBidi" w:hAnsiTheme="majorBidi" w:cstheme="majorBidi"/>
          <w:sz w:val="20"/>
          <w:szCs w:val="20"/>
        </w:rPr>
      </w:pPr>
      <w:proofErr w:type="spellStart"/>
      <w:r w:rsidRPr="008B6030">
        <w:rPr>
          <w:rFonts w:asciiTheme="majorBidi" w:hAnsiTheme="majorBidi" w:cstheme="majorBidi"/>
          <w:sz w:val="20"/>
          <w:szCs w:val="20"/>
        </w:rPr>
        <w:t>Hamarsha</w:t>
      </w:r>
      <w:proofErr w:type="spellEnd"/>
      <w:r w:rsidRPr="008B6030">
        <w:rPr>
          <w:rFonts w:asciiTheme="majorBidi" w:hAnsiTheme="majorBidi" w:cstheme="majorBidi"/>
          <w:sz w:val="20"/>
          <w:szCs w:val="20"/>
        </w:rPr>
        <w:t>, Abdel Salam, Al -</w:t>
      </w:r>
      <w:proofErr w:type="spellStart"/>
      <w:r w:rsidRPr="008B6030">
        <w:rPr>
          <w:rFonts w:asciiTheme="majorBidi" w:hAnsiTheme="majorBidi" w:cstheme="majorBidi"/>
          <w:sz w:val="20"/>
          <w:szCs w:val="20"/>
        </w:rPr>
        <w:t>Rimawi</w:t>
      </w:r>
      <w:proofErr w:type="spellEnd"/>
      <w:r w:rsidRPr="008B6030">
        <w:rPr>
          <w:rFonts w:asciiTheme="majorBidi" w:hAnsiTheme="majorBidi" w:cstheme="majorBidi"/>
          <w:sz w:val="20"/>
          <w:szCs w:val="20"/>
        </w:rPr>
        <w:t>, Omar (2011), the obstacles facing field training students in the Department of Physical Education at Al -Quds University from the point of view of students, Al -</w:t>
      </w:r>
      <w:proofErr w:type="spellStart"/>
      <w:r w:rsidRPr="008B6030">
        <w:rPr>
          <w:rFonts w:asciiTheme="majorBidi" w:hAnsiTheme="majorBidi" w:cstheme="majorBidi"/>
          <w:sz w:val="20"/>
          <w:szCs w:val="20"/>
        </w:rPr>
        <w:t>Najah</w:t>
      </w:r>
      <w:proofErr w:type="spellEnd"/>
      <w:r w:rsidRPr="008B6030">
        <w:rPr>
          <w:rFonts w:asciiTheme="majorBidi" w:hAnsiTheme="majorBidi" w:cstheme="majorBidi"/>
          <w:sz w:val="20"/>
          <w:szCs w:val="20"/>
        </w:rPr>
        <w:t xml:space="preserve"> University Journal for Research (Humanities), Volume 25 (4) 2011.</w:t>
      </w:r>
    </w:p>
    <w:p w:rsidR="00D703C2" w:rsidRPr="008B6030" w:rsidRDefault="00D703C2" w:rsidP="00D703C2">
      <w:pPr>
        <w:pStyle w:val="ListParagraph"/>
        <w:spacing w:line="360" w:lineRule="auto"/>
        <w:ind w:hanging="720"/>
        <w:jc w:val="both"/>
        <w:rPr>
          <w:rFonts w:asciiTheme="majorBidi" w:hAnsiTheme="majorBidi" w:cstheme="majorBidi"/>
          <w:sz w:val="20"/>
          <w:szCs w:val="20"/>
        </w:rPr>
      </w:pPr>
      <w:proofErr w:type="spellStart"/>
      <w:r w:rsidRPr="008B6030">
        <w:rPr>
          <w:rFonts w:asciiTheme="majorBidi" w:hAnsiTheme="majorBidi" w:cstheme="majorBidi"/>
          <w:sz w:val="20"/>
          <w:szCs w:val="20"/>
        </w:rPr>
        <w:t>Hammad</w:t>
      </w:r>
      <w:proofErr w:type="spellEnd"/>
      <w:r w:rsidRPr="008B6030">
        <w:rPr>
          <w:rFonts w:asciiTheme="majorBidi" w:hAnsiTheme="majorBidi" w:cstheme="majorBidi"/>
          <w:sz w:val="20"/>
          <w:szCs w:val="20"/>
        </w:rPr>
        <w:t xml:space="preserve">, Sharif (2005) the reality of practical education in the areas of Al-Quds Open University in the governorates of Gaza from the point of view of the scholars, the Islamic </w:t>
      </w:r>
    </w:p>
    <w:p w:rsidR="00D703C2" w:rsidRPr="008B6030" w:rsidRDefault="00D703C2" w:rsidP="00D703C2">
      <w:pPr>
        <w:pStyle w:val="ListParagraph"/>
        <w:spacing w:line="360" w:lineRule="auto"/>
        <w:ind w:hanging="720"/>
        <w:jc w:val="both"/>
        <w:rPr>
          <w:rFonts w:asciiTheme="majorBidi" w:hAnsiTheme="majorBidi" w:cstheme="majorBidi"/>
          <w:sz w:val="20"/>
          <w:szCs w:val="20"/>
        </w:rPr>
      </w:pPr>
      <w:r w:rsidRPr="008B6030">
        <w:rPr>
          <w:rFonts w:asciiTheme="majorBidi" w:hAnsiTheme="majorBidi" w:cstheme="majorBidi"/>
          <w:sz w:val="20"/>
          <w:szCs w:val="20"/>
        </w:rPr>
        <w:t xml:space="preserve">Muhammad, </w:t>
      </w:r>
      <w:proofErr w:type="spellStart"/>
      <w:r w:rsidRPr="008B6030">
        <w:rPr>
          <w:rFonts w:asciiTheme="majorBidi" w:hAnsiTheme="majorBidi" w:cstheme="majorBidi"/>
          <w:sz w:val="20"/>
          <w:szCs w:val="20"/>
        </w:rPr>
        <w:t>Rakhiya</w:t>
      </w:r>
      <w:proofErr w:type="spellEnd"/>
      <w:r w:rsidRPr="008B6030">
        <w:rPr>
          <w:rFonts w:asciiTheme="majorBidi" w:hAnsiTheme="majorBidi" w:cstheme="majorBidi"/>
          <w:sz w:val="20"/>
          <w:szCs w:val="20"/>
        </w:rPr>
        <w:t xml:space="preserve"> </w:t>
      </w:r>
      <w:proofErr w:type="spellStart"/>
      <w:r w:rsidRPr="008B6030">
        <w:rPr>
          <w:rFonts w:asciiTheme="majorBidi" w:hAnsiTheme="majorBidi" w:cstheme="majorBidi"/>
          <w:sz w:val="20"/>
          <w:szCs w:val="20"/>
        </w:rPr>
        <w:t>Humaidan</w:t>
      </w:r>
      <w:proofErr w:type="spellEnd"/>
      <w:r w:rsidRPr="008B6030">
        <w:rPr>
          <w:rFonts w:asciiTheme="majorBidi" w:hAnsiTheme="majorBidi" w:cstheme="majorBidi"/>
          <w:sz w:val="20"/>
          <w:szCs w:val="20"/>
        </w:rPr>
        <w:t xml:space="preserve"> (2015</w:t>
      </w:r>
      <w:r w:rsidRPr="00114E5D">
        <w:rPr>
          <w:rFonts w:asciiTheme="majorBidi" w:hAnsiTheme="majorBidi" w:cstheme="majorBidi"/>
          <w:sz w:val="20"/>
          <w:szCs w:val="20"/>
        </w:rPr>
        <w:t>), the difficulties facing the teacher of physical education and sports in private schools in the basic education stage in the state of Khartoum</w:t>
      </w:r>
      <w:r w:rsidRPr="008B6030">
        <w:rPr>
          <w:rFonts w:asciiTheme="majorBidi" w:hAnsiTheme="majorBidi" w:cstheme="majorBidi"/>
          <w:sz w:val="20"/>
          <w:szCs w:val="20"/>
        </w:rPr>
        <w:t>, Omdurman, an unpublished Master Thesis, College of Physical and Sports Education, Sudan University of Science and Technology.</w:t>
      </w:r>
    </w:p>
    <w:p w:rsidR="00D703C2" w:rsidRPr="008B6030" w:rsidRDefault="00D703C2" w:rsidP="00D703C2">
      <w:pPr>
        <w:pStyle w:val="ListParagraph"/>
        <w:spacing w:line="360" w:lineRule="auto"/>
        <w:ind w:hanging="720"/>
        <w:jc w:val="both"/>
        <w:rPr>
          <w:rFonts w:asciiTheme="majorBidi" w:hAnsiTheme="majorBidi" w:cstheme="majorBidi"/>
          <w:sz w:val="20"/>
          <w:szCs w:val="20"/>
        </w:rPr>
      </w:pPr>
      <w:proofErr w:type="spellStart"/>
      <w:r w:rsidRPr="008B6030">
        <w:rPr>
          <w:rFonts w:asciiTheme="majorBidi" w:hAnsiTheme="majorBidi" w:cstheme="majorBidi"/>
          <w:sz w:val="20"/>
          <w:szCs w:val="20"/>
        </w:rPr>
        <w:t>Samarin</w:t>
      </w:r>
      <w:proofErr w:type="spellEnd"/>
      <w:r w:rsidRPr="008B6030">
        <w:rPr>
          <w:rFonts w:asciiTheme="majorBidi" w:hAnsiTheme="majorBidi" w:cstheme="majorBidi"/>
          <w:sz w:val="20"/>
          <w:szCs w:val="20"/>
        </w:rPr>
        <w:t xml:space="preserve">, </w:t>
      </w:r>
      <w:proofErr w:type="spellStart"/>
      <w:r w:rsidRPr="008B6030">
        <w:rPr>
          <w:rFonts w:asciiTheme="majorBidi" w:hAnsiTheme="majorBidi" w:cstheme="majorBidi"/>
          <w:sz w:val="20"/>
          <w:szCs w:val="20"/>
        </w:rPr>
        <w:t>Suha</w:t>
      </w:r>
      <w:proofErr w:type="spellEnd"/>
      <w:r w:rsidRPr="008B6030">
        <w:rPr>
          <w:rFonts w:asciiTheme="majorBidi" w:hAnsiTheme="majorBidi" w:cstheme="majorBidi"/>
          <w:sz w:val="20"/>
          <w:szCs w:val="20"/>
        </w:rPr>
        <w:t xml:space="preserve"> and </w:t>
      </w:r>
      <w:proofErr w:type="spellStart"/>
      <w:r w:rsidRPr="008B6030">
        <w:rPr>
          <w:rFonts w:asciiTheme="majorBidi" w:hAnsiTheme="majorBidi" w:cstheme="majorBidi"/>
          <w:sz w:val="20"/>
          <w:szCs w:val="20"/>
        </w:rPr>
        <w:t>Msmar</w:t>
      </w:r>
      <w:proofErr w:type="spellEnd"/>
      <w:r w:rsidRPr="008B6030">
        <w:rPr>
          <w:rFonts w:asciiTheme="majorBidi" w:hAnsiTheme="majorBidi" w:cstheme="majorBidi"/>
          <w:sz w:val="20"/>
          <w:szCs w:val="20"/>
        </w:rPr>
        <w:t>, Bassam (2019) The problems facing students of the Department of Physical Education at Al -Quds University during the field training period, Studies Magazine, Educational Sciences, University of Jordan, Volume (46), Issue (4), 2019.</w:t>
      </w:r>
    </w:p>
    <w:p w:rsidR="00D703C2" w:rsidRPr="008B6030" w:rsidRDefault="00D703C2" w:rsidP="00025EF1">
      <w:pPr>
        <w:pStyle w:val="ListParagraph"/>
        <w:spacing w:line="360" w:lineRule="auto"/>
        <w:ind w:hanging="720"/>
        <w:jc w:val="both"/>
        <w:rPr>
          <w:rFonts w:asciiTheme="majorBidi" w:hAnsiTheme="majorBidi" w:cstheme="majorBidi"/>
          <w:sz w:val="20"/>
          <w:szCs w:val="20"/>
          <w:rtl/>
          <w:lang w:bidi="ar-JO"/>
        </w:rPr>
      </w:pPr>
      <w:r w:rsidRPr="008B6030">
        <w:rPr>
          <w:rFonts w:asciiTheme="majorBidi" w:hAnsiTheme="majorBidi" w:cstheme="majorBidi"/>
          <w:sz w:val="20"/>
          <w:szCs w:val="20"/>
        </w:rPr>
        <w:t>Shaker, Jamal and Mahmoud Hosni Al -</w:t>
      </w:r>
      <w:proofErr w:type="spellStart"/>
      <w:r w:rsidRPr="008B6030">
        <w:rPr>
          <w:rFonts w:asciiTheme="majorBidi" w:hAnsiTheme="majorBidi" w:cstheme="majorBidi"/>
          <w:sz w:val="20"/>
          <w:szCs w:val="20"/>
        </w:rPr>
        <w:t>Atrash</w:t>
      </w:r>
      <w:proofErr w:type="spellEnd"/>
      <w:r w:rsidRPr="008B6030">
        <w:rPr>
          <w:rFonts w:asciiTheme="majorBidi" w:hAnsiTheme="majorBidi" w:cstheme="majorBidi"/>
          <w:sz w:val="20"/>
          <w:szCs w:val="20"/>
        </w:rPr>
        <w:t xml:space="preserve"> (2017) The challenges facing the implementation of the curriculum of physical education in government schools from the point of view of physical education teachers in Jenin Governorate, published research, An -</w:t>
      </w:r>
      <w:proofErr w:type="spellStart"/>
      <w:r w:rsidRPr="008B6030">
        <w:rPr>
          <w:rFonts w:asciiTheme="majorBidi" w:hAnsiTheme="majorBidi" w:cstheme="majorBidi"/>
          <w:sz w:val="20"/>
          <w:szCs w:val="20"/>
        </w:rPr>
        <w:t>Najah</w:t>
      </w:r>
      <w:proofErr w:type="spellEnd"/>
      <w:r w:rsidRPr="008B6030">
        <w:rPr>
          <w:rFonts w:asciiTheme="majorBidi" w:hAnsiTheme="majorBidi" w:cstheme="majorBidi"/>
          <w:sz w:val="20"/>
          <w:szCs w:val="20"/>
        </w:rPr>
        <w:t xml:space="preserve"> National University, Faculty of Physical Education.</w:t>
      </w:r>
    </w:p>
    <w:p w:rsidR="007C15F9" w:rsidRPr="008B6030" w:rsidRDefault="007C15F9" w:rsidP="007C15F9">
      <w:pPr>
        <w:spacing w:line="360" w:lineRule="auto"/>
        <w:ind w:left="713" w:hanging="709"/>
        <w:jc w:val="both"/>
        <w:rPr>
          <w:rFonts w:asciiTheme="majorBidi" w:hAnsiTheme="majorBidi" w:cstheme="majorBidi"/>
          <w:b/>
          <w:bCs/>
          <w:sz w:val="20"/>
          <w:szCs w:val="20"/>
          <w:rtl/>
        </w:rPr>
      </w:pPr>
      <w:r w:rsidRPr="008B6030">
        <w:rPr>
          <w:rFonts w:asciiTheme="majorBidi" w:hAnsiTheme="majorBidi" w:cstheme="majorBidi"/>
          <w:b/>
          <w:bCs/>
          <w:sz w:val="20"/>
          <w:szCs w:val="20"/>
        </w:rPr>
        <w:t>English References</w:t>
      </w:r>
    </w:p>
    <w:p w:rsidR="007C15F9" w:rsidRPr="008B6030" w:rsidRDefault="007C15F9" w:rsidP="007C15F9">
      <w:pPr>
        <w:autoSpaceDE w:val="0"/>
        <w:autoSpaceDN w:val="0"/>
        <w:adjustRightInd w:val="0"/>
        <w:spacing w:after="0" w:line="360" w:lineRule="auto"/>
        <w:ind w:left="713" w:hanging="709"/>
        <w:jc w:val="both"/>
        <w:rPr>
          <w:rFonts w:asciiTheme="majorBidi" w:hAnsiTheme="majorBidi" w:cstheme="majorBidi"/>
          <w:sz w:val="20"/>
          <w:szCs w:val="20"/>
        </w:rPr>
      </w:pPr>
      <w:proofErr w:type="spellStart"/>
      <w:r w:rsidRPr="008B6030">
        <w:rPr>
          <w:rFonts w:asciiTheme="majorBidi" w:hAnsiTheme="majorBidi" w:cstheme="majorBidi"/>
          <w:sz w:val="20"/>
          <w:szCs w:val="20"/>
        </w:rPr>
        <w:t>Aypan</w:t>
      </w:r>
      <w:proofErr w:type="spellEnd"/>
      <w:r w:rsidRPr="008B6030">
        <w:rPr>
          <w:rFonts w:asciiTheme="majorBidi" w:hAnsiTheme="majorBidi" w:cstheme="majorBidi"/>
          <w:sz w:val="20"/>
          <w:szCs w:val="20"/>
        </w:rPr>
        <w:t xml:space="preserve">, A. (2009). </w:t>
      </w:r>
      <w:proofErr w:type="gramStart"/>
      <w:r w:rsidRPr="008B6030">
        <w:rPr>
          <w:rFonts w:asciiTheme="majorBidi" w:hAnsiTheme="majorBidi" w:cstheme="majorBidi"/>
          <w:sz w:val="20"/>
          <w:szCs w:val="20"/>
        </w:rPr>
        <w:t>Teachers Evaluation of their Pre- Service.</w:t>
      </w:r>
      <w:proofErr w:type="gramEnd"/>
      <w:r w:rsidRPr="008B6030">
        <w:rPr>
          <w:rFonts w:asciiTheme="majorBidi" w:hAnsiTheme="majorBidi" w:cstheme="majorBidi"/>
          <w:sz w:val="20"/>
          <w:szCs w:val="20"/>
        </w:rPr>
        <w:t xml:space="preserve"> Education </w:t>
      </w:r>
      <w:proofErr w:type="gramStart"/>
      <w:r w:rsidRPr="008B6030">
        <w:rPr>
          <w:rFonts w:asciiTheme="majorBidi" w:hAnsiTheme="majorBidi" w:cstheme="majorBidi"/>
          <w:sz w:val="20"/>
          <w:szCs w:val="20"/>
        </w:rPr>
        <w:t>Sciences :</w:t>
      </w:r>
      <w:proofErr w:type="gramEnd"/>
      <w:r w:rsidRPr="008B6030">
        <w:rPr>
          <w:rFonts w:asciiTheme="majorBidi" w:hAnsiTheme="majorBidi" w:cstheme="majorBidi"/>
          <w:sz w:val="20"/>
          <w:szCs w:val="20"/>
        </w:rPr>
        <w:t xml:space="preserve"> </w:t>
      </w:r>
      <w:r w:rsidRPr="00114E5D">
        <w:rPr>
          <w:rFonts w:asciiTheme="majorBidi" w:hAnsiTheme="majorBidi" w:cstheme="majorBidi"/>
          <w:sz w:val="20"/>
          <w:szCs w:val="20"/>
        </w:rPr>
        <w:t>Theory &amp; Practice Service Teacher Training</w:t>
      </w:r>
      <w:r w:rsidRPr="008B6030">
        <w:rPr>
          <w:rFonts w:asciiTheme="majorBidi" w:hAnsiTheme="majorBidi" w:cstheme="majorBidi"/>
          <w:sz w:val="20"/>
          <w:szCs w:val="20"/>
        </w:rPr>
        <w:t>. 3(9) .1113-1123.p.11</w:t>
      </w:r>
    </w:p>
    <w:p w:rsidR="007C15F9" w:rsidRPr="008B6030" w:rsidRDefault="007C15F9" w:rsidP="007C15F9">
      <w:pPr>
        <w:autoSpaceDE w:val="0"/>
        <w:autoSpaceDN w:val="0"/>
        <w:adjustRightInd w:val="0"/>
        <w:spacing w:after="0" w:line="360" w:lineRule="auto"/>
        <w:ind w:left="713" w:hanging="709"/>
        <w:jc w:val="both"/>
        <w:rPr>
          <w:rFonts w:asciiTheme="majorBidi" w:hAnsiTheme="majorBidi" w:cstheme="majorBidi"/>
          <w:sz w:val="20"/>
          <w:szCs w:val="20"/>
        </w:rPr>
      </w:pPr>
      <w:proofErr w:type="gramStart"/>
      <w:r w:rsidRPr="008B6030">
        <w:rPr>
          <w:rFonts w:asciiTheme="majorBidi" w:hAnsiTheme="majorBidi" w:cstheme="majorBidi"/>
          <w:sz w:val="20"/>
          <w:szCs w:val="20"/>
        </w:rPr>
        <w:t xml:space="preserve">Hill, </w:t>
      </w:r>
      <w:proofErr w:type="spellStart"/>
      <w:r w:rsidRPr="008B6030">
        <w:rPr>
          <w:rFonts w:asciiTheme="majorBidi" w:hAnsiTheme="majorBidi" w:cstheme="majorBidi"/>
          <w:sz w:val="20"/>
          <w:szCs w:val="20"/>
        </w:rPr>
        <w:t>Gand</w:t>
      </w:r>
      <w:proofErr w:type="spellEnd"/>
      <w:r w:rsidRPr="008B6030">
        <w:rPr>
          <w:rFonts w:asciiTheme="majorBidi" w:hAnsiTheme="majorBidi" w:cstheme="majorBidi"/>
          <w:sz w:val="20"/>
          <w:szCs w:val="20"/>
        </w:rPr>
        <w:t xml:space="preserve"> </w:t>
      </w:r>
      <w:proofErr w:type="spellStart"/>
      <w:r w:rsidRPr="008B6030">
        <w:rPr>
          <w:rFonts w:asciiTheme="majorBidi" w:hAnsiTheme="majorBidi" w:cstheme="majorBidi"/>
          <w:sz w:val="20"/>
          <w:szCs w:val="20"/>
        </w:rPr>
        <w:t>cleven</w:t>
      </w:r>
      <w:proofErr w:type="spellEnd"/>
      <w:r w:rsidRPr="008B6030">
        <w:rPr>
          <w:rFonts w:asciiTheme="majorBidi" w:hAnsiTheme="majorBidi" w:cstheme="majorBidi"/>
          <w:sz w:val="20"/>
          <w:szCs w:val="20"/>
        </w:rPr>
        <w:t>, (2005</w:t>
      </w:r>
      <w:r w:rsidRPr="00114E5D">
        <w:rPr>
          <w:rFonts w:asciiTheme="majorBidi" w:hAnsiTheme="majorBidi" w:cstheme="majorBidi"/>
          <w:sz w:val="20"/>
          <w:szCs w:val="20"/>
        </w:rPr>
        <w:t>).</w:t>
      </w:r>
      <w:proofErr w:type="gramEnd"/>
      <w:r w:rsidRPr="00114E5D">
        <w:rPr>
          <w:rFonts w:asciiTheme="majorBidi" w:hAnsiTheme="majorBidi" w:cstheme="majorBidi"/>
          <w:sz w:val="20"/>
          <w:szCs w:val="20"/>
        </w:rPr>
        <w:t xml:space="preserve"> </w:t>
      </w:r>
      <w:proofErr w:type="gramStart"/>
      <w:r w:rsidRPr="00114E5D">
        <w:rPr>
          <w:rFonts w:asciiTheme="majorBidi" w:hAnsiTheme="majorBidi" w:cstheme="majorBidi"/>
          <w:sz w:val="20"/>
          <w:szCs w:val="20"/>
        </w:rPr>
        <w:t>Using suing surreys to help choose physical Education activities strategies</w:t>
      </w:r>
      <w:r w:rsidRPr="008B6030">
        <w:rPr>
          <w:rFonts w:asciiTheme="majorBidi" w:hAnsiTheme="majorBidi" w:cstheme="majorBidi"/>
          <w:sz w:val="20"/>
          <w:szCs w:val="20"/>
        </w:rPr>
        <w:t>.</w:t>
      </w:r>
      <w:proofErr w:type="gramEnd"/>
      <w:r w:rsidRPr="008B6030">
        <w:rPr>
          <w:rFonts w:asciiTheme="majorBidi" w:hAnsiTheme="majorBidi" w:cstheme="majorBidi"/>
          <w:sz w:val="20"/>
          <w:szCs w:val="20"/>
        </w:rPr>
        <w:t xml:space="preserve"> </w:t>
      </w:r>
      <w:r w:rsidRPr="00114E5D">
        <w:rPr>
          <w:rFonts w:asciiTheme="majorBidi" w:hAnsiTheme="majorBidi" w:cstheme="majorBidi"/>
          <w:sz w:val="20"/>
          <w:szCs w:val="20"/>
        </w:rPr>
        <w:t>Journal for physical and sport educators</w:t>
      </w:r>
      <w:r w:rsidRPr="008B6030">
        <w:rPr>
          <w:rFonts w:asciiTheme="majorBidi" w:hAnsiTheme="majorBidi" w:cstheme="majorBidi"/>
          <w:b/>
          <w:bCs/>
          <w:i/>
          <w:iCs/>
          <w:sz w:val="20"/>
          <w:szCs w:val="20"/>
        </w:rPr>
        <w:t xml:space="preserve">, </w:t>
      </w:r>
      <w:r w:rsidRPr="008B6030">
        <w:rPr>
          <w:rFonts w:asciiTheme="majorBidi" w:hAnsiTheme="majorBidi" w:cstheme="majorBidi"/>
          <w:sz w:val="20"/>
          <w:szCs w:val="20"/>
        </w:rPr>
        <w:t>18(6) p: 6-11.</w:t>
      </w:r>
    </w:p>
    <w:p w:rsidR="007C15F9" w:rsidRPr="008B6030" w:rsidRDefault="007C15F9" w:rsidP="007C15F9">
      <w:pPr>
        <w:autoSpaceDE w:val="0"/>
        <w:autoSpaceDN w:val="0"/>
        <w:adjustRightInd w:val="0"/>
        <w:spacing w:after="0" w:line="360" w:lineRule="auto"/>
        <w:ind w:left="713" w:hanging="709"/>
        <w:jc w:val="both"/>
        <w:rPr>
          <w:rFonts w:asciiTheme="majorBidi" w:hAnsiTheme="majorBidi" w:cstheme="majorBidi"/>
          <w:sz w:val="20"/>
          <w:szCs w:val="20"/>
        </w:rPr>
      </w:pPr>
      <w:r w:rsidRPr="008B6030">
        <w:rPr>
          <w:rFonts w:asciiTheme="majorBidi" w:hAnsiTheme="majorBidi" w:cstheme="majorBidi"/>
          <w:sz w:val="20"/>
          <w:szCs w:val="20"/>
        </w:rPr>
        <w:t xml:space="preserve">.Smith, </w:t>
      </w:r>
      <w:proofErr w:type="gramStart"/>
      <w:r w:rsidRPr="008B6030">
        <w:rPr>
          <w:rFonts w:asciiTheme="majorBidi" w:hAnsiTheme="majorBidi" w:cstheme="majorBidi"/>
          <w:sz w:val="20"/>
          <w:szCs w:val="20"/>
        </w:rPr>
        <w:t>B(</w:t>
      </w:r>
      <w:proofErr w:type="gramEnd"/>
      <w:r w:rsidRPr="008B6030">
        <w:rPr>
          <w:rFonts w:asciiTheme="majorBidi" w:hAnsiTheme="majorBidi" w:cstheme="majorBidi"/>
          <w:sz w:val="20"/>
          <w:szCs w:val="20"/>
        </w:rPr>
        <w:t>2000). "Emerging themes in problems Experienced by student teacher Frame work for Analysis</w:t>
      </w:r>
      <w:r w:rsidRPr="008B6030">
        <w:rPr>
          <w:rFonts w:asciiTheme="majorBidi" w:hAnsiTheme="majorBidi" w:cstheme="majorBidi"/>
          <w:sz w:val="20"/>
          <w:szCs w:val="20"/>
          <w:u w:val="single"/>
        </w:rPr>
        <w:t>"</w:t>
      </w:r>
      <w:r w:rsidRPr="008B6030">
        <w:rPr>
          <w:rFonts w:asciiTheme="majorBidi" w:hAnsiTheme="majorBidi" w:cstheme="majorBidi"/>
          <w:sz w:val="20"/>
          <w:szCs w:val="20"/>
        </w:rPr>
        <w:t xml:space="preserve">. </w:t>
      </w:r>
      <w:proofErr w:type="gramStart"/>
      <w:r w:rsidRPr="00114E5D">
        <w:rPr>
          <w:rFonts w:asciiTheme="majorBidi" w:hAnsiTheme="majorBidi" w:cstheme="majorBidi"/>
          <w:sz w:val="20"/>
          <w:szCs w:val="20"/>
        </w:rPr>
        <w:t>College student journal</w:t>
      </w:r>
      <w:r w:rsidRPr="008B6030">
        <w:rPr>
          <w:rFonts w:asciiTheme="majorBidi" w:hAnsiTheme="majorBidi" w:cstheme="majorBidi"/>
          <w:sz w:val="20"/>
          <w:szCs w:val="20"/>
        </w:rPr>
        <w:t xml:space="preserve"> 34 (4) 633-641.</w:t>
      </w:r>
      <w:proofErr w:type="gramEnd"/>
    </w:p>
    <w:p w:rsidR="007C15F9" w:rsidRPr="008B6030" w:rsidRDefault="007C15F9" w:rsidP="007C15F9">
      <w:pPr>
        <w:shd w:val="clear" w:color="auto" w:fill="FFFFFF"/>
        <w:spacing w:after="0" w:line="360" w:lineRule="auto"/>
        <w:ind w:left="713" w:hanging="709"/>
        <w:jc w:val="both"/>
        <w:rPr>
          <w:rFonts w:asciiTheme="majorBidi" w:eastAsia="Times New Roman" w:hAnsiTheme="majorBidi" w:cstheme="majorBidi"/>
          <w:sz w:val="20"/>
          <w:szCs w:val="20"/>
          <w:rtl/>
        </w:rPr>
      </w:pPr>
      <w:proofErr w:type="spellStart"/>
      <w:r w:rsidRPr="008B6030">
        <w:rPr>
          <w:rFonts w:asciiTheme="majorBidi" w:eastAsia="Times New Roman" w:hAnsiTheme="majorBidi" w:cstheme="majorBidi"/>
          <w:sz w:val="20"/>
          <w:szCs w:val="20"/>
        </w:rPr>
        <w:t>Catalan</w:t>
      </w:r>
      <w:proofErr w:type="gramStart"/>
      <w:r w:rsidRPr="008B6030">
        <w:rPr>
          <w:rFonts w:asciiTheme="majorBidi" w:eastAsia="Times New Roman" w:hAnsiTheme="majorBidi" w:cstheme="majorBidi"/>
          <w:sz w:val="20"/>
          <w:szCs w:val="20"/>
        </w:rPr>
        <w:t>,E</w:t>
      </w:r>
      <w:proofErr w:type="spellEnd"/>
      <w:proofErr w:type="gramEnd"/>
      <w:r w:rsidRPr="008B6030">
        <w:rPr>
          <w:rFonts w:asciiTheme="majorBidi" w:eastAsia="Times New Roman" w:hAnsiTheme="majorBidi" w:cstheme="majorBidi"/>
          <w:sz w:val="20"/>
          <w:szCs w:val="20"/>
        </w:rPr>
        <w:t xml:space="preserve">.  </w:t>
      </w:r>
      <w:proofErr w:type="gramStart"/>
      <w:r w:rsidRPr="008B6030">
        <w:rPr>
          <w:rFonts w:asciiTheme="majorBidi" w:eastAsia="Times New Roman" w:hAnsiTheme="majorBidi" w:cstheme="majorBidi"/>
          <w:sz w:val="20"/>
          <w:szCs w:val="20"/>
        </w:rPr>
        <w:t>L.  (</w:t>
      </w:r>
      <w:proofErr w:type="gramEnd"/>
      <w:r w:rsidRPr="008B6030">
        <w:rPr>
          <w:rFonts w:asciiTheme="majorBidi" w:eastAsia="Times New Roman" w:hAnsiTheme="majorBidi" w:cstheme="majorBidi"/>
          <w:sz w:val="20"/>
          <w:szCs w:val="20"/>
        </w:rPr>
        <w:t>2016).  Student  Teacher  Understanding  and  Application  of  Assessment  for  Learning  during  A  Physical Education Teacher Education Course</w:t>
      </w:r>
      <w:r w:rsidRPr="00114E5D">
        <w:rPr>
          <w:rFonts w:asciiTheme="majorBidi" w:eastAsia="Times New Roman" w:hAnsiTheme="majorBidi" w:cstheme="majorBidi"/>
          <w:sz w:val="20"/>
          <w:szCs w:val="20"/>
        </w:rPr>
        <w:t>. European Physical Education Review</w:t>
      </w:r>
      <w:r w:rsidRPr="008B6030">
        <w:rPr>
          <w:rFonts w:asciiTheme="majorBidi" w:eastAsia="Times New Roman" w:hAnsiTheme="majorBidi" w:cstheme="majorBidi"/>
          <w:sz w:val="20"/>
          <w:szCs w:val="20"/>
        </w:rPr>
        <w:t>, 22 (2)</w:t>
      </w:r>
      <w:proofErr w:type="gramStart"/>
      <w:r w:rsidRPr="008B6030">
        <w:rPr>
          <w:rFonts w:asciiTheme="majorBidi" w:eastAsia="Times New Roman" w:hAnsiTheme="majorBidi" w:cstheme="majorBidi"/>
          <w:sz w:val="20"/>
          <w:szCs w:val="20"/>
        </w:rPr>
        <w:t>,65</w:t>
      </w:r>
      <w:proofErr w:type="gramEnd"/>
      <w:r w:rsidRPr="008B6030">
        <w:rPr>
          <w:rFonts w:asciiTheme="majorBidi" w:eastAsia="Times New Roman" w:hAnsiTheme="majorBidi" w:cstheme="majorBidi"/>
          <w:sz w:val="20"/>
          <w:szCs w:val="20"/>
        </w:rPr>
        <w:t xml:space="preserve">-81. </w:t>
      </w:r>
    </w:p>
    <w:p w:rsidR="007C15F9" w:rsidRPr="008B6030" w:rsidRDefault="007C15F9" w:rsidP="005C6D34">
      <w:pPr>
        <w:shd w:val="clear" w:color="auto" w:fill="FFFFFF"/>
        <w:spacing w:after="0" w:line="360" w:lineRule="auto"/>
        <w:ind w:left="713" w:hanging="709"/>
        <w:jc w:val="both"/>
        <w:rPr>
          <w:rFonts w:asciiTheme="majorBidi" w:eastAsia="Times New Roman" w:hAnsiTheme="majorBidi" w:cstheme="majorBidi"/>
          <w:sz w:val="20"/>
          <w:szCs w:val="20"/>
          <w:rtl/>
        </w:rPr>
      </w:pPr>
      <w:r w:rsidRPr="008B6030">
        <w:rPr>
          <w:rFonts w:asciiTheme="majorBidi" w:eastAsia="Times New Roman" w:hAnsiTheme="majorBidi" w:cstheme="majorBidi"/>
          <w:sz w:val="20"/>
          <w:szCs w:val="20"/>
        </w:rPr>
        <w:t>Cheng</w:t>
      </w:r>
      <w:proofErr w:type="gramStart"/>
      <w:r w:rsidRPr="008B6030">
        <w:rPr>
          <w:rFonts w:asciiTheme="majorBidi" w:eastAsia="Times New Roman" w:hAnsiTheme="majorBidi" w:cstheme="majorBidi"/>
          <w:sz w:val="20"/>
          <w:szCs w:val="20"/>
        </w:rPr>
        <w:t>,M</w:t>
      </w:r>
      <w:proofErr w:type="gramEnd"/>
      <w:r w:rsidRPr="008B6030">
        <w:rPr>
          <w:rFonts w:asciiTheme="majorBidi" w:eastAsia="Times New Roman" w:hAnsiTheme="majorBidi" w:cstheme="majorBidi"/>
          <w:sz w:val="20"/>
          <w:szCs w:val="20"/>
        </w:rPr>
        <w:t>.,</w:t>
      </w:r>
      <w:proofErr w:type="spellStart"/>
      <w:r w:rsidRPr="008B6030">
        <w:rPr>
          <w:rFonts w:asciiTheme="majorBidi" w:eastAsia="Times New Roman" w:hAnsiTheme="majorBidi" w:cstheme="majorBidi"/>
          <w:sz w:val="20"/>
          <w:szCs w:val="20"/>
        </w:rPr>
        <w:t>Tang,S</w:t>
      </w:r>
      <w:proofErr w:type="spellEnd"/>
      <w:r w:rsidRPr="008B6030">
        <w:rPr>
          <w:rFonts w:asciiTheme="majorBidi" w:eastAsia="Times New Roman" w:hAnsiTheme="majorBidi" w:cstheme="majorBidi"/>
          <w:sz w:val="20"/>
          <w:szCs w:val="20"/>
        </w:rPr>
        <w:t xml:space="preserve">.&amp; Cheng, A.(2012). </w:t>
      </w:r>
      <w:proofErr w:type="spellStart"/>
      <w:proofErr w:type="gramStart"/>
      <w:r w:rsidRPr="008B6030">
        <w:rPr>
          <w:rFonts w:asciiTheme="majorBidi" w:eastAsia="Times New Roman" w:hAnsiTheme="majorBidi" w:cstheme="majorBidi"/>
          <w:sz w:val="20"/>
          <w:szCs w:val="20"/>
        </w:rPr>
        <w:t>Practicalising</w:t>
      </w:r>
      <w:proofErr w:type="spellEnd"/>
      <w:r w:rsidRPr="008B6030">
        <w:rPr>
          <w:rFonts w:asciiTheme="majorBidi" w:eastAsia="Times New Roman" w:hAnsiTheme="majorBidi" w:cstheme="majorBidi"/>
          <w:sz w:val="20"/>
          <w:szCs w:val="20"/>
        </w:rPr>
        <w:t xml:space="preserve"> theoretical </w:t>
      </w:r>
      <w:r w:rsidRPr="00114E5D">
        <w:rPr>
          <w:rFonts w:asciiTheme="majorBidi" w:eastAsia="Times New Roman" w:hAnsiTheme="majorBidi" w:cstheme="majorBidi"/>
          <w:sz w:val="20"/>
          <w:szCs w:val="20"/>
        </w:rPr>
        <w:t>knowledge in student teachers professional learning in initial teacher education.</w:t>
      </w:r>
      <w:proofErr w:type="gramEnd"/>
      <w:r w:rsidRPr="00114E5D">
        <w:rPr>
          <w:rFonts w:asciiTheme="majorBidi" w:eastAsia="Times New Roman" w:hAnsiTheme="majorBidi" w:cstheme="majorBidi"/>
          <w:sz w:val="20"/>
          <w:szCs w:val="20"/>
        </w:rPr>
        <w:t xml:space="preserve"> J</w:t>
      </w:r>
      <w:r w:rsidRPr="008B6030">
        <w:rPr>
          <w:rFonts w:asciiTheme="majorBidi" w:eastAsia="Times New Roman" w:hAnsiTheme="majorBidi" w:cstheme="majorBidi"/>
          <w:i/>
          <w:iCs/>
          <w:sz w:val="20"/>
          <w:szCs w:val="20"/>
        </w:rPr>
        <w:t xml:space="preserve">. </w:t>
      </w:r>
      <w:r w:rsidRPr="00114E5D">
        <w:rPr>
          <w:rFonts w:asciiTheme="majorBidi" w:eastAsia="Times New Roman" w:hAnsiTheme="majorBidi" w:cstheme="majorBidi"/>
          <w:sz w:val="20"/>
          <w:szCs w:val="20"/>
        </w:rPr>
        <w:t>of Teaching and Teacher Education</w:t>
      </w:r>
      <w:r w:rsidR="005C6D34" w:rsidRPr="008B6030">
        <w:rPr>
          <w:rFonts w:asciiTheme="majorBidi" w:eastAsia="Times New Roman" w:hAnsiTheme="majorBidi" w:cstheme="majorBidi"/>
          <w:sz w:val="20"/>
          <w:szCs w:val="20"/>
        </w:rPr>
        <w:t xml:space="preserve">, 28, 781-790. </w:t>
      </w:r>
    </w:p>
    <w:p w:rsidR="009F1833" w:rsidRDefault="009F1833" w:rsidP="009F1833">
      <w:pPr>
        <w:pStyle w:val="ListParagraph"/>
        <w:rPr>
          <w:b/>
          <w:bCs/>
          <w:sz w:val="24"/>
          <w:szCs w:val="24"/>
        </w:rPr>
      </w:pPr>
    </w:p>
    <w:sectPr w:rsidR="009F183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3FB" w:rsidRDefault="003533FB" w:rsidP="00953318">
      <w:pPr>
        <w:spacing w:after="0" w:line="240" w:lineRule="auto"/>
      </w:pPr>
      <w:r>
        <w:separator/>
      </w:r>
    </w:p>
  </w:endnote>
  <w:endnote w:type="continuationSeparator" w:id="0">
    <w:p w:rsidR="003533FB" w:rsidRDefault="003533FB" w:rsidP="00953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Arabic-Bold">
    <w:altName w:val="Times New Roman"/>
    <w:panose1 w:val="00000000000000000000"/>
    <w:charset w:val="B2"/>
    <w:family w:val="auto"/>
    <w:notTrueType/>
    <w:pitch w:val="default"/>
    <w:sig w:usb0="00002001" w:usb1="00000000" w:usb2="00000000"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B52" w:rsidRDefault="004E3B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399521"/>
      <w:docPartObj>
        <w:docPartGallery w:val="Page Numbers (Bottom of Page)"/>
        <w:docPartUnique/>
      </w:docPartObj>
    </w:sdtPr>
    <w:sdtEndPr>
      <w:rPr>
        <w:noProof/>
      </w:rPr>
    </w:sdtEndPr>
    <w:sdtContent>
      <w:p w:rsidR="004E3B52" w:rsidRDefault="004E3B52">
        <w:pPr>
          <w:pStyle w:val="Footer"/>
          <w:jc w:val="center"/>
        </w:pPr>
        <w:r>
          <w:fldChar w:fldCharType="begin"/>
        </w:r>
        <w:r>
          <w:instrText xml:space="preserve"> PAGE   \* MERGEFORMAT </w:instrText>
        </w:r>
        <w:r>
          <w:fldChar w:fldCharType="separate"/>
        </w:r>
        <w:r w:rsidR="00114E5D">
          <w:rPr>
            <w:noProof/>
          </w:rPr>
          <w:t>24</w:t>
        </w:r>
        <w:r>
          <w:rPr>
            <w:noProof/>
          </w:rPr>
          <w:fldChar w:fldCharType="end"/>
        </w:r>
      </w:p>
    </w:sdtContent>
  </w:sdt>
  <w:p w:rsidR="004E3B52" w:rsidRDefault="004E3B5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B52" w:rsidRDefault="004E3B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3FB" w:rsidRDefault="003533FB" w:rsidP="00953318">
      <w:pPr>
        <w:spacing w:after="0" w:line="240" w:lineRule="auto"/>
      </w:pPr>
      <w:r>
        <w:separator/>
      </w:r>
    </w:p>
  </w:footnote>
  <w:footnote w:type="continuationSeparator" w:id="0">
    <w:p w:rsidR="003533FB" w:rsidRDefault="003533FB" w:rsidP="009533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B52" w:rsidRDefault="004E3B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B52" w:rsidRDefault="004E3B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B52" w:rsidRDefault="004E3B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B3263"/>
    <w:multiLevelType w:val="hybridMultilevel"/>
    <w:tmpl w:val="C9344854"/>
    <w:lvl w:ilvl="0" w:tplc="C428DD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827DF2"/>
    <w:multiLevelType w:val="hybridMultilevel"/>
    <w:tmpl w:val="936AD350"/>
    <w:lvl w:ilvl="0" w:tplc="7C66CF12">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2A2D65"/>
    <w:multiLevelType w:val="hybridMultilevel"/>
    <w:tmpl w:val="E05481F0"/>
    <w:lvl w:ilvl="0" w:tplc="2B8846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CC56E9D"/>
    <w:multiLevelType w:val="hybridMultilevel"/>
    <w:tmpl w:val="7CC89AAE"/>
    <w:lvl w:ilvl="0" w:tplc="A856925E">
      <w:numFmt w:val="bullet"/>
      <w:lvlText w:val="-"/>
      <w:lvlJc w:val="left"/>
      <w:pPr>
        <w:ind w:left="720" w:hanging="360"/>
      </w:pPr>
      <w:rPr>
        <w:rFonts w:ascii="Simplified Arabic" w:eastAsia="Times New Roman" w:hAnsi="Simplified Arabic" w:cs="Simplified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541B91"/>
    <w:multiLevelType w:val="hybridMultilevel"/>
    <w:tmpl w:val="AA12F98E"/>
    <w:lvl w:ilvl="0" w:tplc="8EA8391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2A46A3"/>
    <w:multiLevelType w:val="hybridMultilevel"/>
    <w:tmpl w:val="D5E8BB66"/>
    <w:lvl w:ilvl="0" w:tplc="A81CC6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984300"/>
    <w:multiLevelType w:val="hybridMultilevel"/>
    <w:tmpl w:val="17F67A5A"/>
    <w:lvl w:ilvl="0" w:tplc="B8E24316">
      <w:start w:val="3"/>
      <w:numFmt w:val="bullet"/>
      <w:lvlText w:val="-"/>
      <w:lvlJc w:val="left"/>
      <w:pPr>
        <w:tabs>
          <w:tab w:val="num" w:pos="1275"/>
        </w:tabs>
        <w:ind w:left="1275" w:hanging="915"/>
      </w:pPr>
      <w:rPr>
        <w:rFonts w:ascii="Simplified Arabic" w:eastAsia="Times New Roman" w:hAnsi="Simplified Arabic" w:cs="Simplified Arabic"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7">
    <w:nsid w:val="7427508A"/>
    <w:multiLevelType w:val="hybridMultilevel"/>
    <w:tmpl w:val="C7E8C0A8"/>
    <w:lvl w:ilvl="0" w:tplc="C6C4D3AA">
      <w:start w:val="1"/>
      <w:numFmt w:val="decimal"/>
      <w:lvlText w:val="%1-"/>
      <w:lvlJc w:val="left"/>
      <w:pPr>
        <w:ind w:left="360" w:hanging="360"/>
      </w:pPr>
      <w:rPr>
        <w:rFonts w:ascii="SimplifiedArabic-Bold" w:hAnsi="Calibri" w:cs="SimplifiedArabic-Bold" w:hint="cs"/>
        <w:b/>
        <w:sz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4"/>
  </w:num>
  <w:num w:numId="6">
    <w:abstractNumId w:val="6"/>
  </w:num>
  <w:num w:numId="7">
    <w:abstractNumId w:val="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833"/>
    <w:rsid w:val="00016853"/>
    <w:rsid w:val="00022483"/>
    <w:rsid w:val="00025EF1"/>
    <w:rsid w:val="000404A8"/>
    <w:rsid w:val="00056FFE"/>
    <w:rsid w:val="000643B9"/>
    <w:rsid w:val="00071588"/>
    <w:rsid w:val="00075C9C"/>
    <w:rsid w:val="00082100"/>
    <w:rsid w:val="00096831"/>
    <w:rsid w:val="000B37CF"/>
    <w:rsid w:val="000D3A09"/>
    <w:rsid w:val="000E7AEC"/>
    <w:rsid w:val="000F572A"/>
    <w:rsid w:val="000F58BF"/>
    <w:rsid w:val="001000C3"/>
    <w:rsid w:val="00112F5A"/>
    <w:rsid w:val="00114E5D"/>
    <w:rsid w:val="00122E90"/>
    <w:rsid w:val="0017463D"/>
    <w:rsid w:val="001C2262"/>
    <w:rsid w:val="001D0015"/>
    <w:rsid w:val="00245E99"/>
    <w:rsid w:val="002574D3"/>
    <w:rsid w:val="002645A6"/>
    <w:rsid w:val="00273FC4"/>
    <w:rsid w:val="00287765"/>
    <w:rsid w:val="002D1FB4"/>
    <w:rsid w:val="002E79F9"/>
    <w:rsid w:val="002F36C5"/>
    <w:rsid w:val="003452DF"/>
    <w:rsid w:val="00345F71"/>
    <w:rsid w:val="0035234D"/>
    <w:rsid w:val="003533FB"/>
    <w:rsid w:val="00384AF5"/>
    <w:rsid w:val="003A744A"/>
    <w:rsid w:val="003D4504"/>
    <w:rsid w:val="003E59C8"/>
    <w:rsid w:val="003F21B1"/>
    <w:rsid w:val="003F30F3"/>
    <w:rsid w:val="004279B3"/>
    <w:rsid w:val="00440916"/>
    <w:rsid w:val="00442E1B"/>
    <w:rsid w:val="00445496"/>
    <w:rsid w:val="004502D0"/>
    <w:rsid w:val="00477CA2"/>
    <w:rsid w:val="004B2D1C"/>
    <w:rsid w:val="004C04FA"/>
    <w:rsid w:val="004C3ED4"/>
    <w:rsid w:val="004C6C95"/>
    <w:rsid w:val="004E2FCE"/>
    <w:rsid w:val="004E3B52"/>
    <w:rsid w:val="004F4329"/>
    <w:rsid w:val="0050290A"/>
    <w:rsid w:val="00555AA0"/>
    <w:rsid w:val="0056174B"/>
    <w:rsid w:val="005641C4"/>
    <w:rsid w:val="00571656"/>
    <w:rsid w:val="005966C8"/>
    <w:rsid w:val="005C6D34"/>
    <w:rsid w:val="005E01D5"/>
    <w:rsid w:val="00614D62"/>
    <w:rsid w:val="00671A66"/>
    <w:rsid w:val="00674F48"/>
    <w:rsid w:val="00677AE0"/>
    <w:rsid w:val="00680A73"/>
    <w:rsid w:val="00691492"/>
    <w:rsid w:val="00695934"/>
    <w:rsid w:val="006E6E96"/>
    <w:rsid w:val="007124C6"/>
    <w:rsid w:val="00741BE3"/>
    <w:rsid w:val="00742631"/>
    <w:rsid w:val="00746AC4"/>
    <w:rsid w:val="007735FF"/>
    <w:rsid w:val="007947F0"/>
    <w:rsid w:val="0079787F"/>
    <w:rsid w:val="007B0BC4"/>
    <w:rsid w:val="007C15F9"/>
    <w:rsid w:val="007C4C0A"/>
    <w:rsid w:val="007D7BDE"/>
    <w:rsid w:val="008037C3"/>
    <w:rsid w:val="00805948"/>
    <w:rsid w:val="00861B3E"/>
    <w:rsid w:val="00863FAF"/>
    <w:rsid w:val="008A3F93"/>
    <w:rsid w:val="008B6030"/>
    <w:rsid w:val="008D5642"/>
    <w:rsid w:val="008E279E"/>
    <w:rsid w:val="00904733"/>
    <w:rsid w:val="0091318A"/>
    <w:rsid w:val="0094737A"/>
    <w:rsid w:val="009528B6"/>
    <w:rsid w:val="00953318"/>
    <w:rsid w:val="00971A0E"/>
    <w:rsid w:val="00975C8F"/>
    <w:rsid w:val="009A4A25"/>
    <w:rsid w:val="009B02E5"/>
    <w:rsid w:val="009B5E5B"/>
    <w:rsid w:val="009F1833"/>
    <w:rsid w:val="00A04E98"/>
    <w:rsid w:val="00A32562"/>
    <w:rsid w:val="00A33934"/>
    <w:rsid w:val="00A4609D"/>
    <w:rsid w:val="00A5192F"/>
    <w:rsid w:val="00A61094"/>
    <w:rsid w:val="00A6117F"/>
    <w:rsid w:val="00A641A0"/>
    <w:rsid w:val="00A76A9E"/>
    <w:rsid w:val="00AA3CF4"/>
    <w:rsid w:val="00B0610A"/>
    <w:rsid w:val="00B351DB"/>
    <w:rsid w:val="00B6550B"/>
    <w:rsid w:val="00B94CF2"/>
    <w:rsid w:val="00B95AA7"/>
    <w:rsid w:val="00BE5DCF"/>
    <w:rsid w:val="00BF679F"/>
    <w:rsid w:val="00C10099"/>
    <w:rsid w:val="00C2636A"/>
    <w:rsid w:val="00C36C73"/>
    <w:rsid w:val="00C821A0"/>
    <w:rsid w:val="00C827B6"/>
    <w:rsid w:val="00CA74BF"/>
    <w:rsid w:val="00CC1F8F"/>
    <w:rsid w:val="00CE627B"/>
    <w:rsid w:val="00D32D88"/>
    <w:rsid w:val="00D332AA"/>
    <w:rsid w:val="00D42F19"/>
    <w:rsid w:val="00D607A4"/>
    <w:rsid w:val="00D65ED5"/>
    <w:rsid w:val="00D703C2"/>
    <w:rsid w:val="00D913DD"/>
    <w:rsid w:val="00DB3A01"/>
    <w:rsid w:val="00DC0643"/>
    <w:rsid w:val="00DD6416"/>
    <w:rsid w:val="00E008B3"/>
    <w:rsid w:val="00E045C5"/>
    <w:rsid w:val="00E25EB7"/>
    <w:rsid w:val="00E55C99"/>
    <w:rsid w:val="00EC11BB"/>
    <w:rsid w:val="00EC3A64"/>
    <w:rsid w:val="00EE5075"/>
    <w:rsid w:val="00EF0938"/>
    <w:rsid w:val="00F02AA9"/>
    <w:rsid w:val="00F14AA1"/>
    <w:rsid w:val="00F37AD3"/>
    <w:rsid w:val="00F73ABC"/>
    <w:rsid w:val="00F804D1"/>
    <w:rsid w:val="00F80D33"/>
    <w:rsid w:val="00F8633B"/>
    <w:rsid w:val="00FA44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833"/>
  </w:style>
  <w:style w:type="paragraph" w:styleId="Heading1">
    <w:name w:val="heading 1"/>
    <w:basedOn w:val="Normal"/>
    <w:next w:val="Normal"/>
    <w:link w:val="Heading1Char"/>
    <w:uiPriority w:val="9"/>
    <w:qFormat/>
    <w:rsid w:val="00442E1B"/>
    <w:pPr>
      <w:keepNext/>
      <w:keepLines/>
      <w:bidi/>
      <w:spacing w:before="480" w:after="0"/>
      <w:outlineLvl w:val="0"/>
    </w:pPr>
    <w:rPr>
      <w:rFonts w:ascii="Cambria" w:eastAsia="Times New Roman"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F1833"/>
    <w:pPr>
      <w:ind w:left="720"/>
      <w:contextualSpacing/>
    </w:pPr>
  </w:style>
  <w:style w:type="character" w:customStyle="1" w:styleId="ListParagraphChar">
    <w:name w:val="List Paragraph Char"/>
    <w:link w:val="ListParagraph"/>
    <w:uiPriority w:val="34"/>
    <w:locked/>
    <w:rsid w:val="009F1833"/>
  </w:style>
  <w:style w:type="paragraph" w:customStyle="1" w:styleId="0">
    <w:name w:val="0"/>
    <w:basedOn w:val="Normal"/>
    <w:link w:val="0Char"/>
    <w:qFormat/>
    <w:rsid w:val="009F1833"/>
    <w:pPr>
      <w:tabs>
        <w:tab w:val="left" w:pos="1125"/>
      </w:tabs>
      <w:bidi/>
      <w:spacing w:after="0" w:line="360" w:lineRule="auto"/>
      <w:ind w:firstLine="566"/>
      <w:jc w:val="both"/>
    </w:pPr>
    <w:rPr>
      <w:rFonts w:ascii="Simplified Arabic" w:eastAsiaTheme="minorEastAsia" w:hAnsi="Simplified Arabic" w:cs="Simplified Arabic"/>
      <w:sz w:val="27"/>
      <w:szCs w:val="27"/>
    </w:rPr>
  </w:style>
  <w:style w:type="character" w:customStyle="1" w:styleId="0Char">
    <w:name w:val="0 Char"/>
    <w:basedOn w:val="DefaultParagraphFont"/>
    <w:link w:val="0"/>
    <w:rsid w:val="009F1833"/>
    <w:rPr>
      <w:rFonts w:ascii="Simplified Arabic" w:eastAsiaTheme="minorEastAsia" w:hAnsi="Simplified Arabic" w:cs="Simplified Arabic"/>
      <w:sz w:val="27"/>
      <w:szCs w:val="27"/>
    </w:rPr>
  </w:style>
  <w:style w:type="paragraph" w:customStyle="1" w:styleId="a">
    <w:name w:val="ج"/>
    <w:basedOn w:val="Normal"/>
    <w:rsid w:val="009F1833"/>
    <w:pPr>
      <w:overflowPunct w:val="0"/>
      <w:autoSpaceDE w:val="0"/>
      <w:autoSpaceDN w:val="0"/>
      <w:bidi/>
      <w:adjustRightInd w:val="0"/>
      <w:spacing w:before="160" w:after="0" w:line="480" w:lineRule="atLeast"/>
      <w:jc w:val="center"/>
    </w:pPr>
    <w:rPr>
      <w:rFonts w:ascii="Times New Roman" w:eastAsia="Times New Roman" w:hAnsi="Times New Roman" w:cs="Arial"/>
      <w:b/>
      <w:bCs/>
      <w:sz w:val="24"/>
      <w:szCs w:val="28"/>
      <w:lang w:eastAsia="zh-CN"/>
    </w:rPr>
  </w:style>
  <w:style w:type="character" w:customStyle="1" w:styleId="Heading1Char">
    <w:name w:val="Heading 1 Char"/>
    <w:basedOn w:val="DefaultParagraphFont"/>
    <w:link w:val="Heading1"/>
    <w:uiPriority w:val="9"/>
    <w:rsid w:val="00442E1B"/>
    <w:rPr>
      <w:rFonts w:ascii="Cambria" w:eastAsia="Times New Roman" w:hAnsi="Cambria" w:cs="Times New Roman"/>
      <w:b/>
      <w:bCs/>
      <w:color w:val="365F91"/>
      <w:sz w:val="28"/>
      <w:szCs w:val="28"/>
    </w:rPr>
  </w:style>
  <w:style w:type="table" w:styleId="TableGrid">
    <w:name w:val="Table Grid"/>
    <w:basedOn w:val="TableNormal"/>
    <w:uiPriority w:val="39"/>
    <w:rsid w:val="00442E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442E1B"/>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42E1B"/>
  </w:style>
  <w:style w:type="paragraph" w:styleId="Header">
    <w:name w:val="header"/>
    <w:basedOn w:val="Normal"/>
    <w:link w:val="HeaderChar"/>
    <w:uiPriority w:val="99"/>
    <w:unhideWhenUsed/>
    <w:rsid w:val="009533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318"/>
  </w:style>
  <w:style w:type="paragraph" w:styleId="Footer">
    <w:name w:val="footer"/>
    <w:basedOn w:val="Normal"/>
    <w:link w:val="FooterChar"/>
    <w:uiPriority w:val="99"/>
    <w:unhideWhenUsed/>
    <w:rsid w:val="009533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3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833"/>
  </w:style>
  <w:style w:type="paragraph" w:styleId="Heading1">
    <w:name w:val="heading 1"/>
    <w:basedOn w:val="Normal"/>
    <w:next w:val="Normal"/>
    <w:link w:val="Heading1Char"/>
    <w:uiPriority w:val="9"/>
    <w:qFormat/>
    <w:rsid w:val="00442E1B"/>
    <w:pPr>
      <w:keepNext/>
      <w:keepLines/>
      <w:bidi/>
      <w:spacing w:before="480" w:after="0"/>
      <w:outlineLvl w:val="0"/>
    </w:pPr>
    <w:rPr>
      <w:rFonts w:ascii="Cambria" w:eastAsia="Times New Roman"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F1833"/>
    <w:pPr>
      <w:ind w:left="720"/>
      <w:contextualSpacing/>
    </w:pPr>
  </w:style>
  <w:style w:type="character" w:customStyle="1" w:styleId="ListParagraphChar">
    <w:name w:val="List Paragraph Char"/>
    <w:link w:val="ListParagraph"/>
    <w:uiPriority w:val="34"/>
    <w:locked/>
    <w:rsid w:val="009F1833"/>
  </w:style>
  <w:style w:type="paragraph" w:customStyle="1" w:styleId="0">
    <w:name w:val="0"/>
    <w:basedOn w:val="Normal"/>
    <w:link w:val="0Char"/>
    <w:qFormat/>
    <w:rsid w:val="009F1833"/>
    <w:pPr>
      <w:tabs>
        <w:tab w:val="left" w:pos="1125"/>
      </w:tabs>
      <w:bidi/>
      <w:spacing w:after="0" w:line="360" w:lineRule="auto"/>
      <w:ind w:firstLine="566"/>
      <w:jc w:val="both"/>
    </w:pPr>
    <w:rPr>
      <w:rFonts w:ascii="Simplified Arabic" w:eastAsiaTheme="minorEastAsia" w:hAnsi="Simplified Arabic" w:cs="Simplified Arabic"/>
      <w:sz w:val="27"/>
      <w:szCs w:val="27"/>
    </w:rPr>
  </w:style>
  <w:style w:type="character" w:customStyle="1" w:styleId="0Char">
    <w:name w:val="0 Char"/>
    <w:basedOn w:val="DefaultParagraphFont"/>
    <w:link w:val="0"/>
    <w:rsid w:val="009F1833"/>
    <w:rPr>
      <w:rFonts w:ascii="Simplified Arabic" w:eastAsiaTheme="minorEastAsia" w:hAnsi="Simplified Arabic" w:cs="Simplified Arabic"/>
      <w:sz w:val="27"/>
      <w:szCs w:val="27"/>
    </w:rPr>
  </w:style>
  <w:style w:type="paragraph" w:customStyle="1" w:styleId="a">
    <w:name w:val="ج"/>
    <w:basedOn w:val="Normal"/>
    <w:rsid w:val="009F1833"/>
    <w:pPr>
      <w:overflowPunct w:val="0"/>
      <w:autoSpaceDE w:val="0"/>
      <w:autoSpaceDN w:val="0"/>
      <w:bidi/>
      <w:adjustRightInd w:val="0"/>
      <w:spacing w:before="160" w:after="0" w:line="480" w:lineRule="atLeast"/>
      <w:jc w:val="center"/>
    </w:pPr>
    <w:rPr>
      <w:rFonts w:ascii="Times New Roman" w:eastAsia="Times New Roman" w:hAnsi="Times New Roman" w:cs="Arial"/>
      <w:b/>
      <w:bCs/>
      <w:sz w:val="24"/>
      <w:szCs w:val="28"/>
      <w:lang w:eastAsia="zh-CN"/>
    </w:rPr>
  </w:style>
  <w:style w:type="character" w:customStyle="1" w:styleId="Heading1Char">
    <w:name w:val="Heading 1 Char"/>
    <w:basedOn w:val="DefaultParagraphFont"/>
    <w:link w:val="Heading1"/>
    <w:uiPriority w:val="9"/>
    <w:rsid w:val="00442E1B"/>
    <w:rPr>
      <w:rFonts w:ascii="Cambria" w:eastAsia="Times New Roman" w:hAnsi="Cambria" w:cs="Times New Roman"/>
      <w:b/>
      <w:bCs/>
      <w:color w:val="365F91"/>
      <w:sz w:val="28"/>
      <w:szCs w:val="28"/>
    </w:rPr>
  </w:style>
  <w:style w:type="table" w:styleId="TableGrid">
    <w:name w:val="Table Grid"/>
    <w:basedOn w:val="TableNormal"/>
    <w:uiPriority w:val="39"/>
    <w:rsid w:val="00442E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442E1B"/>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42E1B"/>
  </w:style>
  <w:style w:type="paragraph" w:styleId="Header">
    <w:name w:val="header"/>
    <w:basedOn w:val="Normal"/>
    <w:link w:val="HeaderChar"/>
    <w:uiPriority w:val="99"/>
    <w:unhideWhenUsed/>
    <w:rsid w:val="009533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318"/>
  </w:style>
  <w:style w:type="paragraph" w:styleId="Footer">
    <w:name w:val="footer"/>
    <w:basedOn w:val="Normal"/>
    <w:link w:val="FooterChar"/>
    <w:uiPriority w:val="99"/>
    <w:unhideWhenUsed/>
    <w:rsid w:val="009533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25</Pages>
  <Words>5649</Words>
  <Characters>32201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46</cp:revision>
  <dcterms:created xsi:type="dcterms:W3CDTF">2023-06-14T12:29:00Z</dcterms:created>
  <dcterms:modified xsi:type="dcterms:W3CDTF">2023-06-18T06:29:00Z</dcterms:modified>
</cp:coreProperties>
</file>